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0F" w:rsidRPr="00F76F0F" w:rsidRDefault="00F76F0F" w:rsidP="00F76F0F">
      <w:pPr>
        <w:spacing w:before="120" w:after="120" w:line="240" w:lineRule="auto"/>
        <w:jc w:val="both"/>
        <w:rPr>
          <w:rFonts w:ascii="Times New Roman" w:hAnsi="Times New Roman" w:cs="Times New Roman"/>
          <w:b/>
          <w:sz w:val="24"/>
          <w:szCs w:val="24"/>
        </w:rPr>
      </w:pPr>
      <w:r w:rsidRPr="00F76F0F">
        <w:rPr>
          <w:rFonts w:ascii="Times New Roman" w:hAnsi="Times New Roman" w:cs="Times New Roman"/>
          <w:b/>
          <w:sz w:val="24"/>
          <w:szCs w:val="24"/>
        </w:rPr>
        <w:t>EK-2: Sosyal Gelişmeyi Destekleme Programı Proje Bilgi Formu</w:t>
      </w:r>
    </w:p>
    <w:p w:rsidR="00F76F0F" w:rsidRPr="00F76F0F" w:rsidRDefault="00F76F0F" w:rsidP="00F76F0F">
      <w:pPr>
        <w:spacing w:before="120" w:after="120" w:line="240" w:lineRule="auto"/>
        <w:jc w:val="both"/>
        <w:rPr>
          <w:rFonts w:ascii="Times New Roman" w:hAnsi="Times New Roman" w:cs="Times New Roman"/>
          <w:b/>
          <w:sz w:val="24"/>
          <w:szCs w:val="24"/>
        </w:rPr>
      </w:pPr>
      <w:r w:rsidRPr="00F76F0F">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Adı</w:t>
            </w:r>
          </w:p>
        </w:tc>
        <w:tc>
          <w:tcPr>
            <w:tcW w:w="7710" w:type="dxa"/>
            <w:gridSpan w:val="5"/>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adını yazınız. Bu adın proje hakkında fikir veren, kısa ve özgün olmasına dikkat ediniz.</w:t>
            </w:r>
          </w:p>
        </w:tc>
      </w:tr>
      <w:tr w:rsidR="00F76F0F" w:rsidRPr="00F76F0F" w:rsidTr="00E15E8C">
        <w:tc>
          <w:tcPr>
            <w:tcW w:w="1934" w:type="dxa"/>
            <w:vMerge w:val="restart"/>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 xml:space="preserve">Proje Uygulayıcıları </w:t>
            </w:r>
          </w:p>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Yararlanıcı</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yürütülmesinden doğrudan sorumlu olacak ve “Başvuru Sahibinin </w:t>
            </w:r>
            <w:proofErr w:type="spellStart"/>
            <w:r w:rsidRPr="00F76F0F">
              <w:rPr>
                <w:rFonts w:ascii="Times New Roman" w:hAnsi="Times New Roman" w:cs="Times New Roman"/>
                <w:sz w:val="24"/>
                <w:szCs w:val="24"/>
              </w:rPr>
              <w:t>Beyannamesi”ni</w:t>
            </w:r>
            <w:proofErr w:type="spellEnd"/>
            <w:r w:rsidRPr="00F76F0F">
              <w:rPr>
                <w:rFonts w:ascii="Times New Roman" w:hAnsi="Times New Roman" w:cs="Times New Roman"/>
                <w:sz w:val="24"/>
                <w:szCs w:val="24"/>
              </w:rPr>
              <w:t xml:space="preserve"> imzalayacak kurum/kuruluşu (başvuru sahibi)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Ortaklar</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yürütülmesi sürecinde veya sonucunda doğrudan veya dolaylı fayda veya menfaat elde ederek bunun karşılığında yararlanıcıya projenin yürütülmesinde katkıda bulunacak ve “Ortaklık </w:t>
            </w:r>
            <w:proofErr w:type="spellStart"/>
            <w:r w:rsidRPr="00F76F0F">
              <w:rPr>
                <w:rFonts w:ascii="Times New Roman" w:hAnsi="Times New Roman" w:cs="Times New Roman"/>
                <w:sz w:val="24"/>
                <w:szCs w:val="24"/>
              </w:rPr>
              <w:t>Beyannamesi”ni</w:t>
            </w:r>
            <w:proofErr w:type="spellEnd"/>
            <w:r w:rsidRPr="00F76F0F">
              <w:rPr>
                <w:rFonts w:ascii="Times New Roman" w:hAnsi="Times New Roman" w:cs="Times New Roman"/>
                <w:sz w:val="24"/>
                <w:szCs w:val="24"/>
              </w:rPr>
              <w:t xml:space="preserve"> imzalayacak kurum ve kuruluşları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İştirakçiler</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F76F0F">
              <w:rPr>
                <w:rFonts w:ascii="Times New Roman" w:hAnsi="Times New Roman" w:cs="Times New Roman"/>
                <w:sz w:val="24"/>
                <w:szCs w:val="24"/>
              </w:rPr>
              <w:t>sponsorluk</w:t>
            </w:r>
            <w:proofErr w:type="gramEnd"/>
            <w:r w:rsidRPr="00F76F0F">
              <w:rPr>
                <w:rFonts w:ascii="Times New Roman" w:hAnsi="Times New Roman" w:cs="Times New Roman"/>
                <w:sz w:val="24"/>
                <w:szCs w:val="24"/>
              </w:rPr>
              <w:t xml:space="preserve">, teknik destek sağlama vb.) ve “İştirakçi </w:t>
            </w:r>
            <w:proofErr w:type="spellStart"/>
            <w:r w:rsidRPr="00F76F0F">
              <w:rPr>
                <w:rFonts w:ascii="Times New Roman" w:hAnsi="Times New Roman" w:cs="Times New Roman"/>
                <w:sz w:val="24"/>
                <w:szCs w:val="24"/>
              </w:rPr>
              <w:t>Beyannamesi”ni</w:t>
            </w:r>
            <w:proofErr w:type="spellEnd"/>
            <w:r w:rsidRPr="00F76F0F">
              <w:rPr>
                <w:rFonts w:ascii="Times New Roman" w:hAnsi="Times New Roman" w:cs="Times New Roman"/>
                <w:sz w:val="24"/>
                <w:szCs w:val="24"/>
              </w:rPr>
              <w:t xml:space="preserve"> imzalayacak gerçek veya tüzel kişileri yazınız.</w:t>
            </w:r>
          </w:p>
        </w:tc>
      </w:tr>
      <w:tr w:rsidR="00F76F0F" w:rsidRPr="00F76F0F" w:rsidTr="00E15E8C">
        <w:tc>
          <w:tcPr>
            <w:tcW w:w="1934" w:type="dxa"/>
            <w:vMerge w:val="restart"/>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Proje Bütçesi</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tahmini toplam bütçesini “TL” olarak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Destek Miktarı</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kapsamında Sosyal Gelişmeyi Destekleme Programı’ndan talep edilen katkı (hibe) miktarını “TL” olarak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Eş Finansman</w:t>
            </w:r>
          </w:p>
        </w:tc>
        <w:tc>
          <w:tcPr>
            <w:tcW w:w="1276" w:type="dxa"/>
            <w:vAlign w:val="center"/>
          </w:tcPr>
          <w:p w:rsidR="00F76F0F" w:rsidRPr="00F76F0F" w:rsidRDefault="00F76F0F" w:rsidP="00F76F0F">
            <w:pPr>
              <w:spacing w:before="120" w:after="120" w:line="276" w:lineRule="auto"/>
              <w:rPr>
                <w:rFonts w:ascii="Times New Roman" w:hAnsi="Times New Roman" w:cs="Times New Roman"/>
                <w:sz w:val="24"/>
                <w:szCs w:val="24"/>
              </w:rPr>
            </w:pPr>
            <w:r w:rsidRPr="00F76F0F">
              <w:rPr>
                <w:rFonts w:ascii="Times New Roman" w:hAnsi="Times New Roman" w:cs="Times New Roman"/>
                <w:sz w:val="24"/>
                <w:szCs w:val="24"/>
              </w:rPr>
              <w:t>Nakdi Eş Finansman</w:t>
            </w:r>
          </w:p>
        </w:tc>
        <w:tc>
          <w:tcPr>
            <w:tcW w:w="4512"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başvuru sahibinin sağlayacağı nakdi katkıları “TL” olarak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276" w:type="dxa"/>
            <w:vAlign w:val="center"/>
          </w:tcPr>
          <w:p w:rsidR="00F76F0F" w:rsidRPr="00F76F0F" w:rsidRDefault="00F76F0F" w:rsidP="00F76F0F">
            <w:pPr>
              <w:spacing w:before="120" w:after="120" w:line="276" w:lineRule="auto"/>
              <w:rPr>
                <w:rFonts w:ascii="Times New Roman" w:hAnsi="Times New Roman" w:cs="Times New Roman"/>
                <w:sz w:val="24"/>
                <w:szCs w:val="24"/>
              </w:rPr>
            </w:pPr>
            <w:r w:rsidRPr="00F76F0F">
              <w:rPr>
                <w:rFonts w:ascii="Times New Roman" w:hAnsi="Times New Roman" w:cs="Times New Roman"/>
                <w:sz w:val="24"/>
                <w:szCs w:val="24"/>
              </w:rPr>
              <w:t>Diğer Eş Finansman</w:t>
            </w:r>
          </w:p>
        </w:tc>
        <w:tc>
          <w:tcPr>
            <w:tcW w:w="4512"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başvuru sahibinin sağlayacağı personel giderleri vb. diğer katkıları “TL” olarak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276" w:type="dxa"/>
            <w:vAlign w:val="center"/>
          </w:tcPr>
          <w:p w:rsidR="00F76F0F" w:rsidRPr="00F76F0F" w:rsidRDefault="00F76F0F" w:rsidP="00F76F0F">
            <w:pPr>
              <w:spacing w:before="120" w:after="120" w:line="276" w:lineRule="auto"/>
              <w:rPr>
                <w:rFonts w:ascii="Times New Roman" w:hAnsi="Times New Roman" w:cs="Times New Roman"/>
                <w:sz w:val="24"/>
                <w:szCs w:val="24"/>
              </w:rPr>
            </w:pPr>
            <w:r w:rsidRPr="00F76F0F">
              <w:rPr>
                <w:rFonts w:ascii="Times New Roman" w:hAnsi="Times New Roman" w:cs="Times New Roman"/>
                <w:sz w:val="24"/>
                <w:szCs w:val="24"/>
              </w:rPr>
              <w:t>Toplam Eş Finansman</w:t>
            </w:r>
          </w:p>
        </w:tc>
        <w:tc>
          <w:tcPr>
            <w:tcW w:w="4512"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başvuru sahibinin sağlayacağı toplam katkıyı “TL” olarak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Destek Oranı</w:t>
            </w:r>
          </w:p>
        </w:tc>
        <w:tc>
          <w:tcPr>
            <w:tcW w:w="5788" w:type="dxa"/>
            <w:gridSpan w:val="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[(Destek Miktarı / Bütçe) x 100]</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 xml:space="preserve">Yapım İşlerinin Tahmini </w:t>
            </w:r>
            <w:r w:rsidRPr="00F76F0F">
              <w:rPr>
                <w:rFonts w:ascii="Times New Roman" w:hAnsi="Times New Roman" w:cs="Times New Roman"/>
                <w:b/>
                <w:sz w:val="24"/>
                <w:szCs w:val="24"/>
              </w:rPr>
              <w:lastRenderedPageBreak/>
              <w:t>Bedelinin Proje Bütçesine Oranı</w:t>
            </w:r>
          </w:p>
        </w:tc>
        <w:tc>
          <w:tcPr>
            <w:tcW w:w="5788" w:type="dxa"/>
            <w:gridSpan w:val="2"/>
            <w:vAlign w:val="center"/>
          </w:tcPr>
          <w:p w:rsidR="00F76F0F" w:rsidRPr="00F76F0F" w:rsidRDefault="00F76F0F" w:rsidP="00F76F0F">
            <w:pPr>
              <w:spacing w:before="120" w:after="120" w:line="276" w:lineRule="auto"/>
              <w:rPr>
                <w:rFonts w:ascii="Times New Roman" w:hAnsi="Times New Roman" w:cs="Times New Roman"/>
                <w:sz w:val="24"/>
                <w:szCs w:val="24"/>
              </w:rPr>
            </w:pPr>
            <w:r w:rsidRPr="00F76F0F">
              <w:rPr>
                <w:rFonts w:ascii="Times New Roman" w:hAnsi="Times New Roman" w:cs="Times New Roman"/>
                <w:sz w:val="24"/>
                <w:szCs w:val="24"/>
              </w:rPr>
              <w:lastRenderedPageBreak/>
              <w:t xml:space="preserve">Proje kapsamında öngörülen yapım işlerinin (inşaat ve tadilat) proje bütçesine oranını belirtiniz. </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lastRenderedPageBreak/>
              <w:t>Proje Konusu ve Sorun Tanımı</w:t>
            </w:r>
          </w:p>
        </w:tc>
        <w:tc>
          <w:tcPr>
            <w:tcW w:w="7710" w:type="dxa"/>
            <w:gridSpan w:val="5"/>
            <w:tcMar>
              <w:top w:w="57" w:type="dxa"/>
              <w:left w:w="113" w:type="dxa"/>
              <w:bottom w:w="57" w:type="dxa"/>
              <w:right w:w="113" w:type="dxa"/>
            </w:tcMar>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konusunun ilişkili olduğu öncelik(</w:t>
            </w:r>
            <w:proofErr w:type="spellStart"/>
            <w:r w:rsidRPr="00F76F0F">
              <w:rPr>
                <w:rFonts w:ascii="Times New Roman" w:hAnsi="Times New Roman" w:cs="Times New Roman"/>
                <w:sz w:val="24"/>
                <w:szCs w:val="24"/>
              </w:rPr>
              <w:t>ler</w:t>
            </w:r>
            <w:proofErr w:type="spellEnd"/>
            <w:r w:rsidRPr="00F76F0F">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F76F0F" w:rsidRPr="00F76F0F" w:rsidTr="00E15E8C">
              <w:trPr>
                <w:trHeight w:val="361"/>
              </w:trPr>
              <w:tc>
                <w:tcPr>
                  <w:tcW w:w="6828"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Öncelik 1: İstihdam Edilebilirliği Artırmak</w:t>
                  </w:r>
                </w:p>
              </w:tc>
              <w:tc>
                <w:tcPr>
                  <w:tcW w:w="567" w:type="dxa"/>
                  <w:vAlign w:val="center"/>
                </w:tcPr>
                <w:p w:rsidR="00F76F0F" w:rsidRPr="00F76F0F" w:rsidRDefault="00F76F0F" w:rsidP="00F76F0F">
                  <w:pPr>
                    <w:spacing w:before="120" w:after="120" w:line="276" w:lineRule="auto"/>
                    <w:jc w:val="center"/>
                    <w:rPr>
                      <w:rFonts w:ascii="Times New Roman" w:hAnsi="Times New Roman" w:cs="Times New Roman"/>
                      <w:sz w:val="24"/>
                      <w:szCs w:val="24"/>
                    </w:rPr>
                  </w:pPr>
                </w:p>
              </w:tc>
            </w:tr>
            <w:tr w:rsidR="00F76F0F" w:rsidRPr="00F76F0F" w:rsidTr="00E15E8C">
              <w:trPr>
                <w:trHeight w:val="361"/>
              </w:trPr>
              <w:tc>
                <w:tcPr>
                  <w:tcW w:w="6828" w:type="dxa"/>
                  <w:vAlign w:val="center"/>
                </w:tcPr>
                <w:p w:rsidR="00F76F0F" w:rsidRPr="00F76F0F" w:rsidRDefault="00F76F0F" w:rsidP="00F76F0F">
                  <w:pPr>
                    <w:spacing w:before="120" w:after="120" w:line="276" w:lineRule="auto"/>
                    <w:jc w:val="both"/>
                    <w:rPr>
                      <w:rFonts w:ascii="Times New Roman" w:hAnsi="Times New Roman" w:cs="Times New Roman"/>
                      <w:sz w:val="21"/>
                      <w:szCs w:val="21"/>
                    </w:rPr>
                  </w:pPr>
                  <w:r w:rsidRPr="00F76F0F">
                    <w:rPr>
                      <w:rFonts w:ascii="Times New Roman" w:hAnsi="Times New Roman" w:cs="Times New Roman"/>
                      <w:b/>
                      <w:sz w:val="24"/>
                      <w:szCs w:val="24"/>
                    </w:rPr>
                    <w:t xml:space="preserve">Öncelik 2: Sosyal Girişimcilik ve Yenilikçilik </w:t>
                  </w:r>
                </w:p>
              </w:tc>
              <w:tc>
                <w:tcPr>
                  <w:tcW w:w="567" w:type="dxa"/>
                  <w:vAlign w:val="center"/>
                </w:tcPr>
                <w:p w:rsidR="00F76F0F" w:rsidRPr="00F76F0F" w:rsidRDefault="00F76F0F" w:rsidP="00F76F0F">
                  <w:pPr>
                    <w:spacing w:before="120" w:after="120" w:line="276" w:lineRule="auto"/>
                    <w:jc w:val="center"/>
                    <w:rPr>
                      <w:rFonts w:ascii="Times New Roman" w:hAnsi="Times New Roman" w:cs="Times New Roman"/>
                      <w:sz w:val="24"/>
                      <w:szCs w:val="24"/>
                    </w:rPr>
                  </w:pPr>
                </w:p>
              </w:tc>
            </w:tr>
            <w:tr w:rsidR="00F76F0F" w:rsidRPr="00F76F0F" w:rsidTr="00E15E8C">
              <w:trPr>
                <w:trHeight w:val="361"/>
              </w:trPr>
              <w:tc>
                <w:tcPr>
                  <w:tcW w:w="6828"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Öncelik 3: Sosyal İçerme</w:t>
                  </w:r>
                </w:p>
              </w:tc>
              <w:tc>
                <w:tcPr>
                  <w:tcW w:w="567" w:type="dxa"/>
                  <w:vAlign w:val="center"/>
                </w:tcPr>
                <w:p w:rsidR="00F76F0F" w:rsidRPr="00F76F0F" w:rsidRDefault="00F76F0F" w:rsidP="00F76F0F">
                  <w:pPr>
                    <w:spacing w:before="120" w:after="120" w:line="276" w:lineRule="auto"/>
                    <w:jc w:val="center"/>
                    <w:rPr>
                      <w:rFonts w:ascii="Times New Roman" w:hAnsi="Times New Roman" w:cs="Times New Roman"/>
                      <w:sz w:val="24"/>
                      <w:szCs w:val="24"/>
                    </w:rPr>
                  </w:pPr>
                </w:p>
              </w:tc>
            </w:tr>
            <w:tr w:rsidR="00F76F0F" w:rsidRPr="00F76F0F" w:rsidTr="00E15E8C">
              <w:trPr>
                <w:trHeight w:val="361"/>
              </w:trPr>
              <w:tc>
                <w:tcPr>
                  <w:tcW w:w="6828"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b/>
                      <w:sz w:val="24"/>
                      <w:szCs w:val="24"/>
                    </w:rPr>
                    <w:t xml:space="preserve">Öncelik 4: Sosyal Sorumluluk </w:t>
                  </w:r>
                </w:p>
              </w:tc>
              <w:tc>
                <w:tcPr>
                  <w:tcW w:w="567" w:type="dxa"/>
                  <w:vAlign w:val="center"/>
                </w:tcPr>
                <w:p w:rsidR="00F76F0F" w:rsidRPr="00F76F0F" w:rsidRDefault="00F76F0F" w:rsidP="00F76F0F">
                  <w:pPr>
                    <w:spacing w:before="120" w:after="120" w:line="276" w:lineRule="auto"/>
                    <w:jc w:val="center"/>
                    <w:rPr>
                      <w:rFonts w:ascii="Times New Roman" w:hAnsi="Times New Roman" w:cs="Times New Roman"/>
                      <w:sz w:val="24"/>
                      <w:szCs w:val="24"/>
                    </w:rPr>
                  </w:pPr>
                </w:p>
              </w:tc>
            </w:tr>
          </w:tbl>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Sosyal Sorun Tanımı</w:t>
            </w:r>
          </w:p>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Sosyal sorunun tanımlanmasında,</w:t>
            </w:r>
            <w:r w:rsidRPr="00F76F0F">
              <w:rPr>
                <w:rFonts w:ascii="Times New Roman" w:hAnsi="Times New Roman" w:cs="Times New Roman"/>
                <w:b/>
                <w:sz w:val="24"/>
                <w:szCs w:val="24"/>
              </w:rPr>
              <w:t xml:space="preserve"> </w:t>
            </w:r>
            <w:r w:rsidRPr="00F76F0F">
              <w:rPr>
                <w:rFonts w:ascii="Times New Roman" w:hAnsi="Times New Roman" w:cs="Times New Roman"/>
                <w:sz w:val="24"/>
                <w:szCs w:val="24"/>
              </w:rPr>
              <w:t xml:space="preserve">İl bazındaki Sosyal Analiz Raporları (2015), Sosyal Sorun Tespit Çalışması Çıktıları (2017) veya Ajansın diğer sosyal politika içerikli araştırma analiz ve raporlarına atıf yapılmalıdır. (En fazla bir sayfa ve “Projenin Arka Planı ve Müdahale Gerekçesi” başlığı ile mükerrerlik teşkil etmeyecek şekilde) </w:t>
            </w:r>
          </w:p>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Özeti</w:t>
            </w:r>
          </w:p>
        </w:tc>
        <w:tc>
          <w:tcPr>
            <w:tcW w:w="7710" w:type="dxa"/>
            <w:gridSpan w:val="5"/>
            <w:shd w:val="clear" w:color="auto" w:fill="FFFFFF" w:themeFill="background1"/>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amacı ve içeriği azami 75 kelime ile özetlenecektir.</w:t>
            </w:r>
          </w:p>
        </w:tc>
      </w:tr>
      <w:tr w:rsidR="00F76F0F" w:rsidRPr="00F76F0F" w:rsidTr="00E15E8C">
        <w:tc>
          <w:tcPr>
            <w:tcW w:w="1934" w:type="dxa"/>
            <w:vMerge w:val="restart"/>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İl</w:t>
            </w:r>
          </w:p>
        </w:tc>
        <w:tc>
          <w:tcPr>
            <w:tcW w:w="6718" w:type="dxa"/>
            <w:gridSpan w:val="4"/>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uygulanacağı ili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992" w:type="dxa"/>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İlçe(</w:t>
            </w:r>
            <w:proofErr w:type="spellStart"/>
            <w:r w:rsidRPr="00F76F0F">
              <w:rPr>
                <w:rFonts w:ascii="Times New Roman" w:hAnsi="Times New Roman" w:cs="Times New Roman"/>
                <w:b/>
                <w:sz w:val="24"/>
                <w:szCs w:val="24"/>
              </w:rPr>
              <w:t>ler</w:t>
            </w:r>
            <w:proofErr w:type="spellEnd"/>
            <w:r w:rsidRPr="00F76F0F">
              <w:rPr>
                <w:rFonts w:ascii="Times New Roman" w:hAnsi="Times New Roman" w:cs="Times New Roman"/>
                <w:b/>
                <w:sz w:val="24"/>
                <w:szCs w:val="24"/>
              </w:rPr>
              <w:t>)</w:t>
            </w:r>
          </w:p>
        </w:tc>
        <w:tc>
          <w:tcPr>
            <w:tcW w:w="6718" w:type="dxa"/>
            <w:gridSpan w:val="4"/>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uygulanacağı ilçe (</w:t>
            </w:r>
            <w:proofErr w:type="spellStart"/>
            <w:r w:rsidRPr="00F76F0F">
              <w:rPr>
                <w:rFonts w:ascii="Times New Roman" w:hAnsi="Times New Roman" w:cs="Times New Roman"/>
                <w:sz w:val="24"/>
                <w:szCs w:val="24"/>
              </w:rPr>
              <w:t>ler</w:t>
            </w:r>
            <w:proofErr w:type="spellEnd"/>
            <w:r w:rsidRPr="00F76F0F">
              <w:rPr>
                <w:rFonts w:ascii="Times New Roman" w:hAnsi="Times New Roman" w:cs="Times New Roman"/>
                <w:sz w:val="24"/>
                <w:szCs w:val="24"/>
              </w:rPr>
              <w:t>)i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992" w:type="dxa"/>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Yer Seçimi</w:t>
            </w:r>
          </w:p>
        </w:tc>
        <w:tc>
          <w:tcPr>
            <w:tcW w:w="6718" w:type="dxa"/>
            <w:gridSpan w:val="4"/>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Projedeki yer seçimi, hedef kitleyle ilişkisi kurularak ulaşılabilirlik, katılımcılık ve uygunluk boyutları ile gerekçelendirilecektir.</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Mülkiyet Durumu</w:t>
            </w:r>
          </w:p>
        </w:tc>
        <w:tc>
          <w:tcPr>
            <w:tcW w:w="7710" w:type="dxa"/>
            <w:gridSpan w:val="5"/>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uygulanacağı yerin mülkiyet durumuna ilişkin bilgi verilecektir (Kira, tahsis durumu, tapu durumu, taahhüt vb.). Projenin ön değerlendirme aşamasından sonraki aşamada bu evrak zorunlu olarak talep edilecektir. </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Uygulama Süresi</w:t>
            </w:r>
          </w:p>
        </w:tc>
        <w:tc>
          <w:tcPr>
            <w:tcW w:w="7710" w:type="dxa"/>
            <w:gridSpan w:val="5"/>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uygulama süresini “Ay” olarak yazınız. Bu destek kapsamında azami uygulama süresi 18 aydır.</w:t>
            </w:r>
          </w:p>
        </w:tc>
      </w:tr>
      <w:tr w:rsidR="00F76F0F" w:rsidRPr="00F76F0F" w:rsidTr="00E15E8C">
        <w:tc>
          <w:tcPr>
            <w:tcW w:w="1934" w:type="dxa"/>
            <w:vMerge w:val="restart"/>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Hedef Gruplar</w:t>
            </w:r>
          </w:p>
        </w:tc>
        <w:tc>
          <w:tcPr>
            <w:tcW w:w="6009" w:type="dxa"/>
            <w:gridSpan w:val="3"/>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uygulama süreci içerisinde veya tamamlanması ile birlikte proje sonuçlarından doğrudan olumlu fayda sağlayacak olan kişi, grup, kurum ve kuruluşları adlarını, </w:t>
            </w:r>
            <w:r w:rsidRPr="00F76F0F">
              <w:rPr>
                <w:rFonts w:ascii="Times New Roman" w:hAnsi="Times New Roman" w:cs="Times New Roman"/>
                <w:sz w:val="24"/>
                <w:szCs w:val="24"/>
              </w:rPr>
              <w:lastRenderedPageBreak/>
              <w:t>tahmini sayılarını ve seçilme gerekçelerini belirtmek suretiyle maddeler halinde yazınız.</w:t>
            </w:r>
          </w:p>
        </w:tc>
      </w:tr>
      <w:tr w:rsidR="00F76F0F" w:rsidRPr="00F76F0F" w:rsidTr="00E15E8C">
        <w:tc>
          <w:tcPr>
            <w:tcW w:w="1934" w:type="dxa"/>
            <w:vMerge/>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Nihai Faydalanıcılar</w:t>
            </w:r>
          </w:p>
        </w:tc>
        <w:tc>
          <w:tcPr>
            <w:tcW w:w="6009" w:type="dxa"/>
            <w:gridSpan w:val="3"/>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Konusu İle İlgili Diğer Kuruluşlar</w:t>
            </w:r>
          </w:p>
        </w:tc>
        <w:tc>
          <w:tcPr>
            <w:tcW w:w="7710" w:type="dxa"/>
            <w:gridSpan w:val="5"/>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uygulaması ile ilgili izin işlemlerini yürütecek ve/veya proje konusunda bilgi verilmesi gereken kurum ve kuruluşları gerekçeleri ile birlikte yazınız.</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Projenin Temel Faaliyetleri</w:t>
            </w:r>
          </w:p>
        </w:tc>
        <w:tc>
          <w:tcPr>
            <w:tcW w:w="7710" w:type="dxa"/>
            <w:gridSpan w:val="5"/>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temel faaliyetlerini (satın alma, tesis kurulumu, hizmet geliştirme eğitim, danışmanlık, insan kaynakları, inşaat vb.) maddeler halinde yazınız ve her bir faaliyetin kapsamını kısaca açıklayınız ve öngörülen bütçeyi belirtiniz.</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Performans Göstergeleri</w:t>
            </w:r>
          </w:p>
        </w:tc>
        <w:tc>
          <w:tcPr>
            <w:tcW w:w="7710" w:type="dxa"/>
            <w:gridSpan w:val="5"/>
            <w:shd w:val="clear" w:color="auto" w:fill="auto"/>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rsidR="00F76F0F" w:rsidRPr="00F76F0F" w:rsidRDefault="00F76F0F" w:rsidP="00F76F0F">
            <w:pPr>
              <w:spacing w:before="120" w:after="120" w:line="276" w:lineRule="auto"/>
              <w:jc w:val="both"/>
              <w:rPr>
                <w:rFonts w:ascii="Times New Roman" w:hAnsi="Times New Roman" w:cs="Times New Roman"/>
                <w:b/>
                <w:sz w:val="24"/>
                <w:szCs w:val="24"/>
                <w:u w:val="single"/>
              </w:rPr>
            </w:pPr>
            <w:r w:rsidRPr="00F76F0F">
              <w:rPr>
                <w:rFonts w:ascii="Times New Roman" w:hAnsi="Times New Roman" w:cs="Times New Roman"/>
                <w:b/>
                <w:sz w:val="24"/>
                <w:szCs w:val="24"/>
                <w:u w:val="single"/>
              </w:rPr>
              <w:t>Çıktı Göstergeleri</w:t>
            </w:r>
          </w:p>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kapsamında yapılan faaliyetler sonunda elde edilen kazanımları ortaya koyan göstergelerdir. Örnek: Eğitim alan kadın sayısı: 10</w:t>
            </w:r>
          </w:p>
          <w:p w:rsidR="00F76F0F" w:rsidRPr="00F76F0F" w:rsidRDefault="00F76F0F" w:rsidP="00F76F0F">
            <w:pPr>
              <w:spacing w:before="120" w:after="120" w:line="276" w:lineRule="auto"/>
              <w:jc w:val="both"/>
              <w:rPr>
                <w:rFonts w:ascii="Times New Roman" w:hAnsi="Times New Roman" w:cs="Times New Roman"/>
                <w:b/>
                <w:sz w:val="24"/>
                <w:szCs w:val="24"/>
                <w:u w:val="single"/>
              </w:rPr>
            </w:pPr>
            <w:r w:rsidRPr="00F76F0F">
              <w:rPr>
                <w:rFonts w:ascii="Times New Roman" w:hAnsi="Times New Roman" w:cs="Times New Roman"/>
                <w:b/>
                <w:sz w:val="24"/>
                <w:szCs w:val="24"/>
                <w:u w:val="single"/>
              </w:rPr>
              <w:t>Sonuç Göstergeleri</w:t>
            </w:r>
          </w:p>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F76F0F" w:rsidRPr="00F76F0F" w:rsidRDefault="00F76F0F" w:rsidP="00F76F0F">
      <w:pPr>
        <w:spacing w:before="120" w:after="120" w:line="240" w:lineRule="auto"/>
        <w:jc w:val="both"/>
        <w:rPr>
          <w:rFonts w:ascii="Times New Roman" w:hAnsi="Times New Roman" w:cs="Times New Roman"/>
          <w:b/>
          <w:sz w:val="24"/>
          <w:szCs w:val="24"/>
        </w:rPr>
      </w:pPr>
      <w:r w:rsidRPr="00F76F0F">
        <w:rPr>
          <w:rFonts w:ascii="Times New Roman" w:hAnsi="Times New Roman" w:cs="Times New Roman"/>
          <w:b/>
          <w:sz w:val="24"/>
          <w:szCs w:val="24"/>
        </w:rPr>
        <w:t>2. PROJE AMAÇLARI, GEREKÇESİ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Projenin Genel Hedefi</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Tamamlanmasını müteakip projenin orta ve uzun vadede katkıda bulunacağı ve olumlu yönde değiştireceği hususları yazınız.</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Amaç (</w:t>
            </w:r>
            <w:proofErr w:type="spellStart"/>
            <w:r w:rsidRPr="00F76F0F">
              <w:rPr>
                <w:rFonts w:ascii="Times New Roman" w:hAnsi="Times New Roman" w:cs="Times New Roman"/>
                <w:b/>
                <w:sz w:val="24"/>
                <w:szCs w:val="24"/>
              </w:rPr>
              <w:t>lar</w:t>
            </w:r>
            <w:proofErr w:type="spellEnd"/>
            <w:r w:rsidRPr="00F76F0F">
              <w:rPr>
                <w:rFonts w:ascii="Times New Roman" w:hAnsi="Times New Roman" w:cs="Times New Roman"/>
                <w:b/>
                <w:sz w:val="24"/>
                <w:szCs w:val="24"/>
              </w:rPr>
              <w:t>)ı</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ortaya çıkma gerekçesi olan sorunlara yönelik sağlayacağı çözümleri dikkate alarak projenin tamamlanması ile birlikte ulaşılacak hedef(</w:t>
            </w:r>
            <w:proofErr w:type="spellStart"/>
            <w:r w:rsidRPr="00F76F0F">
              <w:rPr>
                <w:rFonts w:ascii="Times New Roman" w:hAnsi="Times New Roman" w:cs="Times New Roman"/>
                <w:sz w:val="24"/>
                <w:szCs w:val="24"/>
              </w:rPr>
              <w:t>ler</w:t>
            </w:r>
            <w:proofErr w:type="spellEnd"/>
            <w:r w:rsidRPr="00F76F0F">
              <w:rPr>
                <w:rFonts w:ascii="Times New Roman" w:hAnsi="Times New Roman" w:cs="Times New Roman"/>
                <w:sz w:val="24"/>
                <w:szCs w:val="24"/>
              </w:rPr>
              <w:t>)i yazınız.</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Projenin Arka Planı ve Müdahale Gerekçesi</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Projenin Tamamlayıcılığı</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sidRPr="00F76F0F">
              <w:rPr>
                <w:rFonts w:ascii="Times New Roman" w:hAnsi="Times New Roman" w:cs="Times New Roman"/>
                <w:sz w:val="24"/>
                <w:szCs w:val="24"/>
              </w:rPr>
              <w:t>sinerji</w:t>
            </w:r>
            <w:proofErr w:type="gramEnd"/>
            <w:r w:rsidRPr="00F76F0F">
              <w:rPr>
                <w:rFonts w:ascii="Times New Roman" w:hAnsi="Times New Roman" w:cs="Times New Roman"/>
                <w:sz w:val="24"/>
                <w:szCs w:val="24"/>
              </w:rPr>
              <w:t xml:space="preserve"> hususlarını dikkate alarak </w:t>
            </w:r>
            <w:r w:rsidRPr="00F76F0F">
              <w:rPr>
                <w:rFonts w:ascii="Times New Roman" w:hAnsi="Times New Roman" w:cs="Times New Roman"/>
                <w:sz w:val="24"/>
                <w:szCs w:val="24"/>
              </w:rPr>
              <w:lastRenderedPageBreak/>
              <w:t>yazınız. Ajanslarca hazırlanan Sonuç Odaklı Programlar (SOP) ve Ajansın diğer faaliyetleri ile ilişkisi de bu bölümde ortaya konulacaktır.</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lastRenderedPageBreak/>
              <w:t>Projenin Etkileri</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 xml:space="preserve">Projenin olası ekonomik, sosyal ve çevresel etkilerini bölgesel ve </w:t>
            </w:r>
            <w:proofErr w:type="spellStart"/>
            <w:r w:rsidRPr="00F76F0F">
              <w:rPr>
                <w:rFonts w:ascii="Times New Roman" w:hAnsi="Times New Roman" w:cs="Times New Roman"/>
                <w:sz w:val="24"/>
                <w:szCs w:val="24"/>
              </w:rPr>
              <w:t>sektörel</w:t>
            </w:r>
            <w:proofErr w:type="spellEnd"/>
            <w:r w:rsidRPr="00F76F0F">
              <w:rPr>
                <w:rFonts w:ascii="Times New Roman" w:hAnsi="Times New Roman" w:cs="Times New Roman"/>
                <w:sz w:val="24"/>
                <w:szCs w:val="24"/>
              </w:rPr>
              <w:t xml:space="preserve"> açıdan değerlendiriniz. </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 xml:space="preserve">Projenin Mekânsal (Kentsel/Kırsal) Etkisi </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F76F0F" w:rsidRPr="00F76F0F" w:rsidTr="00E15E8C">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Projenin İşletme Modeli, Yönetim Yapısı ve Sürdürülebilirliği</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F76F0F" w:rsidRPr="00F76F0F" w:rsidTr="00E15E8C">
              <w:tc>
                <w:tcPr>
                  <w:tcW w:w="7586" w:type="dxa"/>
                </w:tcPr>
                <w:p w:rsidR="00F76F0F" w:rsidRPr="00F76F0F" w:rsidRDefault="00F76F0F" w:rsidP="00F76F0F">
                  <w:pPr>
                    <w:spacing w:before="120" w:after="120" w:line="276" w:lineRule="auto"/>
                    <w:jc w:val="both"/>
                  </w:pPr>
                  <w:r w:rsidRPr="00F76F0F">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 nedir?</w:t>
                  </w:r>
                </w:p>
                <w:p w:rsidR="00F76F0F" w:rsidRPr="00F76F0F" w:rsidRDefault="00F76F0F" w:rsidP="00F76F0F">
                  <w:pPr>
                    <w:numPr>
                      <w:ilvl w:val="0"/>
                      <w:numId w:val="1"/>
                    </w:numPr>
                    <w:spacing w:before="120" w:after="120"/>
                    <w:contextualSpacing/>
                    <w:jc w:val="both"/>
                    <w:rPr>
                      <w:rFonts w:ascii="Times New Roman" w:eastAsia="Times New Roman" w:hAnsi="Times New Roman" w:cs="Times New Roman"/>
                      <w:sz w:val="24"/>
                      <w:szCs w:val="24"/>
                      <w:lang w:eastAsia="tr-TR"/>
                    </w:rPr>
                  </w:pPr>
                </w:p>
              </w:tc>
            </w:tr>
            <w:tr w:rsidR="00F76F0F" w:rsidRPr="00F76F0F" w:rsidTr="00E15E8C">
              <w:tc>
                <w:tcPr>
                  <w:tcW w:w="7586" w:type="dxa"/>
                </w:tcPr>
                <w:p w:rsidR="00F76F0F" w:rsidRPr="00F76F0F" w:rsidRDefault="00F76F0F" w:rsidP="00F76F0F">
                  <w:pPr>
                    <w:spacing w:before="120" w:after="120" w:line="276" w:lineRule="auto"/>
                    <w:jc w:val="both"/>
                  </w:pPr>
                  <w:r w:rsidRPr="00F76F0F">
                    <w:rPr>
                      <w:rFonts w:ascii="Times New Roman" w:hAnsi="Times New Roman" w:cs="Times New Roman"/>
                      <w:sz w:val="24"/>
                      <w:szCs w:val="24"/>
                    </w:rPr>
                    <w:t>Proje sonucunda ne tür çıktı ve hizmetler üretilecek</w:t>
                  </w:r>
                </w:p>
                <w:p w:rsidR="00F76F0F" w:rsidRPr="00F76F0F" w:rsidRDefault="00F76F0F" w:rsidP="00F76F0F">
                  <w:pPr>
                    <w:numPr>
                      <w:ilvl w:val="0"/>
                      <w:numId w:val="1"/>
                    </w:numPr>
                    <w:spacing w:before="120" w:after="120"/>
                    <w:contextualSpacing/>
                    <w:jc w:val="both"/>
                    <w:rPr>
                      <w:rFonts w:ascii="Times New Roman" w:eastAsia="Times New Roman" w:hAnsi="Times New Roman" w:cs="Times New Roman"/>
                      <w:sz w:val="24"/>
                      <w:szCs w:val="24"/>
                      <w:lang w:eastAsia="tr-TR"/>
                    </w:rPr>
                  </w:pPr>
                </w:p>
              </w:tc>
            </w:tr>
            <w:tr w:rsidR="00F76F0F" w:rsidRPr="00F76F0F" w:rsidTr="00E15E8C">
              <w:tc>
                <w:tcPr>
                  <w:tcW w:w="7586" w:type="dxa"/>
                </w:tcPr>
                <w:p w:rsidR="00F76F0F" w:rsidRPr="00F76F0F" w:rsidRDefault="00F76F0F" w:rsidP="00F76F0F">
                  <w:pPr>
                    <w:spacing w:before="120" w:after="120" w:line="276" w:lineRule="auto"/>
                    <w:jc w:val="both"/>
                  </w:pPr>
                  <w:r w:rsidRPr="00F76F0F">
                    <w:rPr>
                      <w:rFonts w:ascii="Times New Roman" w:hAnsi="Times New Roman" w:cs="Times New Roman"/>
                      <w:sz w:val="24"/>
                      <w:szCs w:val="24"/>
                    </w:rPr>
                    <w:t>Bu çıktı ve hizmetlerden kimler hangi koşullarda yararlanacak?</w:t>
                  </w:r>
                </w:p>
                <w:p w:rsidR="00F76F0F" w:rsidRPr="00F76F0F" w:rsidRDefault="00F76F0F" w:rsidP="00F76F0F">
                  <w:pPr>
                    <w:numPr>
                      <w:ilvl w:val="0"/>
                      <w:numId w:val="1"/>
                    </w:numPr>
                    <w:spacing w:before="120" w:after="120"/>
                    <w:contextualSpacing/>
                    <w:jc w:val="both"/>
                    <w:rPr>
                      <w:rFonts w:ascii="Times New Roman" w:eastAsia="Times New Roman" w:hAnsi="Times New Roman" w:cs="Times New Roman"/>
                      <w:sz w:val="24"/>
                      <w:szCs w:val="24"/>
                      <w:lang w:eastAsia="tr-TR"/>
                    </w:rPr>
                  </w:pPr>
                </w:p>
              </w:tc>
            </w:tr>
            <w:tr w:rsidR="00F76F0F" w:rsidRPr="00F76F0F" w:rsidTr="00E15E8C">
              <w:tc>
                <w:tcPr>
                  <w:tcW w:w="7586" w:type="dxa"/>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rsidR="00F76F0F" w:rsidRPr="00F76F0F" w:rsidRDefault="00F76F0F" w:rsidP="00F76F0F">
                  <w:pPr>
                    <w:numPr>
                      <w:ilvl w:val="0"/>
                      <w:numId w:val="1"/>
                    </w:numPr>
                    <w:spacing w:before="120" w:after="120"/>
                    <w:contextualSpacing/>
                    <w:jc w:val="both"/>
                    <w:rPr>
                      <w:rFonts w:ascii="Times New Roman" w:eastAsia="Times New Roman" w:hAnsi="Times New Roman" w:cs="Times New Roman"/>
                      <w:sz w:val="24"/>
                      <w:szCs w:val="24"/>
                      <w:lang w:eastAsia="tr-TR"/>
                    </w:rPr>
                  </w:pPr>
                </w:p>
              </w:tc>
            </w:tr>
          </w:tbl>
          <w:p w:rsidR="00F76F0F" w:rsidRPr="00F76F0F" w:rsidRDefault="00F76F0F" w:rsidP="00F76F0F">
            <w:pPr>
              <w:spacing w:after="200" w:line="276" w:lineRule="auto"/>
            </w:pPr>
          </w:p>
        </w:tc>
      </w:tr>
      <w:tr w:rsidR="00F76F0F" w:rsidRPr="00F76F0F" w:rsidTr="00E15E8C">
        <w:trPr>
          <w:trHeight w:val="4804"/>
        </w:trPr>
        <w:tc>
          <w:tcPr>
            <w:tcW w:w="1934" w:type="dxa"/>
            <w:shd w:val="clear" w:color="auto" w:fill="BFBFBF" w:themeFill="background1" w:themeFillShade="BF"/>
            <w:vAlign w:val="center"/>
          </w:tcPr>
          <w:p w:rsidR="00F76F0F" w:rsidRPr="00F76F0F" w:rsidRDefault="00F76F0F" w:rsidP="00F76F0F">
            <w:pPr>
              <w:spacing w:before="120" w:after="120" w:line="276" w:lineRule="auto"/>
              <w:jc w:val="both"/>
              <w:rPr>
                <w:rFonts w:ascii="Times New Roman" w:hAnsi="Times New Roman" w:cs="Times New Roman"/>
                <w:b/>
                <w:sz w:val="24"/>
                <w:szCs w:val="24"/>
              </w:rPr>
            </w:pPr>
            <w:r w:rsidRPr="00F76F0F">
              <w:rPr>
                <w:rFonts w:ascii="Times New Roman" w:hAnsi="Times New Roman" w:cs="Times New Roman"/>
                <w:b/>
                <w:sz w:val="24"/>
                <w:szCs w:val="24"/>
              </w:rPr>
              <w:t>Proje Riskleri</w:t>
            </w:r>
          </w:p>
        </w:tc>
        <w:tc>
          <w:tcPr>
            <w:tcW w:w="7710" w:type="dxa"/>
            <w:vAlign w:val="center"/>
          </w:tcPr>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F76F0F" w:rsidRPr="00F76F0F" w:rsidTr="00E15E8C">
              <w:trPr>
                <w:trHeight w:val="297"/>
              </w:trPr>
              <w:tc>
                <w:tcPr>
                  <w:tcW w:w="370" w:type="dxa"/>
                  <w:shd w:val="clear" w:color="auto" w:fill="F2F2F2" w:themeFill="background1" w:themeFillShade="F2"/>
                  <w:vAlign w:val="center"/>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w:t>
                  </w:r>
                </w:p>
              </w:tc>
              <w:tc>
                <w:tcPr>
                  <w:tcW w:w="1473" w:type="dxa"/>
                  <w:shd w:val="clear" w:color="auto" w:fill="F2F2F2" w:themeFill="background1" w:themeFillShade="F2"/>
                  <w:vAlign w:val="center"/>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Risk Tanımı</w:t>
                  </w:r>
                </w:p>
              </w:tc>
              <w:tc>
                <w:tcPr>
                  <w:tcW w:w="1417" w:type="dxa"/>
                  <w:shd w:val="clear" w:color="auto" w:fill="F2F2F2" w:themeFill="background1" w:themeFillShade="F2"/>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Dönem</w:t>
                  </w:r>
                </w:p>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(Uygulama / İşletme)</w:t>
                  </w:r>
                </w:p>
              </w:tc>
              <w:tc>
                <w:tcPr>
                  <w:tcW w:w="1134" w:type="dxa"/>
                  <w:shd w:val="clear" w:color="auto" w:fill="F2F2F2" w:themeFill="background1" w:themeFillShade="F2"/>
                  <w:vAlign w:val="center"/>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Olasılık</w:t>
                  </w:r>
                </w:p>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(1-5 arası)</w:t>
                  </w:r>
                </w:p>
              </w:tc>
              <w:tc>
                <w:tcPr>
                  <w:tcW w:w="1134" w:type="dxa"/>
                  <w:shd w:val="clear" w:color="auto" w:fill="F2F2F2" w:themeFill="background1" w:themeFillShade="F2"/>
                  <w:vAlign w:val="center"/>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Etki Düzeyi</w:t>
                  </w:r>
                </w:p>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(1-5 arası)</w:t>
                  </w:r>
                </w:p>
              </w:tc>
              <w:tc>
                <w:tcPr>
                  <w:tcW w:w="1843" w:type="dxa"/>
                  <w:shd w:val="clear" w:color="auto" w:fill="F2F2F2" w:themeFill="background1" w:themeFillShade="F2"/>
                  <w:vAlign w:val="center"/>
                </w:tcPr>
                <w:p w:rsidR="00F76F0F" w:rsidRPr="00F76F0F" w:rsidRDefault="00F76F0F" w:rsidP="00F76F0F">
                  <w:pPr>
                    <w:spacing w:before="120" w:after="120" w:line="276" w:lineRule="auto"/>
                    <w:jc w:val="center"/>
                    <w:rPr>
                      <w:rFonts w:ascii="Times New Roman" w:hAnsi="Times New Roman" w:cs="Times New Roman"/>
                      <w:b/>
                    </w:rPr>
                  </w:pPr>
                  <w:r w:rsidRPr="00F76F0F">
                    <w:rPr>
                      <w:rFonts w:ascii="Times New Roman" w:hAnsi="Times New Roman" w:cs="Times New Roman"/>
                      <w:b/>
                    </w:rPr>
                    <w:t>Tedbir</w:t>
                  </w:r>
                </w:p>
              </w:tc>
            </w:tr>
            <w:tr w:rsidR="00F76F0F" w:rsidRPr="00F76F0F" w:rsidTr="00E15E8C">
              <w:trPr>
                <w:trHeight w:val="297"/>
              </w:trPr>
              <w:tc>
                <w:tcPr>
                  <w:tcW w:w="370" w:type="dxa"/>
                  <w:vAlign w:val="center"/>
                </w:tcPr>
                <w:p w:rsidR="00F76F0F" w:rsidRPr="00F76F0F" w:rsidRDefault="00F76F0F" w:rsidP="00F76F0F">
                  <w:pPr>
                    <w:spacing w:before="120" w:after="120" w:line="276" w:lineRule="auto"/>
                    <w:jc w:val="center"/>
                    <w:rPr>
                      <w:rFonts w:ascii="Times New Roman" w:hAnsi="Times New Roman" w:cs="Times New Roman"/>
                    </w:rPr>
                  </w:pPr>
                  <w:r w:rsidRPr="00F76F0F">
                    <w:rPr>
                      <w:rFonts w:ascii="Times New Roman" w:hAnsi="Times New Roman" w:cs="Times New Roman"/>
                    </w:rPr>
                    <w:t>1</w:t>
                  </w:r>
                </w:p>
              </w:tc>
              <w:tc>
                <w:tcPr>
                  <w:tcW w:w="1473"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417" w:type="dxa"/>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843" w:type="dxa"/>
                  <w:vAlign w:val="center"/>
                </w:tcPr>
                <w:p w:rsidR="00F76F0F" w:rsidRPr="00F76F0F" w:rsidRDefault="00F76F0F" w:rsidP="00F76F0F">
                  <w:pPr>
                    <w:spacing w:before="120" w:after="120" w:line="276" w:lineRule="auto"/>
                    <w:jc w:val="center"/>
                    <w:rPr>
                      <w:rFonts w:ascii="Times New Roman" w:hAnsi="Times New Roman" w:cs="Times New Roman"/>
                    </w:rPr>
                  </w:pPr>
                </w:p>
              </w:tc>
            </w:tr>
            <w:tr w:rsidR="00F76F0F" w:rsidRPr="00F76F0F" w:rsidTr="00E15E8C">
              <w:trPr>
                <w:trHeight w:val="297"/>
              </w:trPr>
              <w:tc>
                <w:tcPr>
                  <w:tcW w:w="370" w:type="dxa"/>
                  <w:vAlign w:val="center"/>
                </w:tcPr>
                <w:p w:rsidR="00F76F0F" w:rsidRPr="00F76F0F" w:rsidRDefault="00F76F0F" w:rsidP="00F76F0F">
                  <w:pPr>
                    <w:spacing w:before="120" w:after="120" w:line="276" w:lineRule="auto"/>
                    <w:jc w:val="center"/>
                    <w:rPr>
                      <w:rFonts w:ascii="Times New Roman" w:hAnsi="Times New Roman" w:cs="Times New Roman"/>
                    </w:rPr>
                  </w:pPr>
                  <w:r w:rsidRPr="00F76F0F">
                    <w:rPr>
                      <w:rFonts w:ascii="Times New Roman" w:hAnsi="Times New Roman" w:cs="Times New Roman"/>
                    </w:rPr>
                    <w:t>2</w:t>
                  </w:r>
                </w:p>
              </w:tc>
              <w:tc>
                <w:tcPr>
                  <w:tcW w:w="1473"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417" w:type="dxa"/>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843" w:type="dxa"/>
                  <w:vAlign w:val="center"/>
                </w:tcPr>
                <w:p w:rsidR="00F76F0F" w:rsidRPr="00F76F0F" w:rsidRDefault="00F76F0F" w:rsidP="00F76F0F">
                  <w:pPr>
                    <w:spacing w:before="120" w:after="120" w:line="276" w:lineRule="auto"/>
                    <w:jc w:val="center"/>
                    <w:rPr>
                      <w:rFonts w:ascii="Times New Roman" w:hAnsi="Times New Roman" w:cs="Times New Roman"/>
                    </w:rPr>
                  </w:pPr>
                </w:p>
              </w:tc>
            </w:tr>
            <w:tr w:rsidR="00F76F0F" w:rsidRPr="00F76F0F" w:rsidTr="00E15E8C">
              <w:trPr>
                <w:trHeight w:val="297"/>
              </w:trPr>
              <w:tc>
                <w:tcPr>
                  <w:tcW w:w="370" w:type="dxa"/>
                  <w:vAlign w:val="center"/>
                </w:tcPr>
                <w:p w:rsidR="00F76F0F" w:rsidRPr="00F76F0F" w:rsidRDefault="00F76F0F" w:rsidP="00F76F0F">
                  <w:pPr>
                    <w:spacing w:before="120" w:after="120" w:line="276" w:lineRule="auto"/>
                    <w:jc w:val="center"/>
                    <w:rPr>
                      <w:rFonts w:ascii="Times New Roman" w:hAnsi="Times New Roman" w:cs="Times New Roman"/>
                    </w:rPr>
                  </w:pPr>
                  <w:r w:rsidRPr="00F76F0F">
                    <w:rPr>
                      <w:rFonts w:ascii="Times New Roman" w:hAnsi="Times New Roman" w:cs="Times New Roman"/>
                    </w:rPr>
                    <w:t>…</w:t>
                  </w:r>
                </w:p>
              </w:tc>
              <w:tc>
                <w:tcPr>
                  <w:tcW w:w="1473"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417" w:type="dxa"/>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134" w:type="dxa"/>
                  <w:vAlign w:val="center"/>
                </w:tcPr>
                <w:p w:rsidR="00F76F0F" w:rsidRPr="00F76F0F" w:rsidRDefault="00F76F0F" w:rsidP="00F76F0F">
                  <w:pPr>
                    <w:spacing w:before="120" w:after="120" w:line="276" w:lineRule="auto"/>
                    <w:jc w:val="center"/>
                    <w:rPr>
                      <w:rFonts w:ascii="Times New Roman" w:hAnsi="Times New Roman" w:cs="Times New Roman"/>
                    </w:rPr>
                  </w:pPr>
                </w:p>
              </w:tc>
              <w:tc>
                <w:tcPr>
                  <w:tcW w:w="1843" w:type="dxa"/>
                  <w:vAlign w:val="center"/>
                </w:tcPr>
                <w:p w:rsidR="00F76F0F" w:rsidRPr="00F76F0F" w:rsidRDefault="00F76F0F" w:rsidP="00F76F0F">
                  <w:pPr>
                    <w:spacing w:before="120" w:after="120" w:line="276" w:lineRule="auto"/>
                    <w:jc w:val="center"/>
                    <w:rPr>
                      <w:rFonts w:ascii="Times New Roman" w:hAnsi="Times New Roman" w:cs="Times New Roman"/>
                    </w:rPr>
                  </w:pPr>
                </w:p>
              </w:tc>
            </w:tr>
          </w:tbl>
          <w:p w:rsidR="00F76F0F" w:rsidRPr="00F76F0F" w:rsidRDefault="00F76F0F" w:rsidP="00F76F0F">
            <w:pPr>
              <w:spacing w:before="120" w:after="120" w:line="276" w:lineRule="auto"/>
              <w:jc w:val="both"/>
              <w:rPr>
                <w:rFonts w:ascii="Times New Roman" w:hAnsi="Times New Roman" w:cs="Times New Roman"/>
                <w:sz w:val="24"/>
                <w:szCs w:val="24"/>
              </w:rPr>
            </w:pPr>
            <w:r w:rsidRPr="00F76F0F">
              <w:rPr>
                <w:rFonts w:ascii="Times New Roman" w:hAnsi="Times New Roman" w:cs="Times New Roman"/>
                <w:sz w:val="24"/>
                <w:szCs w:val="24"/>
              </w:rPr>
              <w:t>Ayrıca projeden beklenen faydanın sağlanamaması riski de değerlendirilerek alınacak tedbirler belirlenmelidir.</w:t>
            </w:r>
          </w:p>
        </w:tc>
      </w:tr>
    </w:tbl>
    <w:p w:rsidR="00273ADF" w:rsidRDefault="00273ADF">
      <w:bookmarkStart w:id="0" w:name="_GoBack"/>
      <w:bookmarkEnd w:id="0"/>
    </w:p>
    <w:sectPr w:rsidR="0027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F9"/>
    <w:rsid w:val="00273ADF"/>
    <w:rsid w:val="00AB74F9"/>
    <w:rsid w:val="00F76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B2C7D-1C36-4D01-AE7A-DD5EB04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6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Ayata</dc:creator>
  <cp:keywords/>
  <dc:description/>
  <cp:lastModifiedBy>Duygu Ayata</cp:lastModifiedBy>
  <cp:revision>2</cp:revision>
  <dcterms:created xsi:type="dcterms:W3CDTF">2020-06-02T06:28:00Z</dcterms:created>
  <dcterms:modified xsi:type="dcterms:W3CDTF">2020-06-02T06:28:00Z</dcterms:modified>
</cp:coreProperties>
</file>