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8CEB2"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375E7A8D" w14:textId="77777777" w:rsidR="00D34D43" w:rsidRPr="00FC1E4A" w:rsidRDefault="00D34D43" w:rsidP="00D34D43">
      <w:pPr>
        <w:pStyle w:val="Heading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14:paraId="3E903EAD" w14:textId="77777777"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3EC14951" w14:textId="77777777"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14:paraId="1826736F"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62715FC"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748321E9"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65B8DEC7"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0047714E" w14:textId="77777777" w:rsidR="00D34D43" w:rsidRPr="007C40DC" w:rsidRDefault="00D34D43" w:rsidP="006B47E0">
      <w:pPr>
        <w:rPr>
          <w:position w:val="-2"/>
          <w:sz w:val="20"/>
          <w:szCs w:val="20"/>
        </w:rPr>
      </w:pPr>
      <w:r w:rsidRPr="00FB6E1E">
        <w:rPr>
          <w:b/>
          <w:color w:val="000000"/>
          <w:sz w:val="36"/>
          <w:szCs w:val="36"/>
        </w:rPr>
        <w:br w:type="page"/>
      </w:r>
    </w:p>
    <w:p w14:paraId="4FD27E39" w14:textId="77777777"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14:paraId="59413616" w14:textId="77777777"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14:paraId="35C4C901" w14:textId="77777777" w:rsidR="00D34D43" w:rsidRPr="007C40DC" w:rsidRDefault="00D34D43" w:rsidP="00D34D43">
      <w:pPr>
        <w:spacing w:before="120" w:after="120"/>
        <w:ind w:firstLine="720"/>
        <w:rPr>
          <w:b/>
          <w:sz w:val="20"/>
          <w:szCs w:val="20"/>
        </w:rPr>
      </w:pPr>
    </w:p>
    <w:p w14:paraId="4FCC1A91" w14:textId="77777777" w:rsidR="00D34D43" w:rsidRPr="007C40DC" w:rsidRDefault="00D34D43" w:rsidP="00D34D43">
      <w:pPr>
        <w:spacing w:before="120" w:after="120"/>
      </w:pPr>
      <w:r w:rsidRPr="007C40DC">
        <w:rPr>
          <w:b/>
        </w:rPr>
        <w:t>Sözleşme başlığı</w:t>
      </w:r>
      <w:r w:rsidRPr="007C40DC">
        <w:rPr>
          <w:b/>
        </w:rPr>
        <w:tab/>
        <w:t>:</w:t>
      </w:r>
      <w:r w:rsidR="006B47E0">
        <w:t xml:space="preserve">Bitkisel Ürünlerle </w:t>
      </w:r>
      <w:proofErr w:type="spellStart"/>
      <w:r w:rsidR="006B47E0">
        <w:t>Sa</w:t>
      </w:r>
      <w:proofErr w:type="spellEnd"/>
      <w:r w:rsidR="006B47E0">
        <w:t>-Su’nun İhracat Potansiyelini Artırmak</w:t>
      </w:r>
    </w:p>
    <w:p w14:paraId="642414C0" w14:textId="567B52E0" w:rsidR="00D34D43" w:rsidRDefault="00D34D43" w:rsidP="00D34D43">
      <w:pPr>
        <w:spacing w:before="120" w:after="120"/>
      </w:pPr>
      <w:r w:rsidRPr="007C40DC">
        <w:rPr>
          <w:b/>
        </w:rPr>
        <w:t>Yayın Referansı</w:t>
      </w:r>
      <w:r w:rsidRPr="007C40DC">
        <w:rPr>
          <w:b/>
        </w:rPr>
        <w:tab/>
        <w:t>:</w:t>
      </w:r>
      <w:r w:rsidR="006B47E0">
        <w:t>TR62/14/BREY/0025</w:t>
      </w:r>
    </w:p>
    <w:p w14:paraId="573CEF0D" w14:textId="04FA51D9" w:rsidR="0000064C" w:rsidRPr="001D0B15" w:rsidRDefault="001D0B15" w:rsidP="00D34D43">
      <w:pPr>
        <w:spacing w:before="120" w:after="120"/>
        <w:rPr>
          <w:b/>
        </w:rPr>
      </w:pPr>
      <w:r w:rsidRPr="001D0B15">
        <w:rPr>
          <w:b/>
        </w:rPr>
        <w:t>Lot 1 :  1 Adet PE Ambalaj Makinesi</w:t>
      </w:r>
    </w:p>
    <w:p w14:paraId="57ABB5BD" w14:textId="77777777" w:rsidR="00D34D43" w:rsidRPr="007C40DC" w:rsidRDefault="00D34D43" w:rsidP="00D34D43">
      <w:pPr>
        <w:spacing w:before="120" w:after="120"/>
      </w:pPr>
      <w:r w:rsidRPr="007C40DC">
        <w:t>1. Genel Tanım</w:t>
      </w:r>
    </w:p>
    <w:p w14:paraId="716802B4" w14:textId="77777777" w:rsidR="006B47E0" w:rsidRPr="006B47E0" w:rsidRDefault="006B47E0" w:rsidP="006B47E0">
      <w:pPr>
        <w:widowControl w:val="0"/>
        <w:autoSpaceDE w:val="0"/>
        <w:autoSpaceDN w:val="0"/>
        <w:adjustRightInd w:val="0"/>
        <w:spacing w:after="240"/>
        <w:jc w:val="both"/>
      </w:pPr>
      <w:r>
        <w:t xml:space="preserve">Su ürünleri üreterek dünya pazarlarına sunan işletmemiz, </w:t>
      </w:r>
      <w:r w:rsidRPr="006B47E0">
        <w:t xml:space="preserve">bitkisel ürün üretimine yönelik makine ekipman yatırımı </w:t>
      </w:r>
      <w:r>
        <w:t xml:space="preserve">planlamıştır. Bu şekilde </w:t>
      </w:r>
      <w:r w:rsidRPr="006B47E0">
        <w:t>katma değeri yüksek yeni pazarlara ürün üretme ve sunma kabiliyetini geliştirerek</w:t>
      </w:r>
      <w:r>
        <w:t>, rekabet gücünün yükseltecek olan firmamız aşağıda özellikleri verilen mal alımı ihalelerini sonuçlandırmayı planlamaktadır.</w:t>
      </w:r>
    </w:p>
    <w:p w14:paraId="3E3C9493" w14:textId="77777777" w:rsidR="00D34D43" w:rsidRDefault="00D34D43" w:rsidP="00D34D43">
      <w:pPr>
        <w:spacing w:before="120" w:after="120"/>
        <w:ind w:hanging="33"/>
      </w:pPr>
      <w:r w:rsidRPr="007C40DC">
        <w:t>2. Tedarik Edilecek Mallar, Teknik Özellikleri ve Miktarı</w:t>
      </w:r>
    </w:p>
    <w:tbl>
      <w:tblPr>
        <w:tblStyle w:val="TableGrid"/>
        <w:tblW w:w="9322" w:type="dxa"/>
        <w:tblLook w:val="04A0" w:firstRow="1" w:lastRow="0" w:firstColumn="1" w:lastColumn="0" w:noHBand="0" w:noVBand="1"/>
      </w:tblPr>
      <w:tblGrid>
        <w:gridCol w:w="1101"/>
        <w:gridCol w:w="7087"/>
        <w:gridCol w:w="1134"/>
      </w:tblGrid>
      <w:tr w:rsidR="006F15E6" w:rsidRPr="006F15E6" w14:paraId="26551B3B" w14:textId="77777777" w:rsidTr="006F15E6">
        <w:trPr>
          <w:tblHeader/>
        </w:trPr>
        <w:tc>
          <w:tcPr>
            <w:tcW w:w="1101" w:type="dxa"/>
            <w:shd w:val="clear" w:color="auto" w:fill="E0E0E0"/>
          </w:tcPr>
          <w:p w14:paraId="351C9582" w14:textId="77777777" w:rsidR="006F15E6" w:rsidRPr="006F15E6" w:rsidRDefault="006F15E6" w:rsidP="006F15E6">
            <w:pPr>
              <w:spacing w:before="120" w:after="120"/>
              <w:jc w:val="center"/>
              <w:rPr>
                <w:b/>
              </w:rPr>
            </w:pPr>
            <w:r w:rsidRPr="006F15E6">
              <w:rPr>
                <w:b/>
              </w:rPr>
              <w:t>A</w:t>
            </w:r>
          </w:p>
        </w:tc>
        <w:tc>
          <w:tcPr>
            <w:tcW w:w="7087" w:type="dxa"/>
            <w:shd w:val="clear" w:color="auto" w:fill="E0E0E0"/>
          </w:tcPr>
          <w:p w14:paraId="24A0685B" w14:textId="77777777" w:rsidR="006F15E6" w:rsidRPr="006F15E6" w:rsidRDefault="006F15E6" w:rsidP="006F15E6">
            <w:pPr>
              <w:spacing w:before="120" w:after="120"/>
              <w:jc w:val="center"/>
              <w:rPr>
                <w:b/>
              </w:rPr>
            </w:pPr>
            <w:r w:rsidRPr="006F15E6">
              <w:rPr>
                <w:b/>
              </w:rPr>
              <w:t>B</w:t>
            </w:r>
          </w:p>
        </w:tc>
        <w:tc>
          <w:tcPr>
            <w:tcW w:w="1134" w:type="dxa"/>
            <w:shd w:val="clear" w:color="auto" w:fill="E0E0E0"/>
          </w:tcPr>
          <w:p w14:paraId="38D03384" w14:textId="77777777" w:rsidR="006F15E6" w:rsidRPr="006F15E6" w:rsidRDefault="006F15E6" w:rsidP="006F15E6">
            <w:pPr>
              <w:spacing w:before="120" w:after="120"/>
              <w:jc w:val="center"/>
              <w:rPr>
                <w:b/>
              </w:rPr>
            </w:pPr>
            <w:r w:rsidRPr="006F15E6">
              <w:rPr>
                <w:b/>
              </w:rPr>
              <w:t>C</w:t>
            </w:r>
          </w:p>
        </w:tc>
      </w:tr>
      <w:tr w:rsidR="006F15E6" w:rsidRPr="006F15E6" w14:paraId="066C03A5" w14:textId="77777777" w:rsidTr="006F15E6">
        <w:trPr>
          <w:tblHeader/>
        </w:trPr>
        <w:tc>
          <w:tcPr>
            <w:tcW w:w="1101" w:type="dxa"/>
            <w:shd w:val="clear" w:color="auto" w:fill="E0E0E0"/>
          </w:tcPr>
          <w:p w14:paraId="2A027CD4" w14:textId="77777777" w:rsidR="006F15E6" w:rsidRPr="006F15E6" w:rsidRDefault="006F15E6" w:rsidP="006F15E6">
            <w:pPr>
              <w:spacing w:before="120" w:after="120"/>
              <w:jc w:val="center"/>
              <w:rPr>
                <w:b/>
              </w:rPr>
            </w:pPr>
            <w:r w:rsidRPr="006F15E6">
              <w:rPr>
                <w:b/>
              </w:rPr>
              <w:t>Sıra No</w:t>
            </w:r>
          </w:p>
        </w:tc>
        <w:tc>
          <w:tcPr>
            <w:tcW w:w="7087" w:type="dxa"/>
            <w:shd w:val="clear" w:color="auto" w:fill="E0E0E0"/>
          </w:tcPr>
          <w:p w14:paraId="3C7B950D" w14:textId="77777777" w:rsidR="006F15E6" w:rsidRPr="006F15E6" w:rsidRDefault="006F15E6" w:rsidP="006F15E6">
            <w:pPr>
              <w:spacing w:before="120" w:after="120"/>
              <w:jc w:val="center"/>
              <w:rPr>
                <w:b/>
              </w:rPr>
            </w:pPr>
            <w:r w:rsidRPr="006F15E6">
              <w:rPr>
                <w:b/>
              </w:rPr>
              <w:t>Teknik Özellikler</w:t>
            </w:r>
          </w:p>
        </w:tc>
        <w:tc>
          <w:tcPr>
            <w:tcW w:w="1134" w:type="dxa"/>
            <w:shd w:val="clear" w:color="auto" w:fill="E0E0E0"/>
          </w:tcPr>
          <w:p w14:paraId="6C11EADD" w14:textId="77777777" w:rsidR="006F15E6" w:rsidRPr="006F15E6" w:rsidRDefault="006F15E6" w:rsidP="006F15E6">
            <w:pPr>
              <w:spacing w:before="120" w:after="120"/>
              <w:jc w:val="center"/>
              <w:rPr>
                <w:b/>
              </w:rPr>
            </w:pPr>
            <w:r w:rsidRPr="006F15E6">
              <w:rPr>
                <w:b/>
              </w:rPr>
              <w:t>Miktar</w:t>
            </w:r>
          </w:p>
        </w:tc>
      </w:tr>
      <w:tr w:rsidR="006F15E6" w14:paraId="3996CF32" w14:textId="77777777" w:rsidTr="006F15E6">
        <w:tc>
          <w:tcPr>
            <w:tcW w:w="1101" w:type="dxa"/>
          </w:tcPr>
          <w:p w14:paraId="78D47F05" w14:textId="095C73CA" w:rsidR="006F15E6" w:rsidRDefault="001D0B15" w:rsidP="00D34D43">
            <w:pPr>
              <w:spacing w:before="120" w:after="120"/>
            </w:pPr>
            <w:r>
              <w:t>1</w:t>
            </w:r>
          </w:p>
        </w:tc>
        <w:tc>
          <w:tcPr>
            <w:tcW w:w="7087" w:type="dxa"/>
          </w:tcPr>
          <w:p w14:paraId="5D63CAA2" w14:textId="58618C48" w:rsidR="001D0B15" w:rsidRDefault="001D0B15" w:rsidP="001D0B15">
            <w:pPr>
              <w:widowControl w:val="0"/>
              <w:autoSpaceDE w:val="0"/>
              <w:autoSpaceDN w:val="0"/>
              <w:adjustRightInd w:val="0"/>
              <w:spacing w:after="240"/>
              <w:jc w:val="both"/>
            </w:pPr>
            <w:r>
              <w:t xml:space="preserve">1 Adet PE Ambalaj Makinesi Aşağıdaki özelliklerde olmalıdır. </w:t>
            </w:r>
          </w:p>
          <w:p w14:paraId="2095D75F" w14:textId="0C52BE86"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Tek kat 2 bobin film arasında otomatik Shrink yapmalı </w:t>
            </w:r>
          </w:p>
          <w:p w14:paraId="15238E91" w14:textId="77777777"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Çift eksen Servo sistem ile hareketli gezer çene olmalı </w:t>
            </w:r>
          </w:p>
          <w:p w14:paraId="14FD94A5" w14:textId="77777777"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t>90</w:t>
            </w:r>
            <w:r w:rsidRPr="001D0B15">
              <w:rPr>
                <w:vertAlign w:val="superscript"/>
              </w:rPr>
              <w:t>0</w:t>
            </w:r>
            <w:r w:rsidRPr="001D0B15">
              <w:t xml:space="preserve"> açılı film besleme yedek bobin besleme üniteleri dahil olmalı,</w:t>
            </w:r>
          </w:p>
          <w:p w14:paraId="31C151EB" w14:textId="77777777"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Yüksek hızlı PE film yapabilmeli </w:t>
            </w:r>
          </w:p>
          <w:p w14:paraId="52540114" w14:textId="77777777"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Azami Paket Ebatları: 31x47.5x10.5cm olmalı. </w:t>
            </w:r>
          </w:p>
          <w:p w14:paraId="33B74497" w14:textId="77777777" w:rsid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Alt Karton Tava Kullanılmalıdır - </w:t>
            </w:r>
          </w:p>
          <w:p w14:paraId="229ECA65" w14:textId="5BD672A4" w:rsidR="00143DEF" w:rsidRPr="002532FE"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Paketleme Hızı</w:t>
            </w:r>
            <w:r>
              <w:t xml:space="preserve"> </w:t>
            </w:r>
            <w:r w:rsidRPr="001D0B15">
              <w:t>1500-2500 grup paket/saat olmalı</w:t>
            </w:r>
          </w:p>
        </w:tc>
        <w:tc>
          <w:tcPr>
            <w:tcW w:w="1134" w:type="dxa"/>
          </w:tcPr>
          <w:p w14:paraId="319A3C4F" w14:textId="77777777" w:rsidR="006F15E6" w:rsidRDefault="006F15E6" w:rsidP="00D34D43">
            <w:pPr>
              <w:spacing w:before="120" w:after="120"/>
            </w:pPr>
          </w:p>
          <w:p w14:paraId="05085E6C" w14:textId="77777777" w:rsidR="001D0B15" w:rsidRDefault="001D0B15" w:rsidP="00D34D43">
            <w:pPr>
              <w:spacing w:before="120" w:after="120"/>
            </w:pPr>
          </w:p>
          <w:p w14:paraId="2D1AFFCC" w14:textId="77777777" w:rsidR="001D0B15" w:rsidRDefault="001D0B15" w:rsidP="00D34D43">
            <w:pPr>
              <w:spacing w:before="120" w:after="120"/>
            </w:pPr>
          </w:p>
          <w:p w14:paraId="7FD3EF2D" w14:textId="77777777" w:rsidR="001D0B15" w:rsidRDefault="001D0B15" w:rsidP="00D34D43">
            <w:pPr>
              <w:spacing w:before="120" w:after="120"/>
            </w:pPr>
          </w:p>
          <w:p w14:paraId="40C751B8" w14:textId="6AC51E39" w:rsidR="001D0B15" w:rsidRDefault="001D0B15" w:rsidP="00D34D43">
            <w:pPr>
              <w:spacing w:before="120" w:after="120"/>
            </w:pPr>
            <w:r>
              <w:t>1 ADET</w:t>
            </w:r>
          </w:p>
        </w:tc>
      </w:tr>
    </w:tbl>
    <w:p w14:paraId="69977259" w14:textId="77777777" w:rsidR="00737BD8" w:rsidRPr="00CA20BF" w:rsidRDefault="00737BD8" w:rsidP="00737BD8">
      <w:pPr>
        <w:spacing w:before="120" w:after="120"/>
        <w:jc w:val="both"/>
      </w:pPr>
      <w:r w:rsidRPr="00CA20BF">
        <w:t>3. Alet, aksesuar ve gerekli diğer kalemler</w:t>
      </w:r>
    </w:p>
    <w:p w14:paraId="720AC195" w14:textId="77777777" w:rsidR="00737BD8" w:rsidRPr="00CA20BF" w:rsidRDefault="00737BD8" w:rsidP="00737BD8">
      <w:pPr>
        <w:numPr>
          <w:ilvl w:val="0"/>
          <w:numId w:val="6"/>
        </w:numPr>
        <w:tabs>
          <w:tab w:val="left" w:pos="709"/>
        </w:tabs>
        <w:autoSpaceDE w:val="0"/>
        <w:jc w:val="both"/>
      </w:pPr>
      <w:r w:rsidRPr="00CA20BF">
        <w:t xml:space="preserve">Teklif edilen tüm makine, yardımcı ekipman ve cihazlar yeni ve kullanılmamış olmalıdır. İkinci el, kullanılmış makine ve teçhizat önerilmemelidir. </w:t>
      </w:r>
    </w:p>
    <w:p w14:paraId="21B157A2" w14:textId="77777777" w:rsidR="00737BD8" w:rsidRPr="00CA20BF" w:rsidRDefault="00737BD8" w:rsidP="00737BD8">
      <w:pPr>
        <w:spacing w:before="120" w:after="120"/>
        <w:jc w:val="both"/>
      </w:pPr>
      <w:r w:rsidRPr="00CA20BF">
        <w:t>4. Garanti Koşulları</w:t>
      </w:r>
    </w:p>
    <w:p w14:paraId="2B7BA7E9" w14:textId="77777777" w:rsidR="00737BD8" w:rsidRPr="00CA20BF" w:rsidRDefault="00737BD8" w:rsidP="00737BD8">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4077 sayılı Tüketicinin Korunması Hakkındaki Kanun ile bu kanunun değişik 4822 sayılı kanuna dayanılarak hazırlanmış, yönetmelikler ve tebliğlerde belirtilen diğer hükümlere uymayı kabul eder.</w:t>
      </w:r>
    </w:p>
    <w:p w14:paraId="41E5691D" w14:textId="77777777" w:rsidR="00737BD8" w:rsidRPr="00CA20BF" w:rsidRDefault="00737BD8" w:rsidP="00737BD8">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Mekanik ve elektronik aksamının tamamı, devreye alındığı tarihten itibaren en az 2 yıl garantili olacak ve bu garanti Üretici Firma ve Türkiye temsilcisi ve varsa yetki verilen yüklenici firma tarafından verilecektir. Garanti süresince bakım, onarım ve yedek parçadan hiç bir ücret talep edilmeyecektir. Ürünün hiç bir parçası herhangi bir gerekçe ile iki yıllık garanti süresince garantiden ayrı tutulamaz.</w:t>
      </w:r>
    </w:p>
    <w:p w14:paraId="18FE64B7" w14:textId="6458577E" w:rsidR="00737BD8" w:rsidRPr="00CA20BF" w:rsidRDefault="00737BD8" w:rsidP="00737BD8">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veya ürünün yetkili servisleri, arıza yapan garantili sistemin onarımı için kendilerine bildiri</w:t>
      </w:r>
      <w:r w:rsidR="003A6628">
        <w:rPr>
          <w:rFonts w:ascii="Times New Roman" w:hAnsi="Times New Roman" w:cs="Times New Roman"/>
          <w:sz w:val="24"/>
          <w:szCs w:val="24"/>
        </w:rPr>
        <w:t xml:space="preserve">m yapıldığı tarihten </w:t>
      </w:r>
      <w:r w:rsidR="003A6628" w:rsidRPr="00C74B89">
        <w:rPr>
          <w:rFonts w:ascii="Times New Roman" w:hAnsi="Times New Roman" w:cs="Times New Roman"/>
          <w:sz w:val="24"/>
          <w:szCs w:val="24"/>
        </w:rPr>
        <w:t xml:space="preserve">itibaren </w:t>
      </w:r>
      <w:r w:rsidR="00C74B89" w:rsidRPr="00C74B89">
        <w:rPr>
          <w:rFonts w:ascii="Times New Roman" w:hAnsi="Times New Roman" w:cs="Times New Roman"/>
          <w:sz w:val="24"/>
          <w:szCs w:val="24"/>
        </w:rPr>
        <w:t>48</w:t>
      </w:r>
      <w:r w:rsidRPr="00C74B89">
        <w:rPr>
          <w:rFonts w:ascii="Times New Roman" w:hAnsi="Times New Roman" w:cs="Times New Roman"/>
          <w:sz w:val="24"/>
          <w:szCs w:val="24"/>
        </w:rPr>
        <w:t xml:space="preserve"> saat içinde müdahale</w:t>
      </w:r>
      <w:r w:rsidRPr="00CA20BF">
        <w:rPr>
          <w:rFonts w:ascii="Times New Roman" w:hAnsi="Times New Roman" w:cs="Times New Roman"/>
          <w:sz w:val="24"/>
          <w:szCs w:val="24"/>
        </w:rPr>
        <w:t xml:space="preserve"> edecek ve </w:t>
      </w:r>
      <w:r w:rsidRPr="00CA20BF">
        <w:rPr>
          <w:rFonts w:ascii="Times New Roman" w:hAnsi="Times New Roman" w:cs="Times New Roman"/>
          <w:sz w:val="24"/>
          <w:szCs w:val="24"/>
        </w:rPr>
        <w:lastRenderedPageBreak/>
        <w:t>en kısa sürede bütün fonksiyonlarıyla çalıştıracaktır. Arızalı geçen süre garanti süresinden sayılmayacak ve 72 saati aşan her gün için arızalardan dolayı oluşan üretim kaybı yüklenici firmaya cezai müeyyide olarak uygulanacaktır.</w:t>
      </w:r>
    </w:p>
    <w:p w14:paraId="726A7886" w14:textId="77777777" w:rsidR="00737BD8" w:rsidRPr="00CA20BF" w:rsidRDefault="00737BD8" w:rsidP="00737BD8">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Üretici ve temsilci ve varsa yetki verilen yüklenici firma tarafından, ücretsiz garanti bitiminden sonra en az 5 yıl süreyle ücreti karşılığında yedek parça sağlanacağı taahhüt edilecektir.</w:t>
      </w:r>
    </w:p>
    <w:p w14:paraId="799EA7C9" w14:textId="77777777" w:rsidR="00737BD8" w:rsidRPr="00CA20BF" w:rsidRDefault="00737BD8" w:rsidP="00737BD8">
      <w:pPr>
        <w:spacing w:before="120" w:after="120"/>
        <w:jc w:val="both"/>
      </w:pPr>
      <w:r w:rsidRPr="00CA20BF">
        <w:t>5. Montaj ve Bakım-Onarım Hizmetleri</w:t>
      </w:r>
    </w:p>
    <w:p w14:paraId="5697B4A4" w14:textId="385ED0AA" w:rsidR="00737BD8" w:rsidRPr="00CA20BF" w:rsidRDefault="00737BD8" w:rsidP="00737BD8">
      <w:pPr>
        <w:widowControl w:val="0"/>
        <w:autoSpaceDE w:val="0"/>
        <w:autoSpaceDN w:val="0"/>
        <w:adjustRightInd w:val="0"/>
        <w:spacing w:after="240"/>
      </w:pPr>
      <w:r w:rsidRPr="00CA20BF">
        <w:t xml:space="preserve">Ürünün teslim yeri </w:t>
      </w:r>
      <w:proofErr w:type="spellStart"/>
      <w:r w:rsidRPr="00CA20BF">
        <w:t>Sasu</w:t>
      </w:r>
      <w:proofErr w:type="spellEnd"/>
      <w:r w:rsidRPr="00CA20BF">
        <w:t xml:space="preserve">  Su  Ve  Tarım  Ürünle</w:t>
      </w:r>
      <w:r w:rsidR="00C74B89">
        <w:t xml:space="preserve">ri Gıda  Tekstil  San. </w:t>
      </w:r>
      <w:proofErr w:type="spellStart"/>
      <w:r w:rsidR="00C74B89">
        <w:t>Tic.A.Ş.</w:t>
      </w:r>
      <w:r w:rsidRPr="00CA20BF">
        <w:t>nce</w:t>
      </w:r>
      <w:proofErr w:type="spellEnd"/>
      <w:r w:rsidRPr="00CA20BF">
        <w:t xml:space="preserve"> gösterilecek yer olup ve aşağıda belirtilen koşullar yerine getirilerek teslim edilecektir.</w:t>
      </w:r>
    </w:p>
    <w:p w14:paraId="4CF8F397" w14:textId="77777777" w:rsidR="001D0B15" w:rsidRDefault="00CA20BF" w:rsidP="00737BD8">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Sistemin</w:t>
      </w:r>
      <w:r w:rsidR="00737BD8" w:rsidRPr="00CA20BF">
        <w:rPr>
          <w:rFonts w:ascii="Times New Roman" w:hAnsi="Times New Roman" w:cs="Times New Roman"/>
          <w:sz w:val="24"/>
          <w:szCs w:val="24"/>
        </w:rPr>
        <w:t xml:space="preserve"> montaj ve işletmeye alınması için gerekli her türlü ekipman ve malzeme yüklenici firma veya ürünün yetkili servisleri tarafından karşılanacaktır.</w:t>
      </w:r>
      <w:r w:rsidRPr="00CA20BF">
        <w:rPr>
          <w:rFonts w:ascii="Times New Roman" w:hAnsi="Times New Roman" w:cs="Times New Roman"/>
          <w:sz w:val="24"/>
          <w:szCs w:val="24"/>
        </w:rPr>
        <w:t xml:space="preserve"> </w:t>
      </w:r>
    </w:p>
    <w:p w14:paraId="14F9E3B4" w14:textId="05A5C4EC" w:rsidR="00737BD8" w:rsidRPr="00CA20BF" w:rsidRDefault="00CA20BF" w:rsidP="00737BD8">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Ürünün</w:t>
      </w:r>
      <w:r w:rsidR="00737BD8" w:rsidRPr="00CA20BF">
        <w:rPr>
          <w:rFonts w:ascii="Times New Roman" w:hAnsi="Times New Roman" w:cs="Times New Roman"/>
          <w:sz w:val="24"/>
          <w:szCs w:val="24"/>
        </w:rPr>
        <w:t>, fabrikaya nakliyesi, montaj ve işletmeye alınması yüklenici firma veya ürünün yetkili servisleri tarafından yapılacaktır.</w:t>
      </w:r>
    </w:p>
    <w:p w14:paraId="51A127FD" w14:textId="77777777" w:rsidR="00737BD8" w:rsidRPr="00CA20BF" w:rsidRDefault="00737BD8" w:rsidP="00737BD8">
      <w:pPr>
        <w:spacing w:before="120" w:after="120"/>
        <w:jc w:val="both"/>
      </w:pPr>
      <w:r w:rsidRPr="00CA20BF">
        <w:t>6. Gerekli Yedek Parçalar</w:t>
      </w:r>
    </w:p>
    <w:p w14:paraId="2E87E635" w14:textId="77777777" w:rsidR="00737BD8" w:rsidRPr="00CA20BF" w:rsidRDefault="00CA20BF" w:rsidP="00737BD8">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Montaj</w:t>
      </w:r>
      <w:r w:rsidR="00737BD8" w:rsidRPr="00CA20BF">
        <w:rPr>
          <w:rFonts w:ascii="Times New Roman" w:hAnsi="Times New Roman" w:cs="Times New Roman"/>
          <w:sz w:val="24"/>
          <w:szCs w:val="24"/>
        </w:rPr>
        <w:t xml:space="preserve"> ve çalıştırılması sırasında oluşabilecek yedek parçalar, tadilat malzemesi ve her türlü gider yüklenici firmaya ait olacaktır.</w:t>
      </w:r>
    </w:p>
    <w:p w14:paraId="2E975C2B" w14:textId="77777777" w:rsidR="00737BD8" w:rsidRPr="00CA20BF" w:rsidRDefault="00737BD8" w:rsidP="00737BD8">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Yedek elektrik parçaları (sigortalar vs.) verilmelidir.</w:t>
      </w:r>
    </w:p>
    <w:p w14:paraId="7FB79A16" w14:textId="77777777" w:rsidR="00737BD8" w:rsidRPr="00CA20BF" w:rsidRDefault="00737BD8" w:rsidP="00737BD8">
      <w:pPr>
        <w:spacing w:before="120" w:after="120"/>
        <w:jc w:val="both"/>
      </w:pPr>
      <w:r w:rsidRPr="00CA20BF">
        <w:t>7. Kullanım Kılavuzu</w:t>
      </w:r>
    </w:p>
    <w:p w14:paraId="419F2E3C" w14:textId="77777777" w:rsidR="00737BD8" w:rsidRPr="00CA20BF" w:rsidRDefault="00CA20BF" w:rsidP="00737BD8">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 xml:space="preserve">Sistemle </w:t>
      </w:r>
      <w:r w:rsidR="00737BD8" w:rsidRPr="00CA20BF">
        <w:rPr>
          <w:rFonts w:ascii="Times New Roman" w:hAnsi="Times New Roman" w:cs="Times New Roman"/>
          <w:sz w:val="24"/>
          <w:szCs w:val="24"/>
        </w:rPr>
        <w:t>birlikte kullanılan programlama sistemleri ve özel işlemleri açıklayan kitap ve dokümanları verilmelidir.</w:t>
      </w:r>
    </w:p>
    <w:p w14:paraId="12BD9189" w14:textId="289BD4EF" w:rsidR="00737BD8" w:rsidRPr="00CA20BF" w:rsidRDefault="00737BD8" w:rsidP="00737BD8">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 xml:space="preserve">Firma, </w:t>
      </w:r>
      <w:r w:rsidR="001D0B15">
        <w:rPr>
          <w:rFonts w:ascii="Times New Roman" w:hAnsi="Times New Roman" w:cs="Times New Roman"/>
          <w:sz w:val="24"/>
          <w:szCs w:val="24"/>
        </w:rPr>
        <w:t xml:space="preserve">ürüne </w:t>
      </w:r>
      <w:r w:rsidRPr="00CA20BF">
        <w:rPr>
          <w:rFonts w:ascii="Times New Roman" w:hAnsi="Times New Roman" w:cs="Times New Roman"/>
          <w:sz w:val="24"/>
          <w:szCs w:val="24"/>
        </w:rPr>
        <w:t>ait, aşağıda özellikleri ve içeriğini belirten kitap ve katalogları “Türkçe ve İngilizce” hazırlanmış bir şekilde tezgâhla birlikte verilmelidir.</w:t>
      </w:r>
    </w:p>
    <w:p w14:paraId="0D84F12A" w14:textId="49DA3BE2" w:rsidR="00737BD8" w:rsidRPr="00CA20BF" w:rsidRDefault="001D0B15" w:rsidP="00737BD8">
      <w:pPr>
        <w:pStyle w:val="NoSpacing"/>
        <w:numPr>
          <w:ilvl w:val="1"/>
          <w:numId w:val="9"/>
        </w:numPr>
        <w:jc w:val="both"/>
        <w:rPr>
          <w:rFonts w:ascii="Times New Roman" w:hAnsi="Times New Roman" w:cs="Times New Roman"/>
          <w:sz w:val="24"/>
          <w:szCs w:val="24"/>
        </w:rPr>
      </w:pPr>
      <w:r>
        <w:rPr>
          <w:rFonts w:ascii="Times New Roman" w:hAnsi="Times New Roman" w:cs="Times New Roman"/>
          <w:sz w:val="24"/>
          <w:szCs w:val="24"/>
        </w:rPr>
        <w:t>Ürüne ait</w:t>
      </w:r>
      <w:r w:rsidR="00737BD8" w:rsidRPr="00CA20BF">
        <w:rPr>
          <w:rFonts w:ascii="Times New Roman" w:hAnsi="Times New Roman" w:cs="Times New Roman"/>
          <w:sz w:val="24"/>
          <w:szCs w:val="24"/>
        </w:rPr>
        <w:t xml:space="preserve"> işletim kitabı,</w:t>
      </w:r>
    </w:p>
    <w:p w14:paraId="5761A254" w14:textId="77777777" w:rsidR="00737BD8" w:rsidRPr="00CA20BF" w:rsidRDefault="00CA20BF" w:rsidP="00737BD8">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E</w:t>
      </w:r>
      <w:r w:rsidR="00737BD8" w:rsidRPr="00CA20BF">
        <w:rPr>
          <w:rFonts w:ascii="Times New Roman" w:hAnsi="Times New Roman" w:cs="Times New Roman"/>
          <w:sz w:val="24"/>
          <w:szCs w:val="24"/>
        </w:rPr>
        <w:t>lektrik ve elektronik devrelerle ilgili şema ve resimler,</w:t>
      </w:r>
    </w:p>
    <w:p w14:paraId="579D44F5" w14:textId="77777777" w:rsidR="00737BD8" w:rsidRPr="00CA20BF" w:rsidRDefault="00737BD8" w:rsidP="00737BD8">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Üretim şartlarında yapılabilecek çeşitli periyotlardaki bakım ve bunların nasıl yapılacağı ile ilgili bakım kitapları (sadece Türkçe)</w:t>
      </w:r>
    </w:p>
    <w:p w14:paraId="476B600B" w14:textId="77777777" w:rsidR="00737BD8" w:rsidRPr="00CA20BF" w:rsidRDefault="00737BD8" w:rsidP="00737BD8">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Fabrika şartlarında çeşitli arızalar ve giderme metotlarını gösterir dokümanlar. (sadece Türkçe)</w:t>
      </w:r>
    </w:p>
    <w:p w14:paraId="7D505531" w14:textId="77777777" w:rsidR="00737BD8" w:rsidRPr="00CA20BF" w:rsidRDefault="00737BD8" w:rsidP="00737BD8">
      <w:pPr>
        <w:spacing w:before="120" w:after="120"/>
        <w:jc w:val="both"/>
      </w:pPr>
      <w:r w:rsidRPr="00CA20BF">
        <w:t>8. Diğer Hususlar</w:t>
      </w:r>
    </w:p>
    <w:p w14:paraId="0DE138C8" w14:textId="4134E0A5" w:rsidR="00737BD8" w:rsidRPr="00CA20BF" w:rsidRDefault="00737BD8" w:rsidP="00737BD8">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Yüklenici firma tarafından, tezgâhın kullanımı</w:t>
      </w:r>
      <w:r w:rsidR="001D0B15">
        <w:rPr>
          <w:rFonts w:ascii="Times New Roman" w:hAnsi="Times New Roman" w:cs="Times New Roman"/>
          <w:sz w:val="24"/>
          <w:szCs w:val="24"/>
        </w:rPr>
        <w:t xml:space="preserve">, bakımı ve onarımı ile ilgili </w:t>
      </w:r>
      <w:r w:rsidRPr="00CA20BF">
        <w:rPr>
          <w:rFonts w:ascii="Times New Roman" w:hAnsi="Times New Roman" w:cs="Times New Roman"/>
          <w:sz w:val="24"/>
          <w:szCs w:val="24"/>
        </w:rPr>
        <w:t xml:space="preserve">ücretsiz olarak uygulamalı eğitim kursu verilecektir. Kursun yapılacağı yer </w:t>
      </w:r>
      <w:proofErr w:type="spellStart"/>
      <w:r w:rsidR="00CA20BF" w:rsidRPr="00CA20BF">
        <w:rPr>
          <w:rFonts w:ascii="Times New Roman" w:hAnsi="Times New Roman" w:cs="Times New Roman"/>
          <w:sz w:val="24"/>
          <w:szCs w:val="24"/>
        </w:rPr>
        <w:t>Sasu</w:t>
      </w:r>
      <w:proofErr w:type="spellEnd"/>
      <w:r w:rsidR="00CA20BF" w:rsidRPr="00CA20BF">
        <w:rPr>
          <w:rFonts w:ascii="Times New Roman" w:hAnsi="Times New Roman" w:cs="Times New Roman"/>
          <w:sz w:val="24"/>
          <w:szCs w:val="24"/>
        </w:rPr>
        <w:t xml:space="preserve">  Su  Ve  Tarım  Ürünleri Gıda  Tekstil  San. Tic.A.Ş</w:t>
      </w:r>
      <w:r w:rsidRPr="00CA20BF">
        <w:rPr>
          <w:rFonts w:ascii="Times New Roman" w:hAnsi="Times New Roman" w:cs="Times New Roman"/>
          <w:sz w:val="24"/>
          <w:szCs w:val="24"/>
        </w:rPr>
        <w:t>.‘</w:t>
      </w:r>
      <w:proofErr w:type="spellStart"/>
      <w:r w:rsidRPr="00CA20BF">
        <w:rPr>
          <w:rFonts w:ascii="Times New Roman" w:hAnsi="Times New Roman" w:cs="Times New Roman"/>
          <w:sz w:val="24"/>
          <w:szCs w:val="24"/>
        </w:rPr>
        <w:t>nin</w:t>
      </w:r>
      <w:proofErr w:type="spellEnd"/>
      <w:r w:rsidRPr="00CA20BF">
        <w:rPr>
          <w:rFonts w:ascii="Times New Roman" w:hAnsi="Times New Roman" w:cs="Times New Roman"/>
          <w:sz w:val="24"/>
          <w:szCs w:val="24"/>
        </w:rPr>
        <w:t xml:space="preserve"> belirleyeceği yerde olacaktır. Bu eğitimle ilgili ulaşım, konaklama vb. masraflar yüklenici firma tarafından karşılanacaktır.</w:t>
      </w:r>
    </w:p>
    <w:p w14:paraId="144C0D6D" w14:textId="77777777" w:rsidR="00737BD8" w:rsidRPr="00CA20BF" w:rsidRDefault="00737BD8" w:rsidP="00737BD8">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Yukarıda belirtilen özelliklerden her hangi birinin garanti süresi içerisinde eksik olduğu tespit edilmesi halinde yüklenici firma her hangi bir bedel talep etmeden bu eksikliği giderecektir.</w:t>
      </w:r>
    </w:p>
    <w:p w14:paraId="37E0B968" w14:textId="7AE36067" w:rsidR="00737BD8" w:rsidRPr="00CA20BF" w:rsidRDefault="00737BD8" w:rsidP="00737BD8">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Yüklenici </w:t>
      </w:r>
      <w:r w:rsidR="00CA20BF" w:rsidRPr="00CA20BF">
        <w:rPr>
          <w:rFonts w:ascii="Times New Roman" w:hAnsi="Times New Roman" w:cs="Times New Roman"/>
          <w:sz w:val="24"/>
          <w:szCs w:val="24"/>
        </w:rPr>
        <w:t xml:space="preserve">sistem elemanlarını </w:t>
      </w:r>
      <w:r w:rsidRPr="00CA20BF">
        <w:rPr>
          <w:rFonts w:ascii="Times New Roman" w:hAnsi="Times New Roman" w:cs="Times New Roman"/>
          <w:sz w:val="24"/>
          <w:szCs w:val="24"/>
        </w:rPr>
        <w:t xml:space="preserve">sipariş onayından itibaren en geç </w:t>
      </w:r>
      <w:r w:rsidR="003A6628" w:rsidRPr="002532FE">
        <w:rPr>
          <w:rFonts w:ascii="Times New Roman" w:hAnsi="Times New Roman" w:cs="Times New Roman"/>
          <w:sz w:val="24"/>
          <w:szCs w:val="24"/>
        </w:rPr>
        <w:t>60</w:t>
      </w:r>
      <w:r w:rsidRPr="00CA20BF">
        <w:rPr>
          <w:rFonts w:ascii="Times New Roman" w:hAnsi="Times New Roman" w:cs="Times New Roman"/>
          <w:sz w:val="24"/>
          <w:szCs w:val="24"/>
        </w:rPr>
        <w:t xml:space="preserve"> gün içerisinde</w:t>
      </w:r>
      <w:r w:rsidR="003A6628">
        <w:rPr>
          <w:rFonts w:ascii="Times New Roman" w:hAnsi="Times New Roman" w:cs="Times New Roman"/>
          <w:sz w:val="24"/>
          <w:szCs w:val="24"/>
        </w:rPr>
        <w:t xml:space="preserve"> </w:t>
      </w:r>
      <w:proofErr w:type="spellStart"/>
      <w:r w:rsidR="00CA20BF" w:rsidRPr="00CA20BF">
        <w:rPr>
          <w:rFonts w:ascii="Times New Roman" w:hAnsi="Times New Roman" w:cs="Times New Roman"/>
          <w:sz w:val="24"/>
          <w:szCs w:val="24"/>
        </w:rPr>
        <w:t>Sasu</w:t>
      </w:r>
      <w:proofErr w:type="spellEnd"/>
      <w:r w:rsidR="00CA20BF" w:rsidRPr="00CA20BF">
        <w:rPr>
          <w:rFonts w:ascii="Times New Roman" w:hAnsi="Times New Roman" w:cs="Times New Roman"/>
          <w:sz w:val="24"/>
          <w:szCs w:val="24"/>
        </w:rPr>
        <w:t xml:space="preserve">  Su  Ve  Tarım  Ürünleri Gıda  Tekstil  San. </w:t>
      </w:r>
      <w:proofErr w:type="spellStart"/>
      <w:r w:rsidR="00CA20BF" w:rsidRPr="00CA20BF">
        <w:rPr>
          <w:rFonts w:ascii="Times New Roman" w:hAnsi="Times New Roman" w:cs="Times New Roman"/>
          <w:sz w:val="24"/>
          <w:szCs w:val="24"/>
        </w:rPr>
        <w:t>Tic.A.Ş</w:t>
      </w:r>
      <w:proofErr w:type="spellEnd"/>
      <w:r w:rsidR="001D0B15">
        <w:rPr>
          <w:rFonts w:ascii="Times New Roman" w:hAnsi="Times New Roman" w:cs="Times New Roman"/>
          <w:sz w:val="24"/>
          <w:szCs w:val="24"/>
        </w:rPr>
        <w:t xml:space="preserve"> </w:t>
      </w:r>
      <w:r w:rsidRPr="00CA20BF">
        <w:rPr>
          <w:rFonts w:ascii="Times New Roman" w:hAnsi="Times New Roman" w:cs="Times New Roman"/>
          <w:sz w:val="24"/>
          <w:szCs w:val="24"/>
        </w:rPr>
        <w:t>’</w:t>
      </w:r>
      <w:proofErr w:type="spellStart"/>
      <w:r w:rsidRPr="00CA20BF">
        <w:rPr>
          <w:rFonts w:ascii="Times New Roman" w:hAnsi="Times New Roman" w:cs="Times New Roman"/>
          <w:sz w:val="24"/>
          <w:szCs w:val="24"/>
        </w:rPr>
        <w:t>nce</w:t>
      </w:r>
      <w:proofErr w:type="spellEnd"/>
      <w:r w:rsidRPr="00CA20BF">
        <w:rPr>
          <w:rFonts w:ascii="Times New Roman" w:hAnsi="Times New Roman" w:cs="Times New Roman"/>
          <w:sz w:val="24"/>
          <w:szCs w:val="24"/>
        </w:rPr>
        <w:t xml:space="preserve"> gösterilecek yere kurulumu yapılmalıdır. </w:t>
      </w:r>
    </w:p>
    <w:p w14:paraId="4335AE36" w14:textId="77777777" w:rsidR="00737BD8" w:rsidRPr="00CA20BF" w:rsidRDefault="00737BD8" w:rsidP="00737BD8">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Yapılan ambalajlar vinçle veya </w:t>
      </w:r>
      <w:proofErr w:type="spellStart"/>
      <w:r w:rsidRPr="00CA20BF">
        <w:rPr>
          <w:rFonts w:ascii="Times New Roman" w:hAnsi="Times New Roman" w:cs="Times New Roman"/>
          <w:sz w:val="24"/>
          <w:szCs w:val="24"/>
        </w:rPr>
        <w:t>forkliftle</w:t>
      </w:r>
      <w:proofErr w:type="spellEnd"/>
      <w:r w:rsidRPr="00CA20BF">
        <w:rPr>
          <w:rFonts w:ascii="Times New Roman" w:hAnsi="Times New Roman" w:cs="Times New Roman"/>
          <w:sz w:val="24"/>
          <w:szCs w:val="24"/>
        </w:rPr>
        <w:t xml:space="preserve"> yüklemeye, taşımaya ve boşaltmaya uygun olacaktır.</w:t>
      </w:r>
    </w:p>
    <w:p w14:paraId="23CFE12C" w14:textId="77777777" w:rsidR="001D0B15" w:rsidRDefault="001D0B15" w:rsidP="002532FE">
      <w:pPr>
        <w:pStyle w:val="NoSpacing"/>
        <w:numPr>
          <w:ilvl w:val="0"/>
          <w:numId w:val="10"/>
        </w:numPr>
        <w:jc w:val="both"/>
        <w:rPr>
          <w:rFonts w:ascii="Times New Roman" w:hAnsi="Times New Roman" w:cs="Times New Roman"/>
          <w:sz w:val="24"/>
          <w:szCs w:val="24"/>
        </w:rPr>
        <w:sectPr w:rsidR="001D0B15">
          <w:headerReference w:type="default" r:id="rId8"/>
          <w:pgSz w:w="11906" w:h="16838"/>
          <w:pgMar w:top="1417" w:right="1417" w:bottom="1417" w:left="1417" w:header="708" w:footer="708" w:gutter="0"/>
          <w:cols w:space="708"/>
          <w:docGrid w:linePitch="360"/>
        </w:sectPr>
      </w:pPr>
    </w:p>
    <w:p w14:paraId="4BD0BE14" w14:textId="2218DEE2" w:rsidR="001D0B15" w:rsidRPr="001D0B15" w:rsidRDefault="001D0B15" w:rsidP="001D0B15">
      <w:pPr>
        <w:spacing w:before="120" w:after="120"/>
        <w:ind w:right="-851"/>
        <w:rPr>
          <w:b/>
        </w:rPr>
      </w:pPr>
      <w:r w:rsidRPr="001D0B15">
        <w:rPr>
          <w:b/>
        </w:rPr>
        <w:lastRenderedPageBreak/>
        <w:t>Lot 2 :  1 Adet Tutkal Aplikasyon Makinesi, 1 Adet Konserve Kutusu Üçlü Paketleme Makinesi</w:t>
      </w:r>
    </w:p>
    <w:p w14:paraId="5EDAA46A" w14:textId="77777777" w:rsidR="001D0B15" w:rsidRDefault="001D0B15" w:rsidP="001D0B15">
      <w:pPr>
        <w:spacing w:before="120" w:after="120"/>
        <w:ind w:hanging="33"/>
      </w:pPr>
      <w:r w:rsidRPr="007C40DC">
        <w:t>2. Tedarik Edilecek Mallar, Teknik Özellikleri ve Miktarı</w:t>
      </w:r>
    </w:p>
    <w:tbl>
      <w:tblPr>
        <w:tblStyle w:val="TableGrid"/>
        <w:tblW w:w="9322" w:type="dxa"/>
        <w:tblLook w:val="04A0" w:firstRow="1" w:lastRow="0" w:firstColumn="1" w:lastColumn="0" w:noHBand="0" w:noVBand="1"/>
      </w:tblPr>
      <w:tblGrid>
        <w:gridCol w:w="1101"/>
        <w:gridCol w:w="7087"/>
        <w:gridCol w:w="1134"/>
      </w:tblGrid>
      <w:tr w:rsidR="001D0B15" w:rsidRPr="006F15E6" w14:paraId="0C7F63CE" w14:textId="77777777" w:rsidTr="001D0B15">
        <w:trPr>
          <w:tblHeader/>
        </w:trPr>
        <w:tc>
          <w:tcPr>
            <w:tcW w:w="1101" w:type="dxa"/>
            <w:shd w:val="clear" w:color="auto" w:fill="E0E0E0"/>
          </w:tcPr>
          <w:p w14:paraId="04E262C9" w14:textId="77777777" w:rsidR="001D0B15" w:rsidRPr="006F15E6" w:rsidRDefault="001D0B15" w:rsidP="001D0B15">
            <w:pPr>
              <w:spacing w:before="120" w:after="120"/>
              <w:jc w:val="center"/>
              <w:rPr>
                <w:b/>
              </w:rPr>
            </w:pPr>
            <w:r w:rsidRPr="006F15E6">
              <w:rPr>
                <w:b/>
              </w:rPr>
              <w:t>A</w:t>
            </w:r>
          </w:p>
        </w:tc>
        <w:tc>
          <w:tcPr>
            <w:tcW w:w="7087" w:type="dxa"/>
            <w:shd w:val="clear" w:color="auto" w:fill="E0E0E0"/>
          </w:tcPr>
          <w:p w14:paraId="7BF46F30" w14:textId="77777777" w:rsidR="001D0B15" w:rsidRPr="006F15E6" w:rsidRDefault="001D0B15" w:rsidP="001D0B15">
            <w:pPr>
              <w:spacing w:before="120" w:after="120"/>
              <w:jc w:val="center"/>
              <w:rPr>
                <w:b/>
              </w:rPr>
            </w:pPr>
            <w:r w:rsidRPr="006F15E6">
              <w:rPr>
                <w:b/>
              </w:rPr>
              <w:t>B</w:t>
            </w:r>
          </w:p>
        </w:tc>
        <w:tc>
          <w:tcPr>
            <w:tcW w:w="1134" w:type="dxa"/>
            <w:shd w:val="clear" w:color="auto" w:fill="E0E0E0"/>
          </w:tcPr>
          <w:p w14:paraId="6B5A9127" w14:textId="77777777" w:rsidR="001D0B15" w:rsidRPr="006F15E6" w:rsidRDefault="001D0B15" w:rsidP="001D0B15">
            <w:pPr>
              <w:spacing w:before="120" w:after="120"/>
              <w:jc w:val="center"/>
              <w:rPr>
                <w:b/>
              </w:rPr>
            </w:pPr>
            <w:r w:rsidRPr="006F15E6">
              <w:rPr>
                <w:b/>
              </w:rPr>
              <w:t>C</w:t>
            </w:r>
          </w:p>
        </w:tc>
      </w:tr>
      <w:tr w:rsidR="001D0B15" w:rsidRPr="006F15E6" w14:paraId="504CD526" w14:textId="77777777" w:rsidTr="001D0B15">
        <w:trPr>
          <w:tblHeader/>
        </w:trPr>
        <w:tc>
          <w:tcPr>
            <w:tcW w:w="1101" w:type="dxa"/>
            <w:shd w:val="clear" w:color="auto" w:fill="E0E0E0"/>
          </w:tcPr>
          <w:p w14:paraId="0E249933" w14:textId="77777777" w:rsidR="001D0B15" w:rsidRPr="006F15E6" w:rsidRDefault="001D0B15" w:rsidP="001D0B15">
            <w:pPr>
              <w:spacing w:before="120" w:after="120"/>
              <w:jc w:val="center"/>
              <w:rPr>
                <w:b/>
              </w:rPr>
            </w:pPr>
            <w:r w:rsidRPr="006F15E6">
              <w:rPr>
                <w:b/>
              </w:rPr>
              <w:t>Sıra No</w:t>
            </w:r>
          </w:p>
        </w:tc>
        <w:tc>
          <w:tcPr>
            <w:tcW w:w="7087" w:type="dxa"/>
            <w:shd w:val="clear" w:color="auto" w:fill="E0E0E0"/>
          </w:tcPr>
          <w:p w14:paraId="2D15F852" w14:textId="77777777" w:rsidR="001D0B15" w:rsidRPr="006F15E6" w:rsidRDefault="001D0B15" w:rsidP="001D0B15">
            <w:pPr>
              <w:spacing w:before="120" w:after="120"/>
              <w:jc w:val="center"/>
              <w:rPr>
                <w:b/>
              </w:rPr>
            </w:pPr>
            <w:r w:rsidRPr="006F15E6">
              <w:rPr>
                <w:b/>
              </w:rPr>
              <w:t>Teknik Özellikler</w:t>
            </w:r>
          </w:p>
        </w:tc>
        <w:tc>
          <w:tcPr>
            <w:tcW w:w="1134" w:type="dxa"/>
            <w:shd w:val="clear" w:color="auto" w:fill="E0E0E0"/>
          </w:tcPr>
          <w:p w14:paraId="3EE41D82" w14:textId="77777777" w:rsidR="001D0B15" w:rsidRPr="006F15E6" w:rsidRDefault="001D0B15" w:rsidP="001D0B15">
            <w:pPr>
              <w:spacing w:before="120" w:after="120"/>
              <w:jc w:val="center"/>
              <w:rPr>
                <w:b/>
              </w:rPr>
            </w:pPr>
            <w:r w:rsidRPr="006F15E6">
              <w:rPr>
                <w:b/>
              </w:rPr>
              <w:t>Miktar</w:t>
            </w:r>
          </w:p>
        </w:tc>
      </w:tr>
      <w:tr w:rsidR="001D0B15" w14:paraId="0B2E2315" w14:textId="77777777" w:rsidTr="001D0B15">
        <w:tc>
          <w:tcPr>
            <w:tcW w:w="1101" w:type="dxa"/>
          </w:tcPr>
          <w:p w14:paraId="2E99F33D" w14:textId="77777777" w:rsidR="001D0B15" w:rsidRDefault="001D0B15" w:rsidP="001D0B15">
            <w:pPr>
              <w:spacing w:before="120" w:after="120"/>
            </w:pPr>
            <w:r>
              <w:t>1</w:t>
            </w:r>
          </w:p>
        </w:tc>
        <w:tc>
          <w:tcPr>
            <w:tcW w:w="7087" w:type="dxa"/>
          </w:tcPr>
          <w:p w14:paraId="7BA96FB2" w14:textId="77777777" w:rsidR="001D0B15" w:rsidRDefault="001D0B15" w:rsidP="001D0B15">
            <w:pPr>
              <w:widowControl w:val="0"/>
              <w:autoSpaceDE w:val="0"/>
              <w:autoSpaceDN w:val="0"/>
              <w:adjustRightInd w:val="0"/>
              <w:spacing w:after="240"/>
              <w:jc w:val="both"/>
              <w:rPr>
                <w:b/>
              </w:rPr>
            </w:pPr>
            <w:r w:rsidRPr="001D0B15">
              <w:rPr>
                <w:b/>
              </w:rPr>
              <w:t>1 Adet Tutkal Aplikasyon Makinesi</w:t>
            </w:r>
            <w:r>
              <w:rPr>
                <w:b/>
              </w:rPr>
              <w:t xml:space="preserve"> aşağıdaki özelliklerde olmalıdır. </w:t>
            </w:r>
          </w:p>
          <w:p w14:paraId="331D7271" w14:textId="53D73FCF"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Tank Hacmi ve ergitme kapasitesi </w:t>
            </w:r>
            <w:r>
              <w:t xml:space="preserve">en az </w:t>
            </w:r>
            <w:r w:rsidRPr="00701CEA">
              <w:t xml:space="preserve">5 </w:t>
            </w:r>
            <w:proofErr w:type="spellStart"/>
            <w:r w:rsidRPr="00701CEA">
              <w:t>lt</w:t>
            </w:r>
            <w:proofErr w:type="spellEnd"/>
            <w:r w:rsidRPr="00701CEA">
              <w:t xml:space="preserve"> olmalı</w:t>
            </w:r>
            <w:r>
              <w:t>.</w:t>
            </w:r>
          </w:p>
          <w:p w14:paraId="0BBC3418" w14:textId="488D59A0"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t xml:space="preserve">1 Adet </w:t>
            </w:r>
            <w:r w:rsidRPr="00701CEA">
              <w:t xml:space="preserve">piston pompa </w:t>
            </w:r>
            <w:r>
              <w:t xml:space="preserve">tipinde pompa olmalı. </w:t>
            </w:r>
          </w:p>
          <w:p w14:paraId="4E27246E" w14:textId="2973BBCE"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Pompa Besleme Miktarı 50 Kg/h </w:t>
            </w:r>
            <w:r>
              <w:t xml:space="preserve"> e kadar olmalı.</w:t>
            </w:r>
          </w:p>
          <w:p w14:paraId="4EAD7424" w14:textId="783455CD"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proofErr w:type="spellStart"/>
            <w:r w:rsidRPr="00701CEA">
              <w:t>Max</w:t>
            </w:r>
            <w:proofErr w:type="spellEnd"/>
            <w:r w:rsidRPr="00701CEA">
              <w:t xml:space="preserve"> 2 adet hortum ve kafa kullanımı </w:t>
            </w:r>
            <w:r>
              <w:t xml:space="preserve"> olmalı</w:t>
            </w:r>
          </w:p>
          <w:p w14:paraId="6F4D5D4C" w14:textId="7539F4C6"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EV A-PSA boncuk ve şekillendirilmiş</w:t>
            </w:r>
            <w:r>
              <w:t xml:space="preserve"> </w:t>
            </w:r>
            <w:r w:rsidRPr="00701CEA">
              <w:t>tutkal formu</w:t>
            </w:r>
            <w:r>
              <w:t xml:space="preserve"> kullanabilmeli</w:t>
            </w:r>
          </w:p>
          <w:p w14:paraId="06010CBF" w14:textId="2CCF5895"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20-210 C operasyon sıcakl</w:t>
            </w:r>
            <w:r>
              <w:t>ığı olmalı.</w:t>
            </w:r>
          </w:p>
          <w:p w14:paraId="7152B0A8" w14:textId="13160F0E"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220 V elektrik Bağlantısı </w:t>
            </w:r>
            <w:r>
              <w:t xml:space="preserve"> olmalı.</w:t>
            </w:r>
          </w:p>
          <w:p w14:paraId="0C5022DB" w14:textId="3D87ACFD"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Özel teflon kaplı tutkal haznesi</w:t>
            </w:r>
            <w:r>
              <w:t xml:space="preserve"> olmalı </w:t>
            </w:r>
          </w:p>
          <w:p w14:paraId="3FCFB14B" w14:textId="1B81795A"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t>İ</w:t>
            </w:r>
            <w:r w:rsidRPr="00701CEA">
              <w:t>stenmeyen duruşlarda tutkalın yüksek sıcaklığa maruz kalmasını</w:t>
            </w:r>
            <w:r>
              <w:t xml:space="preserve"> önlemek için </w:t>
            </w:r>
            <w:r w:rsidRPr="00701CEA">
              <w:t xml:space="preserve"> (stand-by) özelliği</w:t>
            </w:r>
            <w:r>
              <w:t xml:space="preserve"> olmalı.</w:t>
            </w:r>
            <w:r w:rsidRPr="00701CEA">
              <w:t xml:space="preserve"> </w:t>
            </w:r>
          </w:p>
          <w:p w14:paraId="1DD16091" w14:textId="78353902"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Operatöre kullanımı kolaylaştıran şematik ekranlı dokunmatik panel </w:t>
            </w:r>
            <w:r>
              <w:t xml:space="preserve"> olmalı.</w:t>
            </w:r>
          </w:p>
          <w:p w14:paraId="047257BF" w14:textId="5DAE2D3B"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Kolay ulaşılabilir ve sökülebilir Standart tutkal filtresi</w:t>
            </w:r>
            <w:r>
              <w:t xml:space="preserve"> olmalı</w:t>
            </w:r>
            <w:r w:rsidRPr="00701CEA">
              <w:t xml:space="preserve"> </w:t>
            </w:r>
          </w:p>
          <w:p w14:paraId="319CEF4A" w14:textId="186E96AA"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t xml:space="preserve">Üretim ihtiyaçlarına </w:t>
            </w:r>
            <w:r w:rsidRPr="00701CEA">
              <w:t xml:space="preserve"> göre max. 2 hortum çıkışı</w:t>
            </w:r>
            <w:r>
              <w:t xml:space="preserve"> olmalı. </w:t>
            </w:r>
            <w:r w:rsidRPr="00701CEA">
              <w:t xml:space="preserve"> </w:t>
            </w:r>
          </w:p>
          <w:p w14:paraId="6C94A67F" w14:textId="0D3DFF2E"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Üç taraflı tutkal hortumu bağlantısı (Düz -45- 90 derece)</w:t>
            </w:r>
            <w:r>
              <w:t xml:space="preserve"> olmalı.</w:t>
            </w:r>
            <w:r w:rsidRPr="00701CEA">
              <w:t xml:space="preserve"> </w:t>
            </w:r>
          </w:p>
          <w:p w14:paraId="1DC45452" w14:textId="22DE7D9B"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t>S</w:t>
            </w:r>
            <w:r w:rsidRPr="00701CEA">
              <w:t>ıcaklık kontrolünün oransal ola</w:t>
            </w:r>
            <w:r>
              <w:t xml:space="preserve">rak sürekli güncellenmesini yapabilmeli. </w:t>
            </w:r>
          </w:p>
          <w:p w14:paraId="0FE37CC6" w14:textId="7FDA5531"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Arıza durumlarında operatöre arıza tespiti ve tanımı yapabilen operatör paneli </w:t>
            </w:r>
            <w:r>
              <w:t xml:space="preserve"> olmalı </w:t>
            </w:r>
          </w:p>
          <w:p w14:paraId="25366723" w14:textId="569055BB"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rsidRPr="00701CEA">
              <w:t xml:space="preserve">Gün içi veya hafta sonu çalışma zamanlarının programlanabilme özelliği </w:t>
            </w:r>
            <w:r>
              <w:t xml:space="preserve"> olmalı </w:t>
            </w:r>
          </w:p>
          <w:p w14:paraId="331F6DD3" w14:textId="0E522AA2" w:rsidR="00701CEA" w:rsidRPr="00701CEA" w:rsidRDefault="00701CEA" w:rsidP="00701CEA">
            <w:pPr>
              <w:pStyle w:val="ListParagraph"/>
              <w:widowControl w:val="0"/>
              <w:numPr>
                <w:ilvl w:val="0"/>
                <w:numId w:val="11"/>
              </w:numPr>
              <w:autoSpaceDE w:val="0"/>
              <w:autoSpaceDN w:val="0"/>
              <w:adjustRightInd w:val="0"/>
              <w:spacing w:after="120" w:line="360" w:lineRule="auto"/>
              <w:jc w:val="both"/>
            </w:pPr>
            <w:r>
              <w:t xml:space="preserve">Bağlantı </w:t>
            </w:r>
            <w:r w:rsidRPr="00701CEA">
              <w:t>portu ile bilgisayara (PC) kolayca bağlanarak ayar ve programlama imkanı</w:t>
            </w:r>
            <w:r>
              <w:t xml:space="preserve"> vermeli </w:t>
            </w:r>
            <w:r w:rsidRPr="00701CEA">
              <w:t xml:space="preserve"> </w:t>
            </w:r>
          </w:p>
          <w:p w14:paraId="2C611169" w14:textId="77777777" w:rsidR="001D0B15" w:rsidRDefault="00701CEA" w:rsidP="00701CEA">
            <w:pPr>
              <w:pStyle w:val="ListParagraph"/>
              <w:widowControl w:val="0"/>
              <w:numPr>
                <w:ilvl w:val="0"/>
                <w:numId w:val="11"/>
              </w:numPr>
              <w:autoSpaceDE w:val="0"/>
              <w:autoSpaceDN w:val="0"/>
              <w:adjustRightInd w:val="0"/>
              <w:spacing w:after="120" w:line="360" w:lineRule="auto"/>
              <w:jc w:val="both"/>
            </w:pPr>
            <w:r w:rsidRPr="00701CEA">
              <w:t>Türkçe kullanım kitapçığı</w:t>
            </w:r>
            <w:r>
              <w:t xml:space="preserve"> ürün ile birlikte verilmeli .</w:t>
            </w:r>
          </w:p>
          <w:p w14:paraId="7E9093AD" w14:textId="77777777" w:rsidR="003D2075" w:rsidRDefault="003D2075" w:rsidP="003D2075">
            <w:pPr>
              <w:pStyle w:val="ListParagraph"/>
              <w:widowControl w:val="0"/>
              <w:numPr>
                <w:ilvl w:val="0"/>
                <w:numId w:val="11"/>
              </w:numPr>
              <w:autoSpaceDE w:val="0"/>
              <w:autoSpaceDN w:val="0"/>
              <w:adjustRightInd w:val="0"/>
              <w:spacing w:after="120" w:line="360" w:lineRule="auto"/>
              <w:jc w:val="both"/>
            </w:pPr>
            <w:r>
              <w:lastRenderedPageBreak/>
              <w:t xml:space="preserve">Sistem aşağıdaki bileşenleri de içermelidir. </w:t>
            </w:r>
          </w:p>
          <w:p w14:paraId="09797C51" w14:textId="26F3DFFC" w:rsidR="003D2075" w:rsidRDefault="003D2075" w:rsidP="003D2075">
            <w:pPr>
              <w:pStyle w:val="ListParagraph"/>
              <w:widowControl w:val="0"/>
              <w:numPr>
                <w:ilvl w:val="1"/>
                <w:numId w:val="11"/>
              </w:numPr>
              <w:autoSpaceDE w:val="0"/>
              <w:autoSpaceDN w:val="0"/>
              <w:adjustRightInd w:val="0"/>
              <w:spacing w:after="120" w:line="360" w:lineRule="auto"/>
              <w:jc w:val="both"/>
            </w:pPr>
            <w:r>
              <w:t xml:space="preserve">En az 1.5 </w:t>
            </w:r>
            <w:proofErr w:type="spellStart"/>
            <w:r>
              <w:t>mt</w:t>
            </w:r>
            <w:proofErr w:type="spellEnd"/>
            <w:r>
              <w:t xml:space="preserve"> uzunluğunda 1 Adet aplikasyon hortumu</w:t>
            </w:r>
          </w:p>
          <w:p w14:paraId="397AF32D" w14:textId="78963B7F" w:rsidR="003D2075" w:rsidRPr="002532FE" w:rsidRDefault="003D2075" w:rsidP="003D2075">
            <w:pPr>
              <w:pStyle w:val="ListParagraph"/>
              <w:widowControl w:val="0"/>
              <w:numPr>
                <w:ilvl w:val="1"/>
                <w:numId w:val="11"/>
              </w:numPr>
              <w:autoSpaceDE w:val="0"/>
              <w:autoSpaceDN w:val="0"/>
              <w:adjustRightInd w:val="0"/>
              <w:spacing w:after="120" w:line="360" w:lineRule="auto"/>
              <w:jc w:val="both"/>
            </w:pPr>
            <w:r>
              <w:t xml:space="preserve">Isıtıcı Blok, Modül, Çizgi </w:t>
            </w:r>
            <w:proofErr w:type="spellStart"/>
            <w:r>
              <w:t>Nozul</w:t>
            </w:r>
            <w:proofErr w:type="spellEnd"/>
            <w:r>
              <w:t xml:space="preserve">, </w:t>
            </w:r>
            <w:proofErr w:type="spellStart"/>
            <w:r>
              <w:t>Pnömatik</w:t>
            </w:r>
            <w:proofErr w:type="spellEnd"/>
            <w:r>
              <w:t xml:space="preserve"> Valf, ve bağlantı elemanlarından oluşan 1 Adet Uygulama Kafası)</w:t>
            </w:r>
          </w:p>
        </w:tc>
        <w:tc>
          <w:tcPr>
            <w:tcW w:w="1134" w:type="dxa"/>
          </w:tcPr>
          <w:p w14:paraId="3CCFCE67" w14:textId="52870A9F" w:rsidR="001D0B15" w:rsidRDefault="001D0B15" w:rsidP="001D0B15">
            <w:pPr>
              <w:spacing w:before="120" w:after="120"/>
            </w:pPr>
            <w:r>
              <w:lastRenderedPageBreak/>
              <w:t>1 ADET</w:t>
            </w:r>
          </w:p>
        </w:tc>
      </w:tr>
      <w:tr w:rsidR="001D0B15" w14:paraId="74B7966E" w14:textId="77777777" w:rsidTr="001D0B15">
        <w:tc>
          <w:tcPr>
            <w:tcW w:w="1101" w:type="dxa"/>
          </w:tcPr>
          <w:p w14:paraId="3CF0A74F" w14:textId="7F54A561" w:rsidR="001D0B15" w:rsidRDefault="001D0B15" w:rsidP="001D0B15">
            <w:pPr>
              <w:spacing w:before="120" w:after="120"/>
            </w:pPr>
            <w:r>
              <w:lastRenderedPageBreak/>
              <w:t>2</w:t>
            </w:r>
          </w:p>
        </w:tc>
        <w:tc>
          <w:tcPr>
            <w:tcW w:w="7087" w:type="dxa"/>
          </w:tcPr>
          <w:p w14:paraId="199931C4" w14:textId="77777777" w:rsidR="001D0B15" w:rsidRDefault="001D0B15" w:rsidP="001D0B15">
            <w:pPr>
              <w:widowControl w:val="0"/>
              <w:autoSpaceDE w:val="0"/>
              <w:autoSpaceDN w:val="0"/>
              <w:adjustRightInd w:val="0"/>
              <w:spacing w:after="240"/>
              <w:jc w:val="both"/>
              <w:rPr>
                <w:b/>
              </w:rPr>
            </w:pPr>
            <w:r w:rsidRPr="001D0B15">
              <w:rPr>
                <w:b/>
              </w:rPr>
              <w:t>1 Adet Konserve Kutusu Üçlü Paketleme Makinesi</w:t>
            </w:r>
            <w:r>
              <w:rPr>
                <w:b/>
              </w:rPr>
              <w:t xml:space="preserve"> aşağıdaki özelliklerde olmalıdır.</w:t>
            </w:r>
          </w:p>
          <w:p w14:paraId="2DCA2B9C" w14:textId="07879175" w:rsidR="001D0B15" w:rsidRP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 xml:space="preserve">Makinanın </w:t>
            </w:r>
            <w:r w:rsidR="00B92A47">
              <w:t xml:space="preserve">ana gövdesi </w:t>
            </w:r>
            <w:r w:rsidR="003035E2">
              <w:t xml:space="preserve">304 kalite paslanmaz, </w:t>
            </w:r>
            <w:r w:rsidRPr="001D0B15">
              <w:t xml:space="preserve">alüminyum </w:t>
            </w:r>
            <w:r w:rsidR="003035E2" w:rsidRPr="003035E2">
              <w:rPr>
                <w:highlight w:val="yellow"/>
              </w:rPr>
              <w:t>ya da boyalı</w:t>
            </w:r>
            <w:r w:rsidR="003035E2">
              <w:t xml:space="preserve"> sac </w:t>
            </w:r>
            <w:r w:rsidRPr="001D0B15">
              <w:t xml:space="preserve">malzemelerden imal edilecektir </w:t>
            </w:r>
          </w:p>
          <w:p w14:paraId="3FF7DBFC" w14:textId="74DD958F" w:rsidR="001D0B15" w:rsidRP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 xml:space="preserve">Makinanın girişinde </w:t>
            </w:r>
            <w:r w:rsidR="00B92A47">
              <w:t xml:space="preserve">en az </w:t>
            </w:r>
            <w:r w:rsidRPr="001D0B15">
              <w:t xml:space="preserve">1,3 metrelik </w:t>
            </w:r>
            <w:r w:rsidR="00B92A47">
              <w:t xml:space="preserve">standart konveyör olmalı. </w:t>
            </w:r>
          </w:p>
          <w:p w14:paraId="22BF23FF" w14:textId="73BF74C6" w:rsidR="001D0B15" w:rsidRPr="001D0B15" w:rsidRDefault="001D0B15" w:rsidP="001D0B15">
            <w:pPr>
              <w:pStyle w:val="ListParagraph"/>
              <w:widowControl w:val="0"/>
              <w:numPr>
                <w:ilvl w:val="0"/>
                <w:numId w:val="11"/>
              </w:numPr>
              <w:autoSpaceDE w:val="0"/>
              <w:autoSpaceDN w:val="0"/>
              <w:adjustRightInd w:val="0"/>
              <w:spacing w:after="120" w:line="360" w:lineRule="auto"/>
              <w:ind w:left="714" w:hanging="357"/>
              <w:jc w:val="both"/>
            </w:pPr>
            <w:r w:rsidRPr="001D0B15">
              <w:t xml:space="preserve">Makinanın çıkışında </w:t>
            </w:r>
            <w:r w:rsidR="00B92A47">
              <w:t xml:space="preserve">en az </w:t>
            </w:r>
            <w:r w:rsidRPr="001D0B15">
              <w:t>2,5 metrelik</w:t>
            </w:r>
            <w:r w:rsidR="00B92A47">
              <w:t xml:space="preserve"> standart konveyör olmalı</w:t>
            </w:r>
            <w:r w:rsidRPr="001D0B15">
              <w:t xml:space="preserve">. </w:t>
            </w:r>
          </w:p>
          <w:p w14:paraId="19D4B220" w14:textId="143603EE" w:rsidR="001D0B15" w:rsidRPr="001D0B15" w:rsidRDefault="00B92A47" w:rsidP="001D0B15">
            <w:pPr>
              <w:pStyle w:val="ListParagraph"/>
              <w:widowControl w:val="0"/>
              <w:numPr>
                <w:ilvl w:val="0"/>
                <w:numId w:val="11"/>
              </w:numPr>
              <w:autoSpaceDE w:val="0"/>
              <w:autoSpaceDN w:val="0"/>
              <w:adjustRightInd w:val="0"/>
              <w:spacing w:after="120" w:line="360" w:lineRule="auto"/>
              <w:ind w:left="714" w:hanging="357"/>
              <w:jc w:val="both"/>
            </w:pPr>
            <w:r>
              <w:t>Konveyör</w:t>
            </w:r>
            <w:r w:rsidR="001D0B15">
              <w:t xml:space="preserve"> y</w:t>
            </w:r>
            <w:r w:rsidR="001D0B15" w:rsidRPr="001D0B15">
              <w:t>ükseklik ölçüleri hattaki diğer kon</w:t>
            </w:r>
            <w:r>
              <w:t>veyörlere göre  ayarlanabilir olmalı.</w:t>
            </w:r>
          </w:p>
          <w:p w14:paraId="0FC229DA" w14:textId="21720EF2" w:rsidR="001D0B15" w:rsidRPr="001D0B15" w:rsidRDefault="00B92A47" w:rsidP="001D0B15">
            <w:pPr>
              <w:pStyle w:val="ListParagraph"/>
              <w:widowControl w:val="0"/>
              <w:numPr>
                <w:ilvl w:val="0"/>
                <w:numId w:val="11"/>
              </w:numPr>
              <w:autoSpaceDE w:val="0"/>
              <w:autoSpaceDN w:val="0"/>
              <w:adjustRightInd w:val="0"/>
              <w:spacing w:after="120" w:line="360" w:lineRule="auto"/>
              <w:ind w:left="714" w:hanging="357"/>
              <w:jc w:val="both"/>
            </w:pPr>
            <w:r>
              <w:t>K</w:t>
            </w:r>
            <w:r w:rsidR="001D0B15" w:rsidRPr="001D0B15">
              <w:t>onveyör ölçüleri istenile</w:t>
            </w:r>
            <w:r>
              <w:t xml:space="preserve">n ölçülerde imal  edilmeli. </w:t>
            </w:r>
          </w:p>
          <w:p w14:paraId="26CC5AD3" w14:textId="1B0B67C5" w:rsidR="001D0B15" w:rsidRPr="001D0B15" w:rsidRDefault="00B92A47" w:rsidP="001D0B15">
            <w:pPr>
              <w:pStyle w:val="ListParagraph"/>
              <w:widowControl w:val="0"/>
              <w:numPr>
                <w:ilvl w:val="0"/>
                <w:numId w:val="11"/>
              </w:numPr>
              <w:autoSpaceDE w:val="0"/>
              <w:autoSpaceDN w:val="0"/>
              <w:adjustRightInd w:val="0"/>
              <w:spacing w:after="120" w:line="360" w:lineRule="auto"/>
              <w:ind w:left="714" w:hanging="357"/>
              <w:jc w:val="both"/>
            </w:pPr>
            <w:r>
              <w:t xml:space="preserve">Makinanın kapasitesi minimum </w:t>
            </w:r>
            <w:r w:rsidR="001D0B15" w:rsidRPr="001D0B15">
              <w:t xml:space="preserve"> 40 adet / dakika </w:t>
            </w:r>
            <w:r>
              <w:t xml:space="preserve"> olmalı.</w:t>
            </w:r>
          </w:p>
          <w:p w14:paraId="774F4834" w14:textId="0F70236E" w:rsidR="001D0B15" w:rsidRPr="002532FE" w:rsidRDefault="001D0B15" w:rsidP="00B92A47">
            <w:pPr>
              <w:pStyle w:val="ListParagraph"/>
              <w:widowControl w:val="0"/>
              <w:numPr>
                <w:ilvl w:val="0"/>
                <w:numId w:val="11"/>
              </w:numPr>
              <w:autoSpaceDE w:val="0"/>
              <w:autoSpaceDN w:val="0"/>
              <w:adjustRightInd w:val="0"/>
              <w:spacing w:after="120" w:line="360" w:lineRule="auto"/>
              <w:ind w:left="714" w:hanging="357"/>
              <w:jc w:val="both"/>
            </w:pPr>
            <w:r w:rsidRPr="001D0B15">
              <w:t>Farklı çaplardaki konserve ku</w:t>
            </w:r>
            <w:r w:rsidR="00B92A47">
              <w:t>tuları için ayar imkanı olmalı.</w:t>
            </w:r>
          </w:p>
        </w:tc>
        <w:tc>
          <w:tcPr>
            <w:tcW w:w="1134" w:type="dxa"/>
          </w:tcPr>
          <w:p w14:paraId="3791F02C" w14:textId="553E6659" w:rsidR="001D0B15" w:rsidRDefault="001D0B15" w:rsidP="001D0B15">
            <w:pPr>
              <w:spacing w:before="120" w:after="120"/>
            </w:pPr>
            <w:r>
              <w:t>1 ADET</w:t>
            </w:r>
          </w:p>
        </w:tc>
      </w:tr>
    </w:tbl>
    <w:p w14:paraId="0404920F" w14:textId="77777777" w:rsidR="001D0B15" w:rsidRPr="00CA20BF" w:rsidRDefault="001D0B15" w:rsidP="001D0B15">
      <w:pPr>
        <w:spacing w:before="120" w:after="120"/>
        <w:jc w:val="both"/>
      </w:pPr>
      <w:r w:rsidRPr="00CA20BF">
        <w:t>3. Alet, aksesuar ve gerekli diğer kalemler</w:t>
      </w:r>
    </w:p>
    <w:p w14:paraId="3E63EA1E" w14:textId="77777777" w:rsidR="001D0B15" w:rsidRPr="00CA20BF" w:rsidRDefault="001D0B15" w:rsidP="001D0B15">
      <w:pPr>
        <w:numPr>
          <w:ilvl w:val="0"/>
          <w:numId w:val="6"/>
        </w:numPr>
        <w:tabs>
          <w:tab w:val="left" w:pos="709"/>
        </w:tabs>
        <w:autoSpaceDE w:val="0"/>
        <w:jc w:val="both"/>
      </w:pPr>
      <w:r w:rsidRPr="00CA20BF">
        <w:t xml:space="preserve">Teklif edilen tüm makine, yardımcı ekipman ve cihazlar yeni ve kullanılmamış olmalıdır. İkinci el, kullanılmış makine ve teçhizat önerilmemelidir. </w:t>
      </w:r>
    </w:p>
    <w:p w14:paraId="1A19623C" w14:textId="77777777" w:rsidR="001D0B15" w:rsidRPr="00CA20BF" w:rsidRDefault="001D0B15" w:rsidP="001D0B15">
      <w:pPr>
        <w:spacing w:before="120" w:after="120"/>
        <w:jc w:val="both"/>
      </w:pPr>
      <w:r w:rsidRPr="00CA20BF">
        <w:t>4. Garanti Koşulları</w:t>
      </w:r>
    </w:p>
    <w:p w14:paraId="5ADA4966" w14:textId="77777777" w:rsidR="001D0B15" w:rsidRPr="00CA20BF" w:rsidRDefault="001D0B15" w:rsidP="001D0B15">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4077 sayılı Tüketicinin Korunması Hakkındaki Kanun ile bu kanunun değişik 4822 sayılı kanuna dayanılarak hazırlanmış, yönetmelikler ve tebliğlerde belirtilen diğer hükümlere uymayı kabul eder.</w:t>
      </w:r>
    </w:p>
    <w:p w14:paraId="033EB157" w14:textId="77777777" w:rsidR="001D0B15" w:rsidRPr="00CA20BF" w:rsidRDefault="001D0B15" w:rsidP="001D0B15">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Mekanik ve elektronik aksamının tamamı, devreye alındığı tarihten itibaren en az 2 yıl garantili olacak ve bu garanti Üretici Firma ve Türkiye temsilcisi ve varsa yetki verilen yüklenici firma tarafından verilecektir. Garanti süresince bakım, onarım ve yedek parçadan hiç bir ücret talep edilmeyecektir. Ürünün hiç bir parçası herhangi bir gerekçe ile iki yıllık garanti süresince garantiden ayrı tutulamaz.</w:t>
      </w:r>
    </w:p>
    <w:p w14:paraId="1725FD92" w14:textId="77777777" w:rsidR="001D0B15" w:rsidRPr="00CA20BF" w:rsidRDefault="001D0B15" w:rsidP="001D0B15">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veya ürünün yetkili servisleri, arıza yapan garantili sistemin onarımı için kendilerine bildiri</w:t>
      </w:r>
      <w:r>
        <w:rPr>
          <w:rFonts w:ascii="Times New Roman" w:hAnsi="Times New Roman" w:cs="Times New Roman"/>
          <w:sz w:val="24"/>
          <w:szCs w:val="24"/>
        </w:rPr>
        <w:t xml:space="preserve">m yapıldığı tarihten </w:t>
      </w:r>
      <w:r w:rsidRPr="00C74B89">
        <w:rPr>
          <w:rFonts w:ascii="Times New Roman" w:hAnsi="Times New Roman" w:cs="Times New Roman"/>
          <w:sz w:val="24"/>
          <w:szCs w:val="24"/>
        </w:rPr>
        <w:t>itibaren 48 saat içinde müdahale</w:t>
      </w:r>
      <w:r w:rsidRPr="00CA20BF">
        <w:rPr>
          <w:rFonts w:ascii="Times New Roman" w:hAnsi="Times New Roman" w:cs="Times New Roman"/>
          <w:sz w:val="24"/>
          <w:szCs w:val="24"/>
        </w:rPr>
        <w:t xml:space="preserve"> edecek ve en kısa sürede bütün fonksiyonlarıyla çalıştıracaktır. Arızalı geçen süre garanti </w:t>
      </w:r>
      <w:r w:rsidRPr="00CA20BF">
        <w:rPr>
          <w:rFonts w:ascii="Times New Roman" w:hAnsi="Times New Roman" w:cs="Times New Roman"/>
          <w:sz w:val="24"/>
          <w:szCs w:val="24"/>
        </w:rPr>
        <w:lastRenderedPageBreak/>
        <w:t>süresinden sayılmayacak ve 72 saati aşan her gün için arızalardan dolayı oluşan üretim kaybı yüklenici firmaya cezai müeyyide olarak uygulanacaktır.</w:t>
      </w:r>
    </w:p>
    <w:p w14:paraId="277D8EE7" w14:textId="77777777" w:rsidR="001D0B15" w:rsidRPr="00CA20BF" w:rsidRDefault="001D0B15" w:rsidP="001D0B15">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Üretici ve temsilci ve varsa yetki verilen yüklenici firma tarafından, ücretsiz garanti bitiminden sonra en az 5 yıl süreyle ücreti karşılığında yedek parça sağlanacağı taahhüt edilecektir.</w:t>
      </w:r>
    </w:p>
    <w:p w14:paraId="16DFFBA1" w14:textId="77777777" w:rsidR="001D0B15" w:rsidRPr="00CA20BF" w:rsidRDefault="001D0B15" w:rsidP="001D0B15">
      <w:pPr>
        <w:spacing w:before="120" w:after="120"/>
        <w:jc w:val="both"/>
      </w:pPr>
      <w:r w:rsidRPr="00CA20BF">
        <w:t>5. Montaj ve Bakım-Onarım Hizmetleri</w:t>
      </w:r>
    </w:p>
    <w:p w14:paraId="29C4FC72" w14:textId="77777777" w:rsidR="001D0B15" w:rsidRPr="00CA20BF" w:rsidRDefault="001D0B15" w:rsidP="001D0B15">
      <w:pPr>
        <w:widowControl w:val="0"/>
        <w:autoSpaceDE w:val="0"/>
        <w:autoSpaceDN w:val="0"/>
        <w:adjustRightInd w:val="0"/>
        <w:spacing w:after="240"/>
      </w:pPr>
      <w:r w:rsidRPr="00CA20BF">
        <w:t xml:space="preserve">Ürünün teslim yeri </w:t>
      </w:r>
      <w:proofErr w:type="spellStart"/>
      <w:r w:rsidRPr="00CA20BF">
        <w:t>Sasu</w:t>
      </w:r>
      <w:proofErr w:type="spellEnd"/>
      <w:r w:rsidRPr="00CA20BF">
        <w:t xml:space="preserve">  Su  Ve  Tarım  Ürünle</w:t>
      </w:r>
      <w:r>
        <w:t xml:space="preserve">ri Gıda  Tekstil  San. </w:t>
      </w:r>
      <w:proofErr w:type="spellStart"/>
      <w:r>
        <w:t>Tic.A.Ş.</w:t>
      </w:r>
      <w:r w:rsidRPr="00CA20BF">
        <w:t>nce</w:t>
      </w:r>
      <w:proofErr w:type="spellEnd"/>
      <w:r w:rsidRPr="00CA20BF">
        <w:t xml:space="preserve"> gösterilecek yer olup ve aşağıda belirtilen koşullar yerine getirilerek teslim edilecektir.</w:t>
      </w:r>
    </w:p>
    <w:p w14:paraId="05157AA8" w14:textId="77777777" w:rsidR="001D0B15" w:rsidRDefault="001D0B15" w:rsidP="001D0B15">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 xml:space="preserve">Sistemin montaj ve işletmeye alınması için gerekli her türlü ekipman ve malzeme yüklenici firma veya ürünün yetkili servisleri tarafından karşılanacaktır. </w:t>
      </w:r>
    </w:p>
    <w:p w14:paraId="240F3F52" w14:textId="77777777" w:rsidR="001D0B15" w:rsidRPr="00CA20BF" w:rsidRDefault="001D0B15" w:rsidP="001D0B15">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Ürünün, fabrikaya nakliyesi, montaj ve işletmeye alınması yüklenici firma veya ürünün yetkili servisleri tarafından yapılacaktır.</w:t>
      </w:r>
    </w:p>
    <w:p w14:paraId="77FD00C8" w14:textId="77777777" w:rsidR="001D0B15" w:rsidRPr="00CA20BF" w:rsidRDefault="001D0B15" w:rsidP="001D0B15">
      <w:pPr>
        <w:spacing w:before="120" w:after="120"/>
        <w:jc w:val="both"/>
      </w:pPr>
      <w:r w:rsidRPr="00CA20BF">
        <w:t>6. Gerekli Yedek Parçalar</w:t>
      </w:r>
    </w:p>
    <w:p w14:paraId="4013EA3F" w14:textId="77777777" w:rsidR="001D0B15" w:rsidRPr="00CA20BF" w:rsidRDefault="001D0B15" w:rsidP="001D0B15">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Montaj ve çalıştırılması sırasında oluşabilecek yedek parçalar, tadilat malzemesi ve her türlü gider yüklenici firmaya ait olacaktır.</w:t>
      </w:r>
    </w:p>
    <w:p w14:paraId="570E5AD0" w14:textId="77777777" w:rsidR="001D0B15" w:rsidRPr="00CA20BF" w:rsidRDefault="001D0B15" w:rsidP="001D0B15">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Yedek elektrik parçaları (sigortalar vs.) verilmelidir.</w:t>
      </w:r>
    </w:p>
    <w:p w14:paraId="5CBEB4ED" w14:textId="77777777" w:rsidR="001D0B15" w:rsidRPr="00CA20BF" w:rsidRDefault="001D0B15" w:rsidP="001D0B15">
      <w:pPr>
        <w:spacing w:before="120" w:after="120"/>
        <w:jc w:val="both"/>
      </w:pPr>
      <w:r w:rsidRPr="00CA20BF">
        <w:t>7. Kullanım Kılavuzu</w:t>
      </w:r>
    </w:p>
    <w:p w14:paraId="1B2FE05C" w14:textId="77777777" w:rsidR="001D0B15" w:rsidRPr="00CA20BF" w:rsidRDefault="001D0B15" w:rsidP="001D0B15">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Sistemle birlikte kullanılan programlama sistemleri ve özel işlemleri açıklayan kitap ve dokümanları verilmelidir.</w:t>
      </w:r>
    </w:p>
    <w:p w14:paraId="16BEF15B" w14:textId="77777777" w:rsidR="001D0B15" w:rsidRPr="00CA20BF" w:rsidRDefault="001D0B15" w:rsidP="001D0B15">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 xml:space="preserve">Firma, </w:t>
      </w:r>
      <w:r>
        <w:rPr>
          <w:rFonts w:ascii="Times New Roman" w:hAnsi="Times New Roman" w:cs="Times New Roman"/>
          <w:sz w:val="24"/>
          <w:szCs w:val="24"/>
        </w:rPr>
        <w:t xml:space="preserve">ürüne </w:t>
      </w:r>
      <w:r w:rsidRPr="00CA20BF">
        <w:rPr>
          <w:rFonts w:ascii="Times New Roman" w:hAnsi="Times New Roman" w:cs="Times New Roman"/>
          <w:sz w:val="24"/>
          <w:szCs w:val="24"/>
        </w:rPr>
        <w:t>ait, aşağıda özellikleri ve içeriğini belirten kitap ve katalogları “Türkçe ve İngilizce” hazırlanmış bir şekilde tezgâhla birlikte verilmelidir.</w:t>
      </w:r>
    </w:p>
    <w:p w14:paraId="363DF1EC" w14:textId="77777777" w:rsidR="001D0B15" w:rsidRPr="00CA20BF" w:rsidRDefault="001D0B15" w:rsidP="001D0B15">
      <w:pPr>
        <w:pStyle w:val="NoSpacing"/>
        <w:numPr>
          <w:ilvl w:val="1"/>
          <w:numId w:val="9"/>
        </w:numPr>
        <w:jc w:val="both"/>
        <w:rPr>
          <w:rFonts w:ascii="Times New Roman" w:hAnsi="Times New Roman" w:cs="Times New Roman"/>
          <w:sz w:val="24"/>
          <w:szCs w:val="24"/>
        </w:rPr>
      </w:pPr>
      <w:r>
        <w:rPr>
          <w:rFonts w:ascii="Times New Roman" w:hAnsi="Times New Roman" w:cs="Times New Roman"/>
          <w:sz w:val="24"/>
          <w:szCs w:val="24"/>
        </w:rPr>
        <w:t>Ürüne ait</w:t>
      </w:r>
      <w:r w:rsidRPr="00CA20BF">
        <w:rPr>
          <w:rFonts w:ascii="Times New Roman" w:hAnsi="Times New Roman" w:cs="Times New Roman"/>
          <w:sz w:val="24"/>
          <w:szCs w:val="24"/>
        </w:rPr>
        <w:t xml:space="preserve"> işletim kitabı,</w:t>
      </w:r>
    </w:p>
    <w:p w14:paraId="0176B79D" w14:textId="77777777" w:rsidR="001D0B15" w:rsidRPr="00CA20BF" w:rsidRDefault="001D0B15" w:rsidP="001D0B15">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Elektrik ve elektronik devrelerle ilgili şema ve resimler,</w:t>
      </w:r>
    </w:p>
    <w:p w14:paraId="426EC373" w14:textId="77777777" w:rsidR="001D0B15" w:rsidRPr="00CA20BF" w:rsidRDefault="001D0B15" w:rsidP="001D0B15">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Üretim şartlarında yapılabilecek çeşitli periyotlardaki bakım ve bunların nasıl yapılacağı ile ilgili bakım kitapları (sadece Türkçe)</w:t>
      </w:r>
    </w:p>
    <w:p w14:paraId="2E4CDC36" w14:textId="77777777" w:rsidR="001D0B15" w:rsidRPr="00CA20BF" w:rsidRDefault="001D0B15" w:rsidP="001D0B15">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Fabrika şartlarında çeşitli arızalar ve giderme metotlarını gösterir dokümanlar. (sadece Türkçe)</w:t>
      </w:r>
    </w:p>
    <w:p w14:paraId="55A8C2DB" w14:textId="77777777" w:rsidR="001D0B15" w:rsidRPr="00CA20BF" w:rsidRDefault="001D0B15" w:rsidP="001D0B15">
      <w:pPr>
        <w:spacing w:before="120" w:after="120"/>
        <w:jc w:val="both"/>
      </w:pPr>
      <w:r w:rsidRPr="00CA20BF">
        <w:t>8. Diğer Hususlar</w:t>
      </w:r>
    </w:p>
    <w:p w14:paraId="46483116" w14:textId="77777777" w:rsidR="001D0B15" w:rsidRPr="00CA20BF" w:rsidRDefault="001D0B15" w:rsidP="001D0B15">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Yüklenici firma tarafından, tezgâhın kullanımı</w:t>
      </w:r>
      <w:r>
        <w:rPr>
          <w:rFonts w:ascii="Times New Roman" w:hAnsi="Times New Roman" w:cs="Times New Roman"/>
          <w:sz w:val="24"/>
          <w:szCs w:val="24"/>
        </w:rPr>
        <w:t xml:space="preserve">, bakımı ve onarımı ile ilgili </w:t>
      </w:r>
      <w:r w:rsidRPr="00CA20BF">
        <w:rPr>
          <w:rFonts w:ascii="Times New Roman" w:hAnsi="Times New Roman" w:cs="Times New Roman"/>
          <w:sz w:val="24"/>
          <w:szCs w:val="24"/>
        </w:rPr>
        <w:t xml:space="preserve">ücretsiz olarak uygulamalı eğitim kursu verilecektir. Kursun yapılacağı yer </w:t>
      </w:r>
      <w:proofErr w:type="spellStart"/>
      <w:r w:rsidRPr="00CA20BF">
        <w:rPr>
          <w:rFonts w:ascii="Times New Roman" w:hAnsi="Times New Roman" w:cs="Times New Roman"/>
          <w:sz w:val="24"/>
          <w:szCs w:val="24"/>
        </w:rPr>
        <w:t>Sasu</w:t>
      </w:r>
      <w:proofErr w:type="spellEnd"/>
      <w:r w:rsidRPr="00CA20BF">
        <w:rPr>
          <w:rFonts w:ascii="Times New Roman" w:hAnsi="Times New Roman" w:cs="Times New Roman"/>
          <w:sz w:val="24"/>
          <w:szCs w:val="24"/>
        </w:rPr>
        <w:t xml:space="preserve">  Su  Ve  Tarım  Ürünleri Gıda  Tekstil  San. Tic.A.Ş.‘</w:t>
      </w:r>
      <w:proofErr w:type="spellStart"/>
      <w:r w:rsidRPr="00CA20BF">
        <w:rPr>
          <w:rFonts w:ascii="Times New Roman" w:hAnsi="Times New Roman" w:cs="Times New Roman"/>
          <w:sz w:val="24"/>
          <w:szCs w:val="24"/>
        </w:rPr>
        <w:t>nin</w:t>
      </w:r>
      <w:proofErr w:type="spellEnd"/>
      <w:r w:rsidRPr="00CA20BF">
        <w:rPr>
          <w:rFonts w:ascii="Times New Roman" w:hAnsi="Times New Roman" w:cs="Times New Roman"/>
          <w:sz w:val="24"/>
          <w:szCs w:val="24"/>
        </w:rPr>
        <w:t xml:space="preserve"> belirleyeceği yerde olacaktır. Bu eğitimle ilgili ulaşım, konaklama vb. masraflar yüklenici firma tarafından karşılanacaktır.</w:t>
      </w:r>
    </w:p>
    <w:p w14:paraId="5A8FF78D" w14:textId="77777777" w:rsidR="001D0B15" w:rsidRPr="00CA20BF" w:rsidRDefault="001D0B15" w:rsidP="001D0B15">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Yukarıda belirtilen özelliklerden her hangi birinin garanti süresi içerisinde eksik olduğu tespit edilmesi halinde yüklenici firma her hangi bir bedel talep etmeden bu eksikliği giderecektir.</w:t>
      </w:r>
    </w:p>
    <w:p w14:paraId="6018BEE7" w14:textId="77777777" w:rsidR="001D0B15" w:rsidRPr="00CA20BF" w:rsidRDefault="001D0B15" w:rsidP="001D0B15">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Yüklenici sistem elemanlarını sipariş onayından itibaren en geç </w:t>
      </w:r>
      <w:r w:rsidRPr="002532FE">
        <w:rPr>
          <w:rFonts w:ascii="Times New Roman" w:hAnsi="Times New Roman" w:cs="Times New Roman"/>
          <w:sz w:val="24"/>
          <w:szCs w:val="24"/>
        </w:rPr>
        <w:t>60</w:t>
      </w:r>
      <w:r w:rsidRPr="00CA20BF">
        <w:rPr>
          <w:rFonts w:ascii="Times New Roman" w:hAnsi="Times New Roman" w:cs="Times New Roman"/>
          <w:sz w:val="24"/>
          <w:szCs w:val="24"/>
        </w:rPr>
        <w:t xml:space="preserve"> gün içerisinde</w:t>
      </w:r>
      <w:r>
        <w:rPr>
          <w:rFonts w:ascii="Times New Roman" w:hAnsi="Times New Roman" w:cs="Times New Roman"/>
          <w:sz w:val="24"/>
          <w:szCs w:val="24"/>
        </w:rPr>
        <w:t xml:space="preserve"> </w:t>
      </w:r>
      <w:proofErr w:type="spellStart"/>
      <w:r w:rsidRPr="00CA20BF">
        <w:rPr>
          <w:rFonts w:ascii="Times New Roman" w:hAnsi="Times New Roman" w:cs="Times New Roman"/>
          <w:sz w:val="24"/>
          <w:szCs w:val="24"/>
        </w:rPr>
        <w:t>Sasu</w:t>
      </w:r>
      <w:proofErr w:type="spellEnd"/>
      <w:r w:rsidRPr="00CA20BF">
        <w:rPr>
          <w:rFonts w:ascii="Times New Roman" w:hAnsi="Times New Roman" w:cs="Times New Roman"/>
          <w:sz w:val="24"/>
          <w:szCs w:val="24"/>
        </w:rPr>
        <w:t xml:space="preserve">  Su  Ve  Tarım  Ürünleri Gıda  Tekstil  San. </w:t>
      </w:r>
      <w:proofErr w:type="spellStart"/>
      <w:r w:rsidRPr="00CA20BF">
        <w:rPr>
          <w:rFonts w:ascii="Times New Roman" w:hAnsi="Times New Roman" w:cs="Times New Roman"/>
          <w:sz w:val="24"/>
          <w:szCs w:val="24"/>
        </w:rPr>
        <w:t>Tic.A.Ş</w:t>
      </w:r>
      <w:proofErr w:type="spellEnd"/>
      <w:r>
        <w:rPr>
          <w:rFonts w:ascii="Times New Roman" w:hAnsi="Times New Roman" w:cs="Times New Roman"/>
          <w:sz w:val="24"/>
          <w:szCs w:val="24"/>
        </w:rPr>
        <w:t xml:space="preserve"> </w:t>
      </w:r>
      <w:r w:rsidRPr="00CA20BF">
        <w:rPr>
          <w:rFonts w:ascii="Times New Roman" w:hAnsi="Times New Roman" w:cs="Times New Roman"/>
          <w:sz w:val="24"/>
          <w:szCs w:val="24"/>
        </w:rPr>
        <w:t>’</w:t>
      </w:r>
      <w:proofErr w:type="spellStart"/>
      <w:r w:rsidRPr="00CA20BF">
        <w:rPr>
          <w:rFonts w:ascii="Times New Roman" w:hAnsi="Times New Roman" w:cs="Times New Roman"/>
          <w:sz w:val="24"/>
          <w:szCs w:val="24"/>
        </w:rPr>
        <w:t>nce</w:t>
      </w:r>
      <w:proofErr w:type="spellEnd"/>
      <w:r w:rsidRPr="00CA20BF">
        <w:rPr>
          <w:rFonts w:ascii="Times New Roman" w:hAnsi="Times New Roman" w:cs="Times New Roman"/>
          <w:sz w:val="24"/>
          <w:szCs w:val="24"/>
        </w:rPr>
        <w:t xml:space="preserve"> gösterilecek yere kurulumu yapılmalıdır. </w:t>
      </w:r>
    </w:p>
    <w:p w14:paraId="3060863A" w14:textId="77777777" w:rsidR="001D0B15" w:rsidRPr="00CA20BF" w:rsidRDefault="001D0B15" w:rsidP="001D0B15">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Yapılan ambalajlar vinçle veya </w:t>
      </w:r>
      <w:proofErr w:type="spellStart"/>
      <w:r w:rsidRPr="00CA20BF">
        <w:rPr>
          <w:rFonts w:ascii="Times New Roman" w:hAnsi="Times New Roman" w:cs="Times New Roman"/>
          <w:sz w:val="24"/>
          <w:szCs w:val="24"/>
        </w:rPr>
        <w:t>forkliftle</w:t>
      </w:r>
      <w:proofErr w:type="spellEnd"/>
      <w:r w:rsidRPr="00CA20BF">
        <w:rPr>
          <w:rFonts w:ascii="Times New Roman" w:hAnsi="Times New Roman" w:cs="Times New Roman"/>
          <w:sz w:val="24"/>
          <w:szCs w:val="24"/>
        </w:rPr>
        <w:t xml:space="preserve"> yüklemeye, taşımaya ve boşaltmaya uygun olacaktır.</w:t>
      </w:r>
    </w:p>
    <w:p w14:paraId="020A1E8A" w14:textId="77777777" w:rsidR="001D0B15" w:rsidRDefault="001D0B15" w:rsidP="001D0B15">
      <w:pPr>
        <w:pStyle w:val="NoSpacing"/>
        <w:numPr>
          <w:ilvl w:val="0"/>
          <w:numId w:val="10"/>
        </w:numPr>
        <w:jc w:val="both"/>
        <w:rPr>
          <w:rFonts w:ascii="Times New Roman" w:hAnsi="Times New Roman" w:cs="Times New Roman"/>
          <w:sz w:val="24"/>
          <w:szCs w:val="24"/>
        </w:rPr>
        <w:sectPr w:rsidR="001D0B15">
          <w:headerReference w:type="default" r:id="rId9"/>
          <w:pgSz w:w="11906" w:h="16838"/>
          <w:pgMar w:top="1417" w:right="1417" w:bottom="1417" w:left="1417" w:header="708" w:footer="708" w:gutter="0"/>
          <w:cols w:space="708"/>
          <w:docGrid w:linePitch="360"/>
        </w:sectPr>
      </w:pPr>
    </w:p>
    <w:p w14:paraId="78CEE73F" w14:textId="67577E23" w:rsidR="001C67E7" w:rsidRPr="001D0B15" w:rsidRDefault="001C67E7" w:rsidP="001C67E7">
      <w:pPr>
        <w:spacing w:before="120" w:after="120"/>
        <w:rPr>
          <w:b/>
        </w:rPr>
      </w:pPr>
      <w:r w:rsidRPr="001C67E7">
        <w:rPr>
          <w:b/>
        </w:rPr>
        <w:lastRenderedPageBreak/>
        <w:t>Lot 3 :  1 Adet Elektrikli İstif Makinesi</w:t>
      </w:r>
    </w:p>
    <w:p w14:paraId="06A87264" w14:textId="77777777" w:rsidR="001C67E7" w:rsidRDefault="001C67E7" w:rsidP="001C67E7">
      <w:pPr>
        <w:spacing w:before="120" w:after="120"/>
        <w:ind w:hanging="33"/>
      </w:pPr>
      <w:r w:rsidRPr="007C40DC">
        <w:t>2. Tedarik Edilecek Mallar, Teknik Özellikleri ve Miktarı</w:t>
      </w:r>
    </w:p>
    <w:tbl>
      <w:tblPr>
        <w:tblStyle w:val="TableGrid"/>
        <w:tblW w:w="9322" w:type="dxa"/>
        <w:tblLook w:val="04A0" w:firstRow="1" w:lastRow="0" w:firstColumn="1" w:lastColumn="0" w:noHBand="0" w:noVBand="1"/>
      </w:tblPr>
      <w:tblGrid>
        <w:gridCol w:w="1101"/>
        <w:gridCol w:w="7087"/>
        <w:gridCol w:w="1134"/>
      </w:tblGrid>
      <w:tr w:rsidR="001C67E7" w:rsidRPr="006F15E6" w14:paraId="665A4B5E" w14:textId="77777777" w:rsidTr="001C67E7">
        <w:trPr>
          <w:tblHeader/>
        </w:trPr>
        <w:tc>
          <w:tcPr>
            <w:tcW w:w="1101" w:type="dxa"/>
            <w:shd w:val="clear" w:color="auto" w:fill="E0E0E0"/>
          </w:tcPr>
          <w:p w14:paraId="07390D85" w14:textId="77777777" w:rsidR="001C67E7" w:rsidRPr="006F15E6" w:rsidRDefault="001C67E7" w:rsidP="001C67E7">
            <w:pPr>
              <w:spacing w:before="120" w:after="120"/>
              <w:jc w:val="center"/>
              <w:rPr>
                <w:b/>
              </w:rPr>
            </w:pPr>
            <w:r w:rsidRPr="006F15E6">
              <w:rPr>
                <w:b/>
              </w:rPr>
              <w:t>A</w:t>
            </w:r>
          </w:p>
        </w:tc>
        <w:tc>
          <w:tcPr>
            <w:tcW w:w="7087" w:type="dxa"/>
            <w:shd w:val="clear" w:color="auto" w:fill="E0E0E0"/>
          </w:tcPr>
          <w:p w14:paraId="32C85AB8" w14:textId="77777777" w:rsidR="001C67E7" w:rsidRPr="006F15E6" w:rsidRDefault="001C67E7" w:rsidP="001C67E7">
            <w:pPr>
              <w:spacing w:before="120" w:after="120"/>
              <w:jc w:val="center"/>
              <w:rPr>
                <w:b/>
              </w:rPr>
            </w:pPr>
            <w:r w:rsidRPr="006F15E6">
              <w:rPr>
                <w:b/>
              </w:rPr>
              <w:t>B</w:t>
            </w:r>
          </w:p>
        </w:tc>
        <w:tc>
          <w:tcPr>
            <w:tcW w:w="1134" w:type="dxa"/>
            <w:shd w:val="clear" w:color="auto" w:fill="E0E0E0"/>
          </w:tcPr>
          <w:p w14:paraId="4B4D0F8C" w14:textId="77777777" w:rsidR="001C67E7" w:rsidRPr="006F15E6" w:rsidRDefault="001C67E7" w:rsidP="001C67E7">
            <w:pPr>
              <w:spacing w:before="120" w:after="120"/>
              <w:jc w:val="center"/>
              <w:rPr>
                <w:b/>
              </w:rPr>
            </w:pPr>
            <w:r w:rsidRPr="006F15E6">
              <w:rPr>
                <w:b/>
              </w:rPr>
              <w:t>C</w:t>
            </w:r>
          </w:p>
        </w:tc>
      </w:tr>
      <w:tr w:rsidR="001C67E7" w:rsidRPr="006F15E6" w14:paraId="5F8B15FD" w14:textId="77777777" w:rsidTr="001C67E7">
        <w:trPr>
          <w:tblHeader/>
        </w:trPr>
        <w:tc>
          <w:tcPr>
            <w:tcW w:w="1101" w:type="dxa"/>
            <w:shd w:val="clear" w:color="auto" w:fill="E0E0E0"/>
          </w:tcPr>
          <w:p w14:paraId="310A495D" w14:textId="77777777" w:rsidR="001C67E7" w:rsidRPr="006F15E6" w:rsidRDefault="001C67E7" w:rsidP="001C67E7">
            <w:pPr>
              <w:spacing w:before="120" w:after="120"/>
              <w:jc w:val="center"/>
              <w:rPr>
                <w:b/>
              </w:rPr>
            </w:pPr>
            <w:r w:rsidRPr="006F15E6">
              <w:rPr>
                <w:b/>
              </w:rPr>
              <w:t>Sıra No</w:t>
            </w:r>
          </w:p>
        </w:tc>
        <w:tc>
          <w:tcPr>
            <w:tcW w:w="7087" w:type="dxa"/>
            <w:shd w:val="clear" w:color="auto" w:fill="E0E0E0"/>
          </w:tcPr>
          <w:p w14:paraId="72AD440E" w14:textId="77777777" w:rsidR="001C67E7" w:rsidRPr="006F15E6" w:rsidRDefault="001C67E7" w:rsidP="001C67E7">
            <w:pPr>
              <w:spacing w:before="120" w:after="120"/>
              <w:jc w:val="center"/>
              <w:rPr>
                <w:b/>
              </w:rPr>
            </w:pPr>
            <w:r w:rsidRPr="006F15E6">
              <w:rPr>
                <w:b/>
              </w:rPr>
              <w:t>Teknik Özellikler</w:t>
            </w:r>
          </w:p>
        </w:tc>
        <w:tc>
          <w:tcPr>
            <w:tcW w:w="1134" w:type="dxa"/>
            <w:shd w:val="clear" w:color="auto" w:fill="E0E0E0"/>
          </w:tcPr>
          <w:p w14:paraId="7C18D407" w14:textId="77777777" w:rsidR="001C67E7" w:rsidRPr="006F15E6" w:rsidRDefault="001C67E7" w:rsidP="001C67E7">
            <w:pPr>
              <w:spacing w:before="120" w:after="120"/>
              <w:jc w:val="center"/>
              <w:rPr>
                <w:b/>
              </w:rPr>
            </w:pPr>
            <w:r w:rsidRPr="006F15E6">
              <w:rPr>
                <w:b/>
              </w:rPr>
              <w:t>Miktar</w:t>
            </w:r>
          </w:p>
        </w:tc>
      </w:tr>
      <w:tr w:rsidR="001C67E7" w14:paraId="7428226A" w14:textId="77777777" w:rsidTr="001C67E7">
        <w:tc>
          <w:tcPr>
            <w:tcW w:w="1101" w:type="dxa"/>
          </w:tcPr>
          <w:p w14:paraId="75D77814" w14:textId="77777777" w:rsidR="001C67E7" w:rsidRDefault="001C67E7" w:rsidP="001C67E7">
            <w:pPr>
              <w:spacing w:before="120" w:after="120"/>
            </w:pPr>
            <w:r>
              <w:t>1</w:t>
            </w:r>
          </w:p>
        </w:tc>
        <w:tc>
          <w:tcPr>
            <w:tcW w:w="7087" w:type="dxa"/>
          </w:tcPr>
          <w:p w14:paraId="66268A0E" w14:textId="566B64FC" w:rsidR="001C67E7" w:rsidRDefault="001C67E7" w:rsidP="001C67E7">
            <w:pPr>
              <w:widowControl w:val="0"/>
              <w:autoSpaceDE w:val="0"/>
              <w:autoSpaceDN w:val="0"/>
              <w:adjustRightInd w:val="0"/>
              <w:spacing w:after="240"/>
              <w:jc w:val="both"/>
              <w:rPr>
                <w:b/>
              </w:rPr>
            </w:pPr>
            <w:r w:rsidRPr="001D0B15">
              <w:rPr>
                <w:b/>
              </w:rPr>
              <w:t xml:space="preserve">1 Adet </w:t>
            </w:r>
            <w:r w:rsidRPr="001C67E7">
              <w:rPr>
                <w:b/>
              </w:rPr>
              <w:t>Elektrikli İstif Makinesi</w:t>
            </w:r>
            <w:r>
              <w:rPr>
                <w:b/>
              </w:rPr>
              <w:t xml:space="preserve"> aşağıdaki özelliklerde olmalıdır. </w:t>
            </w:r>
          </w:p>
          <w:p w14:paraId="355D6E91" w14:textId="1EB02AE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Standart Asansörde Taşıma Kapasitesi 1400 Kg’a </w:t>
            </w:r>
            <w:proofErr w:type="spellStart"/>
            <w:r>
              <w:t>akadar</w:t>
            </w:r>
            <w:proofErr w:type="spellEnd"/>
            <w:r>
              <w:t xml:space="preserve"> olmalı. </w:t>
            </w:r>
          </w:p>
          <w:p w14:paraId="73136948"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Yük Merkezi asgari 600 mm olmalı.</w:t>
            </w:r>
          </w:p>
          <w:p w14:paraId="3E5EB8BD" w14:textId="76E3DD5D" w:rsidR="001C67E7" w:rsidRDefault="001C67E7" w:rsidP="001C67E7">
            <w:pPr>
              <w:pStyle w:val="ListParagraph"/>
              <w:widowControl w:val="0"/>
              <w:numPr>
                <w:ilvl w:val="0"/>
                <w:numId w:val="11"/>
              </w:numPr>
              <w:autoSpaceDE w:val="0"/>
              <w:autoSpaceDN w:val="0"/>
              <w:adjustRightInd w:val="0"/>
              <w:spacing w:after="120" w:line="360" w:lineRule="auto"/>
              <w:jc w:val="both"/>
            </w:pPr>
            <w:proofErr w:type="spellStart"/>
            <w:r>
              <w:t>Triplex</w:t>
            </w:r>
            <w:proofErr w:type="spellEnd"/>
            <w:r>
              <w:t xml:space="preserve"> </w:t>
            </w:r>
            <w:r w:rsidR="003035E2" w:rsidRPr="003035E2">
              <w:rPr>
                <w:highlight w:val="yellow"/>
              </w:rPr>
              <w:t>ve/veya</w:t>
            </w:r>
            <w:r w:rsidR="003035E2">
              <w:t xml:space="preserve"> </w:t>
            </w:r>
            <w:proofErr w:type="spellStart"/>
            <w:r>
              <w:t>Hilo</w:t>
            </w:r>
            <w:proofErr w:type="spellEnd"/>
            <w:r>
              <w:t xml:space="preserve"> asansör tipinde olmalı</w:t>
            </w:r>
          </w:p>
          <w:p w14:paraId="43FF6513" w14:textId="2D761543"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Asansör Açık </w:t>
            </w:r>
            <w:r w:rsidR="003035E2">
              <w:t>yüksekliği en az 4900</w:t>
            </w:r>
            <w:r>
              <w:t xml:space="preserve"> mm </w:t>
            </w:r>
            <w:r w:rsidR="003035E2">
              <w:t xml:space="preserve"> kapalı yüksekliği ez fazla  2100 mm </w:t>
            </w:r>
            <w:r>
              <w:t xml:space="preserve">olmalı. </w:t>
            </w:r>
          </w:p>
          <w:p w14:paraId="1709388A"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Asansör serbest kaldırma yüksekliği </w:t>
            </w:r>
            <w:proofErr w:type="spellStart"/>
            <w:r>
              <w:t>max</w:t>
            </w:r>
            <w:proofErr w:type="spellEnd"/>
            <w:r>
              <w:t xml:space="preserve"> 1670 mm olmalı. </w:t>
            </w:r>
          </w:p>
          <w:p w14:paraId="5B541595"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Yürüyüş Motoru </w:t>
            </w:r>
            <w:proofErr w:type="spellStart"/>
            <w:r>
              <w:t>Min</w:t>
            </w:r>
            <w:proofErr w:type="spellEnd"/>
            <w:r>
              <w:t xml:space="preserve"> 1.5 </w:t>
            </w:r>
            <w:proofErr w:type="spellStart"/>
            <w:r>
              <w:t>Kw</w:t>
            </w:r>
            <w:proofErr w:type="spellEnd"/>
            <w:r>
              <w:t xml:space="preserve"> olmalı</w:t>
            </w:r>
          </w:p>
          <w:p w14:paraId="23F328D8"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Hidrolik Motor Min. 2.2 </w:t>
            </w:r>
            <w:proofErr w:type="spellStart"/>
            <w:r>
              <w:t>Kw</w:t>
            </w:r>
            <w:proofErr w:type="spellEnd"/>
            <w:r>
              <w:t xml:space="preserve">  gücünde olmalı.</w:t>
            </w:r>
          </w:p>
          <w:p w14:paraId="46291BA1"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Yürüyüş Hızı </w:t>
            </w:r>
            <w:proofErr w:type="spellStart"/>
            <w:r>
              <w:t>maks</w:t>
            </w:r>
            <w:proofErr w:type="spellEnd"/>
            <w:r>
              <w:t xml:space="preserve"> .6 Km/h olmalı. </w:t>
            </w:r>
          </w:p>
          <w:p w14:paraId="6DBC1E71" w14:textId="72ACAFF4"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Yüklü olarak maksimum kaldırma hızı  0.11 m/h olmalı </w:t>
            </w:r>
          </w:p>
          <w:p w14:paraId="65E71FCB" w14:textId="3116B33E"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Yüklü İndirme Hızı </w:t>
            </w:r>
            <w:proofErr w:type="spellStart"/>
            <w:r>
              <w:t>Maks</w:t>
            </w:r>
            <w:proofErr w:type="spellEnd"/>
            <w:r>
              <w:t xml:space="preserve">. 0.38 m/h </w:t>
            </w:r>
            <w:proofErr w:type="spellStart"/>
            <w:r>
              <w:t>olmal.ı</w:t>
            </w:r>
            <w:proofErr w:type="spellEnd"/>
          </w:p>
          <w:p w14:paraId="33BC0C6F" w14:textId="77777777" w:rsidR="001C67E7" w:rsidRDefault="001C67E7" w:rsidP="001C67E7">
            <w:pPr>
              <w:pStyle w:val="ListParagraph"/>
              <w:widowControl w:val="0"/>
              <w:numPr>
                <w:ilvl w:val="0"/>
                <w:numId w:val="11"/>
              </w:numPr>
              <w:autoSpaceDE w:val="0"/>
              <w:autoSpaceDN w:val="0"/>
              <w:adjustRightInd w:val="0"/>
              <w:spacing w:after="120" w:line="360" w:lineRule="auto"/>
              <w:jc w:val="both"/>
            </w:pPr>
            <w:r>
              <w:t xml:space="preserve">Çatal Uzunluğu Min. 1150 mm olmalı. </w:t>
            </w:r>
          </w:p>
          <w:p w14:paraId="45AD637B" w14:textId="77777777" w:rsidR="00AB2A89" w:rsidRDefault="001C67E7" w:rsidP="00AB2A89">
            <w:pPr>
              <w:pStyle w:val="ListParagraph"/>
              <w:widowControl w:val="0"/>
              <w:numPr>
                <w:ilvl w:val="0"/>
                <w:numId w:val="11"/>
              </w:numPr>
              <w:autoSpaceDE w:val="0"/>
              <w:autoSpaceDN w:val="0"/>
              <w:adjustRightInd w:val="0"/>
              <w:spacing w:after="120" w:line="360" w:lineRule="auto"/>
              <w:jc w:val="both"/>
            </w:pPr>
            <w:r>
              <w:t xml:space="preserve">Çatal aralığı (Dıştan Dışa) </w:t>
            </w:r>
            <w:proofErr w:type="spellStart"/>
            <w:r>
              <w:t>Maks</w:t>
            </w:r>
            <w:proofErr w:type="spellEnd"/>
            <w:r>
              <w:t xml:space="preserve">. 570 mm olmalı. </w:t>
            </w:r>
          </w:p>
          <w:p w14:paraId="4B0A163B" w14:textId="2E7068F7" w:rsidR="00AB2A89" w:rsidRPr="002532FE" w:rsidRDefault="00AB2A89" w:rsidP="00AB2A89">
            <w:pPr>
              <w:pStyle w:val="ListParagraph"/>
              <w:widowControl w:val="0"/>
              <w:numPr>
                <w:ilvl w:val="0"/>
                <w:numId w:val="11"/>
              </w:numPr>
              <w:autoSpaceDE w:val="0"/>
              <w:autoSpaceDN w:val="0"/>
              <w:adjustRightInd w:val="0"/>
              <w:spacing w:after="120" w:line="360" w:lineRule="auto"/>
              <w:jc w:val="both"/>
            </w:pPr>
            <w:r>
              <w:t xml:space="preserve">Minimum 24 V 225 Ah akü olmalı. </w:t>
            </w:r>
          </w:p>
        </w:tc>
        <w:tc>
          <w:tcPr>
            <w:tcW w:w="1134" w:type="dxa"/>
          </w:tcPr>
          <w:p w14:paraId="5D03C1A1" w14:textId="77777777" w:rsidR="001C67E7" w:rsidRDefault="001C67E7" w:rsidP="001C67E7">
            <w:pPr>
              <w:spacing w:before="120" w:after="120"/>
            </w:pPr>
            <w:r>
              <w:t>1 ADET</w:t>
            </w:r>
          </w:p>
        </w:tc>
      </w:tr>
    </w:tbl>
    <w:p w14:paraId="0005A93D" w14:textId="5763C3F7" w:rsidR="001C67E7" w:rsidRDefault="001C67E7" w:rsidP="001C67E7">
      <w:pPr>
        <w:spacing w:before="120" w:after="120"/>
        <w:jc w:val="both"/>
      </w:pPr>
    </w:p>
    <w:p w14:paraId="1301F792" w14:textId="297798C2" w:rsidR="001C67E7" w:rsidRPr="00CA20BF" w:rsidRDefault="001C67E7" w:rsidP="001C67E7">
      <w:pPr>
        <w:spacing w:before="120" w:after="120"/>
        <w:jc w:val="both"/>
      </w:pPr>
      <w:r w:rsidRPr="00CA20BF">
        <w:t xml:space="preserve"> 3. Alet, aksesuar ve gerekli diğer kalemler</w:t>
      </w:r>
    </w:p>
    <w:p w14:paraId="4D835FB3" w14:textId="77777777" w:rsidR="001C67E7" w:rsidRPr="00CA20BF" w:rsidRDefault="001C67E7" w:rsidP="001C67E7">
      <w:pPr>
        <w:numPr>
          <w:ilvl w:val="0"/>
          <w:numId w:val="6"/>
        </w:numPr>
        <w:tabs>
          <w:tab w:val="left" w:pos="709"/>
        </w:tabs>
        <w:autoSpaceDE w:val="0"/>
        <w:jc w:val="both"/>
      </w:pPr>
      <w:r w:rsidRPr="00CA20BF">
        <w:t xml:space="preserve">Teklif edilen tüm makine, yardımcı ekipman ve cihazlar yeni ve kullanılmamış olmalıdır. İkinci el, kullanılmış makine ve teçhizat önerilmemelidir. </w:t>
      </w:r>
    </w:p>
    <w:p w14:paraId="43FB30B1" w14:textId="77777777" w:rsidR="001C67E7" w:rsidRPr="00CA20BF" w:rsidRDefault="001C67E7" w:rsidP="001C67E7">
      <w:pPr>
        <w:spacing w:before="120" w:after="120"/>
        <w:jc w:val="both"/>
      </w:pPr>
      <w:r w:rsidRPr="00CA20BF">
        <w:t>4. Garanti Koşulları</w:t>
      </w:r>
    </w:p>
    <w:p w14:paraId="1687C7E7" w14:textId="77777777" w:rsidR="001C67E7" w:rsidRPr="00CA20BF" w:rsidRDefault="001C67E7" w:rsidP="001C67E7">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4077 sayılı Tüketicinin Korunması Hakkındaki Kanun ile bu kanunun değişik 4822 sayılı kanuna dayanılarak hazırlanmış, yönetmelikler ve tebliğlerde belirtilen diğer hükümlere uymayı kabul eder.</w:t>
      </w:r>
    </w:p>
    <w:p w14:paraId="720C94F9" w14:textId="19765542" w:rsidR="001C67E7" w:rsidRPr="00CA20BF" w:rsidRDefault="001C67E7" w:rsidP="001C67E7">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 xml:space="preserve">Mekanik ve elektronik aksamının tamamı, devreye alındığı tarihten itibaren en az 2 yıl </w:t>
      </w:r>
      <w:r w:rsidR="00AB2A89">
        <w:rPr>
          <w:rFonts w:ascii="Times New Roman" w:hAnsi="Times New Roman" w:cs="Times New Roman"/>
          <w:sz w:val="24"/>
          <w:szCs w:val="24"/>
        </w:rPr>
        <w:t xml:space="preserve">ya da 2000 Saat </w:t>
      </w:r>
      <w:r w:rsidRPr="00CA20BF">
        <w:rPr>
          <w:rFonts w:ascii="Times New Roman" w:hAnsi="Times New Roman" w:cs="Times New Roman"/>
          <w:sz w:val="24"/>
          <w:szCs w:val="24"/>
        </w:rPr>
        <w:t xml:space="preserve">garantili </w:t>
      </w:r>
      <w:r w:rsidR="00AB2A89">
        <w:rPr>
          <w:rFonts w:ascii="Times New Roman" w:hAnsi="Times New Roman" w:cs="Times New Roman"/>
          <w:sz w:val="24"/>
          <w:szCs w:val="24"/>
        </w:rPr>
        <w:t xml:space="preserve">(hangisi önce dolarsa) </w:t>
      </w:r>
      <w:r w:rsidRPr="00CA20BF">
        <w:rPr>
          <w:rFonts w:ascii="Times New Roman" w:hAnsi="Times New Roman" w:cs="Times New Roman"/>
          <w:sz w:val="24"/>
          <w:szCs w:val="24"/>
        </w:rPr>
        <w:t>olacak ve bu garanti Üretici Firma ve Türkiye temsilcisi ve varsa yetki verilen yüklenici firma tarafından verilecektir. Garanti süresince bakım, onarım ve yedek parçadan hiç bir ücret talep edilmeyecektir. Ürünün hiç bir parçası herhangi bir gerekçe ile iki yıllık garanti süresince garantiden ayrı tutulamaz.</w:t>
      </w:r>
    </w:p>
    <w:p w14:paraId="67BC0D2A" w14:textId="77777777" w:rsidR="001C67E7" w:rsidRPr="00CA20BF" w:rsidRDefault="001C67E7" w:rsidP="001C67E7">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lastRenderedPageBreak/>
        <w:t>Yüklenici firma veya ürünün yetkili servisleri, arıza yapan garantili sistemin onarımı için kendilerine bildiri</w:t>
      </w:r>
      <w:r>
        <w:rPr>
          <w:rFonts w:ascii="Times New Roman" w:hAnsi="Times New Roman" w:cs="Times New Roman"/>
          <w:sz w:val="24"/>
          <w:szCs w:val="24"/>
        </w:rPr>
        <w:t xml:space="preserve">m yapıldığı tarihten </w:t>
      </w:r>
      <w:r w:rsidRPr="00C74B89">
        <w:rPr>
          <w:rFonts w:ascii="Times New Roman" w:hAnsi="Times New Roman" w:cs="Times New Roman"/>
          <w:sz w:val="24"/>
          <w:szCs w:val="24"/>
        </w:rPr>
        <w:t>itibaren 48 saat içinde müdahale</w:t>
      </w:r>
      <w:r w:rsidRPr="00CA20BF">
        <w:rPr>
          <w:rFonts w:ascii="Times New Roman" w:hAnsi="Times New Roman" w:cs="Times New Roman"/>
          <w:sz w:val="24"/>
          <w:szCs w:val="24"/>
        </w:rPr>
        <w:t xml:space="preserve"> edecek ve en kısa sürede bütün fonksiyonlarıyla çalıştıracaktır. Arızalı geçen süre garanti süresinden sayılmayacak ve 72 saati aşan her gün için arızalardan dolayı oluşan üretim kaybı yüklenici firmaya cezai müeyyide olarak uygulanacaktır.</w:t>
      </w:r>
    </w:p>
    <w:p w14:paraId="3451F613" w14:textId="77777777" w:rsidR="001C67E7" w:rsidRPr="00CA20BF" w:rsidRDefault="001C67E7" w:rsidP="001C67E7">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Üretici ve temsilci ve varsa yetki verilen yüklenici firma tarafından, ücretsiz garanti bitiminden sonra en az 5 yıl süreyle ücreti karşılığında yedek parça sağlanacağı taahhüt edilecektir.</w:t>
      </w:r>
    </w:p>
    <w:p w14:paraId="475A0D5F" w14:textId="77777777" w:rsidR="001C67E7" w:rsidRPr="00CA20BF" w:rsidRDefault="001C67E7" w:rsidP="001C67E7">
      <w:pPr>
        <w:spacing w:before="120" w:after="120"/>
        <w:jc w:val="both"/>
      </w:pPr>
      <w:r w:rsidRPr="00CA20BF">
        <w:t>5. Montaj ve Bakım-Onarım Hizmetleri</w:t>
      </w:r>
    </w:p>
    <w:p w14:paraId="64BFC083" w14:textId="77777777" w:rsidR="001C67E7" w:rsidRPr="00CA20BF" w:rsidRDefault="001C67E7" w:rsidP="001C67E7">
      <w:pPr>
        <w:widowControl w:val="0"/>
        <w:autoSpaceDE w:val="0"/>
        <w:autoSpaceDN w:val="0"/>
        <w:adjustRightInd w:val="0"/>
        <w:spacing w:after="240"/>
      </w:pPr>
      <w:r w:rsidRPr="00CA20BF">
        <w:t xml:space="preserve">Ürünün teslim yeri </w:t>
      </w:r>
      <w:proofErr w:type="spellStart"/>
      <w:r w:rsidRPr="00CA20BF">
        <w:t>Sasu</w:t>
      </w:r>
      <w:proofErr w:type="spellEnd"/>
      <w:r w:rsidRPr="00CA20BF">
        <w:t xml:space="preserve">  Su  Ve  Tarım  Ürünle</w:t>
      </w:r>
      <w:r>
        <w:t xml:space="preserve">ri Gıda  Tekstil  San. </w:t>
      </w:r>
      <w:proofErr w:type="spellStart"/>
      <w:r>
        <w:t>Tic.A.Ş.</w:t>
      </w:r>
      <w:r w:rsidRPr="00CA20BF">
        <w:t>nce</w:t>
      </w:r>
      <w:proofErr w:type="spellEnd"/>
      <w:r w:rsidRPr="00CA20BF">
        <w:t xml:space="preserve"> gösterilecek yer olup ve aşağıda belirtilen koşullar yerine getirilerek teslim edilecektir.</w:t>
      </w:r>
    </w:p>
    <w:p w14:paraId="2B495AFA" w14:textId="77777777" w:rsidR="001C67E7" w:rsidRDefault="001C67E7" w:rsidP="001C67E7">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 xml:space="preserve">Sistemin montaj ve işletmeye alınması için gerekli her türlü ekipman ve malzeme yüklenici firma veya ürünün yetkili servisleri tarafından karşılanacaktır. </w:t>
      </w:r>
    </w:p>
    <w:p w14:paraId="3833E630" w14:textId="77777777" w:rsidR="001C67E7" w:rsidRPr="00CA20BF" w:rsidRDefault="001C67E7" w:rsidP="001C67E7">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Ürünün, fabrikaya nakliyesi, montaj ve işletmeye alınması yüklenici firma veya ürünün yetkili servisleri tarafından yapılacaktır.</w:t>
      </w:r>
    </w:p>
    <w:p w14:paraId="3A129036" w14:textId="77777777" w:rsidR="001C67E7" w:rsidRPr="00CA20BF" w:rsidRDefault="001C67E7" w:rsidP="001C67E7">
      <w:pPr>
        <w:spacing w:before="120" w:after="120"/>
        <w:jc w:val="both"/>
      </w:pPr>
      <w:r w:rsidRPr="00CA20BF">
        <w:t>6. Gerekli Yedek Parçalar</w:t>
      </w:r>
    </w:p>
    <w:p w14:paraId="75333A1C" w14:textId="77777777" w:rsidR="001C67E7" w:rsidRPr="00CA20BF" w:rsidRDefault="001C67E7" w:rsidP="001C67E7">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Montaj ve çalıştırılması sırasında oluşabilecek yedek parçalar, tadilat malzemesi ve her türlü gider yüklenici firmaya ait olacaktır.</w:t>
      </w:r>
    </w:p>
    <w:p w14:paraId="494943D9" w14:textId="77777777" w:rsidR="001C67E7" w:rsidRPr="00CA20BF" w:rsidRDefault="001C67E7" w:rsidP="001C67E7">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Yedek elektrik parçaları (sigortalar vs.) verilmelidir.</w:t>
      </w:r>
    </w:p>
    <w:p w14:paraId="1ABCC974" w14:textId="77777777" w:rsidR="001C67E7" w:rsidRPr="00CA20BF" w:rsidRDefault="001C67E7" w:rsidP="001C67E7">
      <w:pPr>
        <w:spacing w:before="120" w:after="120"/>
        <w:jc w:val="both"/>
      </w:pPr>
      <w:r w:rsidRPr="00CA20BF">
        <w:t>7. Kullanım Kılavuzu</w:t>
      </w:r>
    </w:p>
    <w:p w14:paraId="57893703" w14:textId="77777777" w:rsidR="001C67E7" w:rsidRPr="00CA20BF" w:rsidRDefault="001C67E7" w:rsidP="001C67E7">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Sistemle birlikte kullanılan programlama sistemleri ve özel işlemleri açıklayan kitap ve dokümanları verilmelidir.</w:t>
      </w:r>
    </w:p>
    <w:p w14:paraId="4610600E" w14:textId="77777777" w:rsidR="001C67E7" w:rsidRPr="00CA20BF" w:rsidRDefault="001C67E7" w:rsidP="001C67E7">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 xml:space="preserve">Firma, </w:t>
      </w:r>
      <w:r>
        <w:rPr>
          <w:rFonts w:ascii="Times New Roman" w:hAnsi="Times New Roman" w:cs="Times New Roman"/>
          <w:sz w:val="24"/>
          <w:szCs w:val="24"/>
        </w:rPr>
        <w:t xml:space="preserve">ürüne </w:t>
      </w:r>
      <w:r w:rsidRPr="00CA20BF">
        <w:rPr>
          <w:rFonts w:ascii="Times New Roman" w:hAnsi="Times New Roman" w:cs="Times New Roman"/>
          <w:sz w:val="24"/>
          <w:szCs w:val="24"/>
        </w:rPr>
        <w:t>ait, aşağıda özellikleri ve içeriğini belirten kitap ve katalogları “Türkçe ve İngilizce” hazırlanmış bir şekilde tezgâhla birlikte verilmelidir.</w:t>
      </w:r>
    </w:p>
    <w:p w14:paraId="7D41DD7D" w14:textId="77777777" w:rsidR="001C67E7" w:rsidRPr="00CA20BF" w:rsidRDefault="001C67E7" w:rsidP="001C67E7">
      <w:pPr>
        <w:pStyle w:val="NoSpacing"/>
        <w:numPr>
          <w:ilvl w:val="1"/>
          <w:numId w:val="9"/>
        </w:numPr>
        <w:jc w:val="both"/>
        <w:rPr>
          <w:rFonts w:ascii="Times New Roman" w:hAnsi="Times New Roman" w:cs="Times New Roman"/>
          <w:sz w:val="24"/>
          <w:szCs w:val="24"/>
        </w:rPr>
      </w:pPr>
      <w:r>
        <w:rPr>
          <w:rFonts w:ascii="Times New Roman" w:hAnsi="Times New Roman" w:cs="Times New Roman"/>
          <w:sz w:val="24"/>
          <w:szCs w:val="24"/>
        </w:rPr>
        <w:t>Ürüne ait</w:t>
      </w:r>
      <w:r w:rsidRPr="00CA20BF">
        <w:rPr>
          <w:rFonts w:ascii="Times New Roman" w:hAnsi="Times New Roman" w:cs="Times New Roman"/>
          <w:sz w:val="24"/>
          <w:szCs w:val="24"/>
        </w:rPr>
        <w:t xml:space="preserve"> işletim kitabı,</w:t>
      </w:r>
    </w:p>
    <w:p w14:paraId="62DAED88" w14:textId="77777777" w:rsidR="001C67E7" w:rsidRPr="00CA20BF" w:rsidRDefault="001C67E7" w:rsidP="001C67E7">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Elektrik ve elektronik devrelerle ilgili şema ve resimler,</w:t>
      </w:r>
    </w:p>
    <w:p w14:paraId="03D7749E" w14:textId="77777777" w:rsidR="001C67E7" w:rsidRPr="00CA20BF" w:rsidRDefault="001C67E7" w:rsidP="001C67E7">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Üretim şartlarında yapılabilecek çeşitli periyotlardaki bakım ve bunların nasıl yapılacağı ile ilgili bakım kitapları (sadece Türkçe)</w:t>
      </w:r>
    </w:p>
    <w:p w14:paraId="7BA18EB0" w14:textId="77777777" w:rsidR="001C67E7" w:rsidRPr="00CA20BF" w:rsidRDefault="001C67E7" w:rsidP="001C67E7">
      <w:pPr>
        <w:pStyle w:val="NoSpacing"/>
        <w:numPr>
          <w:ilvl w:val="1"/>
          <w:numId w:val="9"/>
        </w:numPr>
        <w:jc w:val="both"/>
        <w:rPr>
          <w:rFonts w:ascii="Times New Roman" w:hAnsi="Times New Roman" w:cs="Times New Roman"/>
          <w:sz w:val="24"/>
          <w:szCs w:val="24"/>
        </w:rPr>
      </w:pPr>
      <w:r w:rsidRPr="00CA20BF">
        <w:rPr>
          <w:rFonts w:ascii="Times New Roman" w:hAnsi="Times New Roman" w:cs="Times New Roman"/>
          <w:sz w:val="24"/>
          <w:szCs w:val="24"/>
        </w:rPr>
        <w:t>Fabrika şartlarında çeşitli arızalar ve giderme metotlarını gösterir dokümanlar. (sadece Türkçe)</w:t>
      </w:r>
    </w:p>
    <w:p w14:paraId="7FEBE61A" w14:textId="77777777" w:rsidR="001C67E7" w:rsidRPr="00CA20BF" w:rsidRDefault="001C67E7" w:rsidP="001C67E7">
      <w:pPr>
        <w:spacing w:before="120" w:after="120"/>
        <w:jc w:val="both"/>
      </w:pPr>
      <w:r w:rsidRPr="00CA20BF">
        <w:t>8. Diğer Hususlar</w:t>
      </w:r>
    </w:p>
    <w:p w14:paraId="2D6BE4EF" w14:textId="77777777" w:rsidR="00AB2A89" w:rsidRPr="00AB2A89" w:rsidRDefault="00AB2A89" w:rsidP="00AB2A89">
      <w:pPr>
        <w:pStyle w:val="NoSpacing"/>
        <w:numPr>
          <w:ilvl w:val="0"/>
          <w:numId w:val="10"/>
        </w:numPr>
        <w:jc w:val="both"/>
        <w:rPr>
          <w:rFonts w:ascii="Times New Roman" w:hAnsi="Times New Roman" w:cs="Times New Roman"/>
          <w:sz w:val="24"/>
          <w:szCs w:val="24"/>
        </w:rPr>
      </w:pPr>
      <w:r w:rsidRPr="00AB2A89">
        <w:rPr>
          <w:rFonts w:ascii="Times New Roman" w:hAnsi="Times New Roman" w:cs="Times New Roman"/>
          <w:sz w:val="24"/>
          <w:szCs w:val="24"/>
        </w:rPr>
        <w:t>Tüm sistemlerin kullanımı konusunda yüklenici firma tarafından en az  2  saat kullanım ve bakım konusunda eğitim verilmelidir.</w:t>
      </w:r>
    </w:p>
    <w:p w14:paraId="17E77081" w14:textId="0EA74245" w:rsidR="001C67E7" w:rsidRPr="00CA20BF" w:rsidRDefault="00AB2A89" w:rsidP="001C67E7">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Eğitimin </w:t>
      </w:r>
      <w:r w:rsidR="001C67E7" w:rsidRPr="00CA20BF">
        <w:rPr>
          <w:rFonts w:ascii="Times New Roman" w:hAnsi="Times New Roman" w:cs="Times New Roman"/>
          <w:sz w:val="24"/>
          <w:szCs w:val="24"/>
        </w:rPr>
        <w:t xml:space="preserve">yapılacağı yer </w:t>
      </w:r>
      <w:proofErr w:type="spellStart"/>
      <w:r w:rsidR="001C67E7" w:rsidRPr="00CA20BF">
        <w:rPr>
          <w:rFonts w:ascii="Times New Roman" w:hAnsi="Times New Roman" w:cs="Times New Roman"/>
          <w:sz w:val="24"/>
          <w:szCs w:val="24"/>
        </w:rPr>
        <w:t>Sasu</w:t>
      </w:r>
      <w:proofErr w:type="spellEnd"/>
      <w:r w:rsidR="001C67E7" w:rsidRPr="00CA20BF">
        <w:rPr>
          <w:rFonts w:ascii="Times New Roman" w:hAnsi="Times New Roman" w:cs="Times New Roman"/>
          <w:sz w:val="24"/>
          <w:szCs w:val="24"/>
        </w:rPr>
        <w:t xml:space="preserve">  Su  Ve  Tarım  Ürünleri Gıda  Tekstil  San. Tic.A.Ş.‘</w:t>
      </w:r>
      <w:proofErr w:type="spellStart"/>
      <w:r w:rsidR="001C67E7" w:rsidRPr="00CA20BF">
        <w:rPr>
          <w:rFonts w:ascii="Times New Roman" w:hAnsi="Times New Roman" w:cs="Times New Roman"/>
          <w:sz w:val="24"/>
          <w:szCs w:val="24"/>
        </w:rPr>
        <w:t>nin</w:t>
      </w:r>
      <w:proofErr w:type="spellEnd"/>
      <w:r w:rsidR="001C67E7" w:rsidRPr="00CA20BF">
        <w:rPr>
          <w:rFonts w:ascii="Times New Roman" w:hAnsi="Times New Roman" w:cs="Times New Roman"/>
          <w:sz w:val="24"/>
          <w:szCs w:val="24"/>
        </w:rPr>
        <w:t xml:space="preserve"> belirleyeceği yerde olacaktır. Bu eğitimle ilgili ulaşım, konaklama vb. masraflar yüklenici firma tarafından karşılanacaktır.</w:t>
      </w:r>
    </w:p>
    <w:p w14:paraId="24D3BE7C" w14:textId="77777777" w:rsidR="001C67E7" w:rsidRPr="00CA20BF" w:rsidRDefault="001C67E7" w:rsidP="001C67E7">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Yukarıda belirtilen özelliklerden her hangi birinin garanti süresi içerisinde eksik olduğu tespit edilmesi halinde yüklenici firma her hangi bir bedel talep etmeden bu eksikliği giderecektir.</w:t>
      </w:r>
    </w:p>
    <w:p w14:paraId="6A3F68AC" w14:textId="77777777" w:rsidR="001C67E7" w:rsidRPr="00CA20BF" w:rsidRDefault="001C67E7" w:rsidP="001C67E7">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Yüklenici sistem elemanlarını sipariş onayından itibaren en geç </w:t>
      </w:r>
      <w:r w:rsidRPr="002532FE">
        <w:rPr>
          <w:rFonts w:ascii="Times New Roman" w:hAnsi="Times New Roman" w:cs="Times New Roman"/>
          <w:sz w:val="24"/>
          <w:szCs w:val="24"/>
        </w:rPr>
        <w:t>60</w:t>
      </w:r>
      <w:r w:rsidRPr="00CA20BF">
        <w:rPr>
          <w:rFonts w:ascii="Times New Roman" w:hAnsi="Times New Roman" w:cs="Times New Roman"/>
          <w:sz w:val="24"/>
          <w:szCs w:val="24"/>
        </w:rPr>
        <w:t xml:space="preserve"> gün içerisinde</w:t>
      </w:r>
      <w:r>
        <w:rPr>
          <w:rFonts w:ascii="Times New Roman" w:hAnsi="Times New Roman" w:cs="Times New Roman"/>
          <w:sz w:val="24"/>
          <w:szCs w:val="24"/>
        </w:rPr>
        <w:t xml:space="preserve"> </w:t>
      </w:r>
      <w:proofErr w:type="spellStart"/>
      <w:r w:rsidRPr="00CA20BF">
        <w:rPr>
          <w:rFonts w:ascii="Times New Roman" w:hAnsi="Times New Roman" w:cs="Times New Roman"/>
          <w:sz w:val="24"/>
          <w:szCs w:val="24"/>
        </w:rPr>
        <w:t>Sasu</w:t>
      </w:r>
      <w:proofErr w:type="spellEnd"/>
      <w:r w:rsidRPr="00CA20BF">
        <w:rPr>
          <w:rFonts w:ascii="Times New Roman" w:hAnsi="Times New Roman" w:cs="Times New Roman"/>
          <w:sz w:val="24"/>
          <w:szCs w:val="24"/>
        </w:rPr>
        <w:t xml:space="preserve">  Su  Ve  Tarım  Ürünleri Gıda  Tekstil  San. </w:t>
      </w:r>
      <w:proofErr w:type="spellStart"/>
      <w:r w:rsidRPr="00CA20BF">
        <w:rPr>
          <w:rFonts w:ascii="Times New Roman" w:hAnsi="Times New Roman" w:cs="Times New Roman"/>
          <w:sz w:val="24"/>
          <w:szCs w:val="24"/>
        </w:rPr>
        <w:t>Tic.A.Ş</w:t>
      </w:r>
      <w:proofErr w:type="spellEnd"/>
      <w:r>
        <w:rPr>
          <w:rFonts w:ascii="Times New Roman" w:hAnsi="Times New Roman" w:cs="Times New Roman"/>
          <w:sz w:val="24"/>
          <w:szCs w:val="24"/>
        </w:rPr>
        <w:t xml:space="preserve"> </w:t>
      </w:r>
      <w:r w:rsidRPr="00CA20BF">
        <w:rPr>
          <w:rFonts w:ascii="Times New Roman" w:hAnsi="Times New Roman" w:cs="Times New Roman"/>
          <w:sz w:val="24"/>
          <w:szCs w:val="24"/>
        </w:rPr>
        <w:t>’</w:t>
      </w:r>
      <w:proofErr w:type="spellStart"/>
      <w:r w:rsidRPr="00CA20BF">
        <w:rPr>
          <w:rFonts w:ascii="Times New Roman" w:hAnsi="Times New Roman" w:cs="Times New Roman"/>
          <w:sz w:val="24"/>
          <w:szCs w:val="24"/>
        </w:rPr>
        <w:t>nce</w:t>
      </w:r>
      <w:proofErr w:type="spellEnd"/>
      <w:r w:rsidRPr="00CA20BF">
        <w:rPr>
          <w:rFonts w:ascii="Times New Roman" w:hAnsi="Times New Roman" w:cs="Times New Roman"/>
          <w:sz w:val="24"/>
          <w:szCs w:val="24"/>
        </w:rPr>
        <w:t xml:space="preserve"> gösterilecek yere kurulumu yapılmalıdır. </w:t>
      </w:r>
    </w:p>
    <w:p w14:paraId="2B61BD4B" w14:textId="77777777" w:rsidR="00713011" w:rsidRDefault="001C67E7" w:rsidP="001C67E7">
      <w:pPr>
        <w:pStyle w:val="NoSpacing"/>
        <w:numPr>
          <w:ilvl w:val="0"/>
          <w:numId w:val="10"/>
        </w:numPr>
        <w:jc w:val="both"/>
        <w:rPr>
          <w:rFonts w:ascii="Times New Roman" w:hAnsi="Times New Roman" w:cs="Times New Roman"/>
          <w:sz w:val="24"/>
          <w:szCs w:val="24"/>
        </w:rPr>
        <w:sectPr w:rsidR="00713011" w:rsidSect="00EC7916">
          <w:headerReference w:type="default" r:id="rId10"/>
          <w:pgSz w:w="11906" w:h="16838"/>
          <w:pgMar w:top="1417" w:right="1417" w:bottom="1417" w:left="1417" w:header="708" w:footer="708" w:gutter="0"/>
          <w:cols w:space="708"/>
          <w:docGrid w:linePitch="360"/>
        </w:sectPr>
      </w:pPr>
      <w:r w:rsidRPr="00CA20BF">
        <w:rPr>
          <w:rFonts w:ascii="Times New Roman" w:hAnsi="Times New Roman" w:cs="Times New Roman"/>
          <w:sz w:val="24"/>
          <w:szCs w:val="24"/>
        </w:rPr>
        <w:t xml:space="preserve">Yapılan ambalajlar vinçle veya </w:t>
      </w:r>
      <w:proofErr w:type="spellStart"/>
      <w:r w:rsidRPr="00CA20BF">
        <w:rPr>
          <w:rFonts w:ascii="Times New Roman" w:hAnsi="Times New Roman" w:cs="Times New Roman"/>
          <w:sz w:val="24"/>
          <w:szCs w:val="24"/>
        </w:rPr>
        <w:t>forkliftle</w:t>
      </w:r>
      <w:proofErr w:type="spellEnd"/>
      <w:r w:rsidRPr="00CA20BF">
        <w:rPr>
          <w:rFonts w:ascii="Times New Roman" w:hAnsi="Times New Roman" w:cs="Times New Roman"/>
          <w:sz w:val="24"/>
          <w:szCs w:val="24"/>
        </w:rPr>
        <w:t xml:space="preserve"> yüklemeye, taşımaya ve boşaltmaya uygun olacaktır.</w:t>
      </w:r>
    </w:p>
    <w:p w14:paraId="3221C9B5" w14:textId="0D4F11BD" w:rsidR="00713011" w:rsidRPr="001D0B15" w:rsidRDefault="00713011" w:rsidP="00713011">
      <w:pPr>
        <w:spacing w:before="120" w:after="120"/>
        <w:rPr>
          <w:b/>
        </w:rPr>
      </w:pPr>
      <w:r w:rsidRPr="00713011">
        <w:rPr>
          <w:b/>
        </w:rPr>
        <w:lastRenderedPageBreak/>
        <w:t xml:space="preserve">Lot 4 :  1 Adet  Konserve Kutu Kapatma Makinesi </w:t>
      </w:r>
    </w:p>
    <w:p w14:paraId="2456E5A9" w14:textId="77777777" w:rsidR="00713011" w:rsidRDefault="00713011" w:rsidP="00713011">
      <w:pPr>
        <w:spacing w:before="120" w:after="120"/>
        <w:ind w:hanging="33"/>
      </w:pPr>
      <w:bookmarkStart w:id="2" w:name="_GoBack"/>
      <w:bookmarkEnd w:id="2"/>
      <w:r w:rsidRPr="007C40DC">
        <w:t>2. Tedarik Edilecek Mallar, Teknik Özellikleri ve Miktarı</w:t>
      </w:r>
    </w:p>
    <w:tbl>
      <w:tblPr>
        <w:tblStyle w:val="TableGrid"/>
        <w:tblW w:w="9322" w:type="dxa"/>
        <w:tblLook w:val="04A0" w:firstRow="1" w:lastRow="0" w:firstColumn="1" w:lastColumn="0" w:noHBand="0" w:noVBand="1"/>
      </w:tblPr>
      <w:tblGrid>
        <w:gridCol w:w="1101"/>
        <w:gridCol w:w="7087"/>
        <w:gridCol w:w="1134"/>
      </w:tblGrid>
      <w:tr w:rsidR="00713011" w:rsidRPr="006F15E6" w14:paraId="6B91EA8C" w14:textId="77777777" w:rsidTr="00713011">
        <w:trPr>
          <w:tblHeader/>
        </w:trPr>
        <w:tc>
          <w:tcPr>
            <w:tcW w:w="1101" w:type="dxa"/>
            <w:shd w:val="clear" w:color="auto" w:fill="E0E0E0"/>
          </w:tcPr>
          <w:p w14:paraId="34B537B9" w14:textId="77777777" w:rsidR="00713011" w:rsidRPr="006F15E6" w:rsidRDefault="00713011" w:rsidP="00713011">
            <w:pPr>
              <w:spacing w:before="120" w:after="120"/>
              <w:jc w:val="center"/>
              <w:rPr>
                <w:b/>
              </w:rPr>
            </w:pPr>
            <w:r w:rsidRPr="006F15E6">
              <w:rPr>
                <w:b/>
              </w:rPr>
              <w:t>A</w:t>
            </w:r>
          </w:p>
        </w:tc>
        <w:tc>
          <w:tcPr>
            <w:tcW w:w="7087" w:type="dxa"/>
            <w:shd w:val="clear" w:color="auto" w:fill="E0E0E0"/>
          </w:tcPr>
          <w:p w14:paraId="272777F2" w14:textId="77777777" w:rsidR="00713011" w:rsidRPr="006F15E6" w:rsidRDefault="00713011" w:rsidP="00713011">
            <w:pPr>
              <w:spacing w:before="120" w:after="120"/>
              <w:jc w:val="center"/>
              <w:rPr>
                <w:b/>
              </w:rPr>
            </w:pPr>
            <w:r w:rsidRPr="006F15E6">
              <w:rPr>
                <w:b/>
              </w:rPr>
              <w:t>B</w:t>
            </w:r>
          </w:p>
        </w:tc>
        <w:tc>
          <w:tcPr>
            <w:tcW w:w="1134" w:type="dxa"/>
            <w:shd w:val="clear" w:color="auto" w:fill="E0E0E0"/>
          </w:tcPr>
          <w:p w14:paraId="30313A2F" w14:textId="77777777" w:rsidR="00713011" w:rsidRPr="006F15E6" w:rsidRDefault="00713011" w:rsidP="00713011">
            <w:pPr>
              <w:spacing w:before="120" w:after="120"/>
              <w:jc w:val="center"/>
              <w:rPr>
                <w:b/>
              </w:rPr>
            </w:pPr>
            <w:r w:rsidRPr="006F15E6">
              <w:rPr>
                <w:b/>
              </w:rPr>
              <w:t>C</w:t>
            </w:r>
          </w:p>
        </w:tc>
      </w:tr>
      <w:tr w:rsidR="00713011" w:rsidRPr="006F15E6" w14:paraId="17B2A3BF" w14:textId="77777777" w:rsidTr="00713011">
        <w:trPr>
          <w:tblHeader/>
        </w:trPr>
        <w:tc>
          <w:tcPr>
            <w:tcW w:w="1101" w:type="dxa"/>
            <w:shd w:val="clear" w:color="auto" w:fill="E0E0E0"/>
          </w:tcPr>
          <w:p w14:paraId="57DFF604" w14:textId="77777777" w:rsidR="00713011" w:rsidRPr="006F15E6" w:rsidRDefault="00713011" w:rsidP="00713011">
            <w:pPr>
              <w:spacing w:before="120" w:after="120"/>
              <w:jc w:val="center"/>
              <w:rPr>
                <w:b/>
              </w:rPr>
            </w:pPr>
            <w:r w:rsidRPr="006F15E6">
              <w:rPr>
                <w:b/>
              </w:rPr>
              <w:t>Sıra No</w:t>
            </w:r>
          </w:p>
        </w:tc>
        <w:tc>
          <w:tcPr>
            <w:tcW w:w="7087" w:type="dxa"/>
            <w:shd w:val="clear" w:color="auto" w:fill="E0E0E0"/>
          </w:tcPr>
          <w:p w14:paraId="45EDECB7" w14:textId="77777777" w:rsidR="00713011" w:rsidRPr="006F15E6" w:rsidRDefault="00713011" w:rsidP="00713011">
            <w:pPr>
              <w:spacing w:before="120" w:after="120"/>
              <w:jc w:val="center"/>
              <w:rPr>
                <w:b/>
              </w:rPr>
            </w:pPr>
            <w:r w:rsidRPr="006F15E6">
              <w:rPr>
                <w:b/>
              </w:rPr>
              <w:t>Teknik Özellikler</w:t>
            </w:r>
          </w:p>
        </w:tc>
        <w:tc>
          <w:tcPr>
            <w:tcW w:w="1134" w:type="dxa"/>
            <w:shd w:val="clear" w:color="auto" w:fill="E0E0E0"/>
          </w:tcPr>
          <w:p w14:paraId="539F0C95" w14:textId="77777777" w:rsidR="00713011" w:rsidRPr="006F15E6" w:rsidRDefault="00713011" w:rsidP="00713011">
            <w:pPr>
              <w:spacing w:before="120" w:after="120"/>
              <w:jc w:val="center"/>
              <w:rPr>
                <w:b/>
              </w:rPr>
            </w:pPr>
            <w:r w:rsidRPr="006F15E6">
              <w:rPr>
                <w:b/>
              </w:rPr>
              <w:t>Miktar</w:t>
            </w:r>
          </w:p>
        </w:tc>
      </w:tr>
      <w:tr w:rsidR="00713011" w14:paraId="26C1DADC" w14:textId="77777777" w:rsidTr="00713011">
        <w:tc>
          <w:tcPr>
            <w:tcW w:w="1101" w:type="dxa"/>
          </w:tcPr>
          <w:p w14:paraId="3B409447" w14:textId="77777777" w:rsidR="00713011" w:rsidRDefault="00713011" w:rsidP="00713011">
            <w:pPr>
              <w:spacing w:before="120" w:after="120"/>
            </w:pPr>
            <w:r>
              <w:t>1</w:t>
            </w:r>
          </w:p>
        </w:tc>
        <w:tc>
          <w:tcPr>
            <w:tcW w:w="7087" w:type="dxa"/>
          </w:tcPr>
          <w:p w14:paraId="378542FB" w14:textId="54D137EC" w:rsidR="00713011" w:rsidRDefault="00713011" w:rsidP="00713011">
            <w:pPr>
              <w:widowControl w:val="0"/>
              <w:autoSpaceDE w:val="0"/>
              <w:autoSpaceDN w:val="0"/>
              <w:adjustRightInd w:val="0"/>
              <w:spacing w:after="240"/>
              <w:jc w:val="both"/>
            </w:pPr>
            <w:r w:rsidRPr="00713011">
              <w:rPr>
                <w:b/>
              </w:rPr>
              <w:t>1 Adet  Konserve Kutu Kapatma Makinesi Aşağıdaki özelliklerde olmalıdır.</w:t>
            </w:r>
            <w:r>
              <w:t xml:space="preserve"> </w:t>
            </w:r>
          </w:p>
          <w:p w14:paraId="56E863F5" w14:textId="77777777" w:rsidR="00713011" w:rsidRDefault="00713011" w:rsidP="00713011">
            <w:pPr>
              <w:pStyle w:val="ListParagraph"/>
              <w:widowControl w:val="0"/>
              <w:numPr>
                <w:ilvl w:val="0"/>
                <w:numId w:val="11"/>
              </w:numPr>
              <w:autoSpaceDE w:val="0"/>
              <w:autoSpaceDN w:val="0"/>
              <w:adjustRightInd w:val="0"/>
              <w:spacing w:after="120" w:line="360" w:lineRule="auto"/>
              <w:ind w:left="714" w:hanging="357"/>
              <w:jc w:val="both"/>
            </w:pPr>
            <w:r>
              <w:t>Makine Ana şasesi t</w:t>
            </w:r>
            <w:r w:rsidRPr="00713011">
              <w:t>ama</w:t>
            </w:r>
            <w:r>
              <w:t xml:space="preserve">men Paslanmaz çelikten imal edilmiş olmalıdır. </w:t>
            </w:r>
          </w:p>
          <w:p w14:paraId="25B7C9A4" w14:textId="77777777" w:rsidR="00713011" w:rsidRDefault="00713011" w:rsidP="00713011">
            <w:pPr>
              <w:pStyle w:val="ListParagraph"/>
              <w:widowControl w:val="0"/>
              <w:numPr>
                <w:ilvl w:val="0"/>
                <w:numId w:val="11"/>
              </w:numPr>
              <w:autoSpaceDE w:val="0"/>
              <w:autoSpaceDN w:val="0"/>
              <w:adjustRightInd w:val="0"/>
              <w:spacing w:after="120" w:line="360" w:lineRule="auto"/>
              <w:ind w:left="714" w:hanging="357"/>
              <w:jc w:val="both"/>
            </w:pPr>
            <w:r>
              <w:t xml:space="preserve">Makine </w:t>
            </w:r>
            <w:r w:rsidRPr="00713011">
              <w:t xml:space="preserve">4 kafalı 4 </w:t>
            </w:r>
            <w:proofErr w:type="spellStart"/>
            <w:r w:rsidRPr="00713011">
              <w:t>mandarelli</w:t>
            </w:r>
            <w:proofErr w:type="spellEnd"/>
            <w:r w:rsidRPr="00713011">
              <w:t xml:space="preserve"> </w:t>
            </w:r>
            <w:r>
              <w:t xml:space="preserve">olmalı. Kafa ve </w:t>
            </w:r>
            <w:proofErr w:type="spellStart"/>
            <w:r>
              <w:t>Mandreller</w:t>
            </w:r>
            <w:proofErr w:type="spellEnd"/>
            <w:r>
              <w:t xml:space="preserve"> </w:t>
            </w:r>
            <w:r w:rsidRPr="00713011">
              <w:t>(304 kromdan) </w:t>
            </w:r>
            <w:r>
              <w:t xml:space="preserve">imal edilmiş olmalı. </w:t>
            </w:r>
          </w:p>
          <w:p w14:paraId="12ABBB4D" w14:textId="6048E2E3" w:rsidR="00713011" w:rsidRPr="003035E2" w:rsidRDefault="00713011" w:rsidP="003035E2">
            <w:pPr>
              <w:pStyle w:val="ListParagraph"/>
              <w:widowControl w:val="0"/>
              <w:numPr>
                <w:ilvl w:val="0"/>
                <w:numId w:val="11"/>
              </w:numPr>
              <w:autoSpaceDE w:val="0"/>
              <w:autoSpaceDN w:val="0"/>
              <w:adjustRightInd w:val="0"/>
              <w:spacing w:after="120" w:line="360" w:lineRule="auto"/>
              <w:ind w:left="714" w:hanging="357"/>
              <w:jc w:val="both"/>
              <w:rPr>
                <w:highlight w:val="yellow"/>
              </w:rPr>
            </w:pPr>
            <w:r w:rsidRPr="003035E2">
              <w:rPr>
                <w:highlight w:val="yellow"/>
              </w:rPr>
              <w:t xml:space="preserve">4 adet </w:t>
            </w:r>
            <w:r w:rsidR="003035E2" w:rsidRPr="003035E2">
              <w:rPr>
                <w:highlight w:val="yellow"/>
              </w:rPr>
              <w:t>Kapak Kıvırma Ağzı (</w:t>
            </w:r>
            <w:r w:rsidRPr="003035E2">
              <w:rPr>
                <w:highlight w:val="yellow"/>
              </w:rPr>
              <w:t>1 numara</w:t>
            </w:r>
            <w:r w:rsidR="003035E2" w:rsidRPr="003035E2">
              <w:rPr>
                <w:highlight w:val="yellow"/>
              </w:rPr>
              <w:t xml:space="preserve">), </w:t>
            </w:r>
            <w:r w:rsidRPr="003035E2">
              <w:rPr>
                <w:highlight w:val="yellow"/>
              </w:rPr>
              <w:t xml:space="preserve">4 adet </w:t>
            </w:r>
            <w:r w:rsidR="003035E2" w:rsidRPr="003035E2">
              <w:rPr>
                <w:highlight w:val="yellow"/>
              </w:rPr>
              <w:t>Kapak Kenetleme Ağzı (</w:t>
            </w:r>
            <w:r w:rsidRPr="003035E2">
              <w:rPr>
                <w:highlight w:val="yellow"/>
              </w:rPr>
              <w:t xml:space="preserve">2 numaralı sıkıştırma </w:t>
            </w:r>
            <w:proofErr w:type="spellStart"/>
            <w:r w:rsidRPr="003035E2">
              <w:rPr>
                <w:highlight w:val="yellow"/>
              </w:rPr>
              <w:t>ağızı</w:t>
            </w:r>
            <w:proofErr w:type="spellEnd"/>
            <w:r w:rsidR="003035E2" w:rsidRPr="003035E2">
              <w:rPr>
                <w:highlight w:val="yellow"/>
              </w:rPr>
              <w:t xml:space="preserve">) 304 krom dan </w:t>
            </w:r>
            <w:r w:rsidRPr="003035E2">
              <w:rPr>
                <w:highlight w:val="yellow"/>
              </w:rPr>
              <w:t xml:space="preserve"> olmalı. </w:t>
            </w:r>
          </w:p>
          <w:p w14:paraId="1653D67D" w14:textId="77777777" w:rsidR="00713011" w:rsidRDefault="00713011" w:rsidP="00713011">
            <w:pPr>
              <w:pStyle w:val="ListParagraph"/>
              <w:widowControl w:val="0"/>
              <w:numPr>
                <w:ilvl w:val="0"/>
                <w:numId w:val="11"/>
              </w:numPr>
              <w:autoSpaceDE w:val="0"/>
              <w:autoSpaceDN w:val="0"/>
              <w:adjustRightInd w:val="0"/>
              <w:spacing w:after="120" w:line="360" w:lineRule="auto"/>
              <w:ind w:left="714" w:hanging="357"/>
              <w:jc w:val="both"/>
            </w:pPr>
            <w:r w:rsidRPr="00713011">
              <w:t xml:space="preserve">Makara kolları bakırdan imal olup </w:t>
            </w:r>
            <w:r>
              <w:t>en az8 adet olmalı.</w:t>
            </w:r>
          </w:p>
          <w:p w14:paraId="34EF8599" w14:textId="77777777" w:rsidR="00713011" w:rsidRDefault="00713011" w:rsidP="00713011">
            <w:pPr>
              <w:pStyle w:val="ListParagraph"/>
              <w:widowControl w:val="0"/>
              <w:numPr>
                <w:ilvl w:val="0"/>
                <w:numId w:val="11"/>
              </w:numPr>
              <w:autoSpaceDE w:val="0"/>
              <w:autoSpaceDN w:val="0"/>
              <w:adjustRightInd w:val="0"/>
              <w:spacing w:after="120" w:line="360" w:lineRule="auto"/>
              <w:ind w:left="714" w:hanging="357"/>
              <w:jc w:val="both"/>
            </w:pPr>
            <w:r w:rsidRPr="00713011">
              <w:t> Kapak besleyicili sensörlü mevcut olmalı </w:t>
            </w:r>
          </w:p>
          <w:p w14:paraId="7645D4ED" w14:textId="77777777" w:rsidR="00713011" w:rsidRDefault="00713011" w:rsidP="00713011">
            <w:pPr>
              <w:pStyle w:val="ListParagraph"/>
              <w:widowControl w:val="0"/>
              <w:numPr>
                <w:ilvl w:val="0"/>
                <w:numId w:val="11"/>
              </w:numPr>
              <w:autoSpaceDE w:val="0"/>
              <w:autoSpaceDN w:val="0"/>
              <w:adjustRightInd w:val="0"/>
              <w:spacing w:after="120" w:line="360" w:lineRule="auto"/>
              <w:ind w:left="714" w:hanging="357"/>
              <w:jc w:val="both"/>
            </w:pPr>
            <w:r w:rsidRPr="00713011">
              <w:t xml:space="preserve">Konserve </w:t>
            </w:r>
            <w:r>
              <w:t>akış</w:t>
            </w:r>
            <w:r w:rsidRPr="00713011">
              <w:t xml:space="preserve"> ve besleme </w:t>
            </w:r>
            <w:r>
              <w:t>bant</w:t>
            </w:r>
            <w:r w:rsidRPr="00713011">
              <w:t xml:space="preserve"> olmalı </w:t>
            </w:r>
          </w:p>
          <w:p w14:paraId="7F802033" w14:textId="7B514CF7" w:rsidR="00713011" w:rsidRPr="002532FE" w:rsidRDefault="00114BA5" w:rsidP="00114BA5">
            <w:pPr>
              <w:pStyle w:val="ListParagraph"/>
              <w:widowControl w:val="0"/>
              <w:numPr>
                <w:ilvl w:val="0"/>
                <w:numId w:val="11"/>
              </w:numPr>
              <w:autoSpaceDE w:val="0"/>
              <w:autoSpaceDN w:val="0"/>
              <w:adjustRightInd w:val="0"/>
              <w:spacing w:after="120" w:line="360" w:lineRule="auto"/>
              <w:ind w:left="714" w:hanging="357"/>
              <w:jc w:val="both"/>
            </w:pPr>
            <w:r>
              <w:t xml:space="preserve">Ana Motor Alt tablada olmalı ve </w:t>
            </w:r>
            <w:r w:rsidR="00713011" w:rsidRPr="00713011">
              <w:t xml:space="preserve">Motor </w:t>
            </w:r>
            <w:r w:rsidRPr="00713011">
              <w:t>dişlileri</w:t>
            </w:r>
            <w:r w:rsidR="00713011" w:rsidRPr="00713011">
              <w:t xml:space="preserve"> döküm </w:t>
            </w:r>
            <w:r>
              <w:t>olmalı.</w:t>
            </w:r>
          </w:p>
        </w:tc>
        <w:tc>
          <w:tcPr>
            <w:tcW w:w="1134" w:type="dxa"/>
          </w:tcPr>
          <w:p w14:paraId="716033DE" w14:textId="77777777" w:rsidR="00713011" w:rsidRDefault="00713011" w:rsidP="00713011">
            <w:pPr>
              <w:spacing w:before="120" w:after="120"/>
            </w:pPr>
          </w:p>
          <w:p w14:paraId="12B2C8DB" w14:textId="77777777" w:rsidR="00713011" w:rsidRDefault="00713011" w:rsidP="00713011">
            <w:pPr>
              <w:spacing w:before="120" w:after="120"/>
            </w:pPr>
          </w:p>
          <w:p w14:paraId="6FD0411D" w14:textId="77777777" w:rsidR="00713011" w:rsidRDefault="00713011" w:rsidP="00713011">
            <w:pPr>
              <w:spacing w:before="120" w:after="120"/>
            </w:pPr>
          </w:p>
          <w:p w14:paraId="235EE149" w14:textId="77777777" w:rsidR="00713011" w:rsidRDefault="00713011" w:rsidP="00713011">
            <w:pPr>
              <w:spacing w:before="120" w:after="120"/>
            </w:pPr>
          </w:p>
          <w:p w14:paraId="09F568CB" w14:textId="77777777" w:rsidR="00713011" w:rsidRDefault="00713011" w:rsidP="00713011">
            <w:pPr>
              <w:spacing w:before="120" w:after="120"/>
            </w:pPr>
            <w:r>
              <w:t>1 ADET</w:t>
            </w:r>
          </w:p>
        </w:tc>
      </w:tr>
    </w:tbl>
    <w:p w14:paraId="75F5FCB7" w14:textId="295825B2" w:rsidR="00713011" w:rsidRPr="00CA20BF" w:rsidRDefault="00713011" w:rsidP="00713011">
      <w:pPr>
        <w:spacing w:before="120" w:after="120"/>
        <w:jc w:val="both"/>
      </w:pPr>
      <w:r w:rsidRPr="00CA20BF">
        <w:t>3. Alet, aksesuar ve gerekli diğer kalemler</w:t>
      </w:r>
    </w:p>
    <w:p w14:paraId="78ECEDAA" w14:textId="77777777" w:rsidR="00713011" w:rsidRPr="00CA20BF" w:rsidRDefault="00713011" w:rsidP="00713011">
      <w:pPr>
        <w:numPr>
          <w:ilvl w:val="0"/>
          <w:numId w:val="6"/>
        </w:numPr>
        <w:tabs>
          <w:tab w:val="left" w:pos="709"/>
        </w:tabs>
        <w:autoSpaceDE w:val="0"/>
        <w:jc w:val="both"/>
      </w:pPr>
      <w:r w:rsidRPr="00CA20BF">
        <w:t xml:space="preserve">Teklif edilen tüm makine, yardımcı ekipman ve cihazlar yeni ve kullanılmamış olmalıdır. İkinci el, kullanılmış makine ve teçhizat önerilmemelidir. </w:t>
      </w:r>
    </w:p>
    <w:p w14:paraId="34669642" w14:textId="77777777" w:rsidR="00713011" w:rsidRPr="00CA20BF" w:rsidRDefault="00713011" w:rsidP="00713011">
      <w:pPr>
        <w:spacing w:before="120" w:after="120"/>
        <w:jc w:val="both"/>
      </w:pPr>
      <w:r w:rsidRPr="00CA20BF">
        <w:t>4. Garanti Koşulları</w:t>
      </w:r>
    </w:p>
    <w:p w14:paraId="5E9F336C" w14:textId="77777777" w:rsidR="00713011" w:rsidRPr="00CA20BF" w:rsidRDefault="00713011" w:rsidP="00713011">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4077 sayılı Tüketicinin Korunması Hakkındaki Kanun ile bu kanunun değişik 4822 sayılı kanuna dayanılarak hazırlanmış, yönetmelikler ve tebliğlerde belirtilen diğer hükümlere uymayı kabul eder.</w:t>
      </w:r>
    </w:p>
    <w:p w14:paraId="1C84A116" w14:textId="77777777" w:rsidR="00713011" w:rsidRPr="00CA20BF" w:rsidRDefault="00713011" w:rsidP="00713011">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Mekanik ve elektronik aksamının tamamı, devreye alındığı tarihten itibaren en az 2 yıl garantili olacak ve bu garanti Üretici Firma ve Türkiye temsilcisi ve varsa yetki verilen yüklenici firma tarafından verilecektir. Garanti süresince bakım, onarım ve yedek parçadan hiç bir ücret talep edilmeyecektir. Ürünün hiç bir parçası herhangi bir gerekçe ile iki yıllık garanti süresince garantiden ayrı tutulamaz.</w:t>
      </w:r>
    </w:p>
    <w:p w14:paraId="27247D38" w14:textId="77777777" w:rsidR="00713011" w:rsidRPr="00CA20BF" w:rsidRDefault="00713011" w:rsidP="00713011">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Yüklenici firma veya ürünün yetkili servisleri, arıza yapan garantili sistemin onarımı için kendilerine bildiri</w:t>
      </w:r>
      <w:r>
        <w:rPr>
          <w:rFonts w:ascii="Times New Roman" w:hAnsi="Times New Roman" w:cs="Times New Roman"/>
          <w:sz w:val="24"/>
          <w:szCs w:val="24"/>
        </w:rPr>
        <w:t xml:space="preserve">m yapıldığı tarihten </w:t>
      </w:r>
      <w:r w:rsidRPr="00C74B89">
        <w:rPr>
          <w:rFonts w:ascii="Times New Roman" w:hAnsi="Times New Roman" w:cs="Times New Roman"/>
          <w:sz w:val="24"/>
          <w:szCs w:val="24"/>
        </w:rPr>
        <w:t>itibaren 48 saat içinde müdahale</w:t>
      </w:r>
      <w:r w:rsidRPr="00CA20BF">
        <w:rPr>
          <w:rFonts w:ascii="Times New Roman" w:hAnsi="Times New Roman" w:cs="Times New Roman"/>
          <w:sz w:val="24"/>
          <w:szCs w:val="24"/>
        </w:rPr>
        <w:t xml:space="preserve"> edecek ve en kısa sürede bütün fonksiyonlarıyla çalıştıracaktır. Arızalı geçen süre garanti süresinden sayılmayacak ve 72 saati aşan her gün için arızalardan dolayı oluşan üretim kaybı yüklenici firmaya cezai müeyyide olarak uygulanacaktır.</w:t>
      </w:r>
    </w:p>
    <w:p w14:paraId="3DE497F9" w14:textId="77777777" w:rsidR="00713011" w:rsidRPr="00CA20BF" w:rsidRDefault="00713011" w:rsidP="00713011">
      <w:pPr>
        <w:pStyle w:val="NoSpacing"/>
        <w:numPr>
          <w:ilvl w:val="0"/>
          <w:numId w:val="7"/>
        </w:numPr>
        <w:jc w:val="both"/>
        <w:rPr>
          <w:rFonts w:ascii="Times New Roman" w:hAnsi="Times New Roman" w:cs="Times New Roman"/>
          <w:sz w:val="24"/>
          <w:szCs w:val="24"/>
        </w:rPr>
      </w:pPr>
      <w:r w:rsidRPr="00CA20BF">
        <w:rPr>
          <w:rFonts w:ascii="Times New Roman" w:hAnsi="Times New Roman" w:cs="Times New Roman"/>
          <w:sz w:val="24"/>
          <w:szCs w:val="24"/>
        </w:rPr>
        <w:t>Üretici ve temsilci ve varsa yetki verilen yüklenici firma tarafından, ücretsiz garanti bitiminden sonra en az 5 yıl süreyle ücreti karşılığında yedek parça sağlanacağı taahhüt edilecektir.</w:t>
      </w:r>
    </w:p>
    <w:p w14:paraId="05A70201" w14:textId="77777777" w:rsidR="00713011" w:rsidRPr="00CA20BF" w:rsidRDefault="00713011" w:rsidP="00713011">
      <w:pPr>
        <w:spacing w:before="120" w:after="120"/>
        <w:jc w:val="both"/>
      </w:pPr>
      <w:r w:rsidRPr="00CA20BF">
        <w:lastRenderedPageBreak/>
        <w:t>5. Montaj ve Bakım-Onarım Hizmetleri</w:t>
      </w:r>
    </w:p>
    <w:p w14:paraId="73048BF8" w14:textId="77777777" w:rsidR="00713011" w:rsidRPr="00CA20BF" w:rsidRDefault="00713011" w:rsidP="00713011">
      <w:pPr>
        <w:widowControl w:val="0"/>
        <w:autoSpaceDE w:val="0"/>
        <w:autoSpaceDN w:val="0"/>
        <w:adjustRightInd w:val="0"/>
        <w:spacing w:after="240"/>
      </w:pPr>
      <w:r w:rsidRPr="00CA20BF">
        <w:t xml:space="preserve">Ürünün teslim yeri </w:t>
      </w:r>
      <w:proofErr w:type="spellStart"/>
      <w:r w:rsidRPr="00CA20BF">
        <w:t>Sasu</w:t>
      </w:r>
      <w:proofErr w:type="spellEnd"/>
      <w:r w:rsidRPr="00CA20BF">
        <w:t xml:space="preserve">  Su  Ve  Tarım  Ürünle</w:t>
      </w:r>
      <w:r>
        <w:t xml:space="preserve">ri Gıda  Tekstil  San. </w:t>
      </w:r>
      <w:proofErr w:type="spellStart"/>
      <w:r>
        <w:t>Tic.A.Ş.</w:t>
      </w:r>
      <w:r w:rsidRPr="00CA20BF">
        <w:t>nce</w:t>
      </w:r>
      <w:proofErr w:type="spellEnd"/>
      <w:r w:rsidRPr="00CA20BF">
        <w:t xml:space="preserve"> gösterilecek yer olup ve aşağıda belirtilen koşullar yerine getirilerek teslim edilecektir.</w:t>
      </w:r>
    </w:p>
    <w:p w14:paraId="107A9E5C" w14:textId="77777777" w:rsidR="00713011" w:rsidRDefault="00713011" w:rsidP="00713011">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 xml:space="preserve">Sistemin montaj ve işletmeye alınması için gerekli her türlü ekipman ve malzeme yüklenici firma veya ürünün yetkili servisleri tarafından karşılanacaktır. </w:t>
      </w:r>
    </w:p>
    <w:p w14:paraId="4B19ED3D" w14:textId="77777777" w:rsidR="00713011" w:rsidRPr="00CA20BF" w:rsidRDefault="00713011" w:rsidP="00713011">
      <w:pPr>
        <w:pStyle w:val="NoSpacing"/>
        <w:numPr>
          <w:ilvl w:val="0"/>
          <w:numId w:val="8"/>
        </w:numPr>
        <w:jc w:val="both"/>
        <w:rPr>
          <w:rFonts w:ascii="Times New Roman" w:hAnsi="Times New Roman" w:cs="Times New Roman"/>
          <w:sz w:val="24"/>
          <w:szCs w:val="24"/>
        </w:rPr>
      </w:pPr>
      <w:r w:rsidRPr="00CA20BF">
        <w:rPr>
          <w:rFonts w:ascii="Times New Roman" w:hAnsi="Times New Roman" w:cs="Times New Roman"/>
          <w:sz w:val="24"/>
          <w:szCs w:val="24"/>
        </w:rPr>
        <w:t>Ürünün, fabrikaya nakliyesi, montaj ve işletmeye alınması yüklenici firma veya ürünün yetkili servisleri tarafından yapılacaktır.</w:t>
      </w:r>
    </w:p>
    <w:p w14:paraId="3CAF1161" w14:textId="77777777" w:rsidR="00713011" w:rsidRPr="00CA20BF" w:rsidRDefault="00713011" w:rsidP="00713011">
      <w:pPr>
        <w:spacing w:before="120" w:after="120"/>
        <w:jc w:val="both"/>
      </w:pPr>
      <w:r w:rsidRPr="00CA20BF">
        <w:t>6. Gerekli Yedek Parçalar</w:t>
      </w:r>
    </w:p>
    <w:p w14:paraId="233A9660" w14:textId="77777777" w:rsidR="00713011" w:rsidRPr="00CA20BF" w:rsidRDefault="00713011" w:rsidP="00713011">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Montaj ve çalıştırılması sırasında oluşabilecek yedek parçalar, tadilat malzemesi ve her türlü gider yüklenici firmaya ait olacaktır.</w:t>
      </w:r>
    </w:p>
    <w:p w14:paraId="19A79614" w14:textId="77777777" w:rsidR="00713011" w:rsidRPr="00CA20BF" w:rsidRDefault="00713011" w:rsidP="00713011">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Yedek elektrik parçaları (sigortalar vs.) verilmelidir.</w:t>
      </w:r>
    </w:p>
    <w:p w14:paraId="4D352F64" w14:textId="77777777" w:rsidR="00713011" w:rsidRPr="00CA20BF" w:rsidRDefault="00713011" w:rsidP="00713011">
      <w:pPr>
        <w:spacing w:before="120" w:after="120"/>
        <w:jc w:val="both"/>
      </w:pPr>
      <w:r w:rsidRPr="00CA20BF">
        <w:t>7. Kullanım Kılavuzu</w:t>
      </w:r>
    </w:p>
    <w:p w14:paraId="0C67FD07" w14:textId="77777777" w:rsidR="00713011" w:rsidRPr="00CA20BF" w:rsidRDefault="00713011" w:rsidP="00713011">
      <w:pPr>
        <w:pStyle w:val="NoSpacing"/>
        <w:numPr>
          <w:ilvl w:val="0"/>
          <w:numId w:val="9"/>
        </w:numPr>
        <w:jc w:val="both"/>
        <w:rPr>
          <w:rFonts w:ascii="Times New Roman" w:hAnsi="Times New Roman" w:cs="Times New Roman"/>
          <w:sz w:val="24"/>
          <w:szCs w:val="24"/>
        </w:rPr>
      </w:pPr>
      <w:r w:rsidRPr="00CA20BF">
        <w:rPr>
          <w:rFonts w:ascii="Times New Roman" w:hAnsi="Times New Roman" w:cs="Times New Roman"/>
          <w:sz w:val="24"/>
          <w:szCs w:val="24"/>
        </w:rPr>
        <w:t>Sistemle birlikte kullanılan programlama sistemleri ve özel işlemleri açıklayan kitap ve dokümanları verilmelidir.</w:t>
      </w:r>
    </w:p>
    <w:p w14:paraId="1B24938F" w14:textId="77777777" w:rsidR="00713011" w:rsidRPr="00CA20BF" w:rsidRDefault="00713011" w:rsidP="00713011">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Yüklenici firma tarafından, tezgâhın kullanımı</w:t>
      </w:r>
      <w:r>
        <w:rPr>
          <w:rFonts w:ascii="Times New Roman" w:hAnsi="Times New Roman" w:cs="Times New Roman"/>
          <w:sz w:val="24"/>
          <w:szCs w:val="24"/>
        </w:rPr>
        <w:t xml:space="preserve">, bakımı ve onarımı ile ilgili </w:t>
      </w:r>
      <w:r w:rsidRPr="00CA20BF">
        <w:rPr>
          <w:rFonts w:ascii="Times New Roman" w:hAnsi="Times New Roman" w:cs="Times New Roman"/>
          <w:sz w:val="24"/>
          <w:szCs w:val="24"/>
        </w:rPr>
        <w:t xml:space="preserve">ücretsiz olarak uygulamalı eğitim kursu verilecektir. Kursun yapılacağı yer </w:t>
      </w:r>
      <w:proofErr w:type="spellStart"/>
      <w:r w:rsidRPr="00CA20BF">
        <w:rPr>
          <w:rFonts w:ascii="Times New Roman" w:hAnsi="Times New Roman" w:cs="Times New Roman"/>
          <w:sz w:val="24"/>
          <w:szCs w:val="24"/>
        </w:rPr>
        <w:t>Sasu</w:t>
      </w:r>
      <w:proofErr w:type="spellEnd"/>
      <w:r w:rsidRPr="00CA20BF">
        <w:rPr>
          <w:rFonts w:ascii="Times New Roman" w:hAnsi="Times New Roman" w:cs="Times New Roman"/>
          <w:sz w:val="24"/>
          <w:szCs w:val="24"/>
        </w:rPr>
        <w:t xml:space="preserve">  Su  Ve  Tarım  Ürünleri Gıda  Tekstil  San. Tic.A.Ş.‘</w:t>
      </w:r>
      <w:proofErr w:type="spellStart"/>
      <w:r w:rsidRPr="00CA20BF">
        <w:rPr>
          <w:rFonts w:ascii="Times New Roman" w:hAnsi="Times New Roman" w:cs="Times New Roman"/>
          <w:sz w:val="24"/>
          <w:szCs w:val="24"/>
        </w:rPr>
        <w:t>nin</w:t>
      </w:r>
      <w:proofErr w:type="spellEnd"/>
      <w:r w:rsidRPr="00CA20BF">
        <w:rPr>
          <w:rFonts w:ascii="Times New Roman" w:hAnsi="Times New Roman" w:cs="Times New Roman"/>
          <w:sz w:val="24"/>
          <w:szCs w:val="24"/>
        </w:rPr>
        <w:t xml:space="preserve"> belirleyeceği yerde olacaktır. Bu eğitimle ilgili ulaşım, konaklama vb. masraflar yüklenici firma tarafından karşılanacaktır.</w:t>
      </w:r>
    </w:p>
    <w:p w14:paraId="653D9C64" w14:textId="77777777" w:rsidR="00713011" w:rsidRPr="00CA20BF" w:rsidRDefault="00713011" w:rsidP="00713011">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Yukarıda belirtilen özelliklerden her hangi birinin garanti süresi içerisinde eksik olduğu tespit edilmesi halinde yüklenici firma her hangi bir bedel talep etmeden bu eksikliği giderecektir.</w:t>
      </w:r>
    </w:p>
    <w:p w14:paraId="2E711921" w14:textId="77777777" w:rsidR="00114BA5" w:rsidRDefault="00713011" w:rsidP="00713011">
      <w:pPr>
        <w:pStyle w:val="NoSpacing"/>
        <w:numPr>
          <w:ilvl w:val="0"/>
          <w:numId w:val="10"/>
        </w:numPr>
        <w:jc w:val="both"/>
        <w:rPr>
          <w:rFonts w:ascii="Times New Roman" w:hAnsi="Times New Roman" w:cs="Times New Roman"/>
          <w:sz w:val="24"/>
          <w:szCs w:val="24"/>
        </w:rPr>
      </w:pPr>
      <w:r w:rsidRPr="00CA20BF">
        <w:rPr>
          <w:rFonts w:ascii="Times New Roman" w:hAnsi="Times New Roman" w:cs="Times New Roman"/>
          <w:sz w:val="24"/>
          <w:szCs w:val="24"/>
        </w:rPr>
        <w:t xml:space="preserve">Yüklenici sistem elemanlarını sipariş onayından itibaren en geç </w:t>
      </w:r>
      <w:r w:rsidRPr="002532FE">
        <w:rPr>
          <w:rFonts w:ascii="Times New Roman" w:hAnsi="Times New Roman" w:cs="Times New Roman"/>
          <w:sz w:val="24"/>
          <w:szCs w:val="24"/>
        </w:rPr>
        <w:t>60</w:t>
      </w:r>
      <w:r w:rsidRPr="00CA20BF">
        <w:rPr>
          <w:rFonts w:ascii="Times New Roman" w:hAnsi="Times New Roman" w:cs="Times New Roman"/>
          <w:sz w:val="24"/>
          <w:szCs w:val="24"/>
        </w:rPr>
        <w:t xml:space="preserve"> gün içerisinde</w:t>
      </w:r>
      <w:r>
        <w:rPr>
          <w:rFonts w:ascii="Times New Roman" w:hAnsi="Times New Roman" w:cs="Times New Roman"/>
          <w:sz w:val="24"/>
          <w:szCs w:val="24"/>
        </w:rPr>
        <w:t xml:space="preserve"> </w:t>
      </w:r>
      <w:proofErr w:type="spellStart"/>
      <w:r w:rsidRPr="00CA20BF">
        <w:rPr>
          <w:rFonts w:ascii="Times New Roman" w:hAnsi="Times New Roman" w:cs="Times New Roman"/>
          <w:sz w:val="24"/>
          <w:szCs w:val="24"/>
        </w:rPr>
        <w:t>Sasu</w:t>
      </w:r>
      <w:proofErr w:type="spellEnd"/>
      <w:r w:rsidRPr="00CA20BF">
        <w:rPr>
          <w:rFonts w:ascii="Times New Roman" w:hAnsi="Times New Roman" w:cs="Times New Roman"/>
          <w:sz w:val="24"/>
          <w:szCs w:val="24"/>
        </w:rPr>
        <w:t xml:space="preserve">  Su  Ve  Tarım  Ürünleri Gıda  Tekstil  San. </w:t>
      </w:r>
      <w:proofErr w:type="spellStart"/>
      <w:r w:rsidRPr="00CA20BF">
        <w:rPr>
          <w:rFonts w:ascii="Times New Roman" w:hAnsi="Times New Roman" w:cs="Times New Roman"/>
          <w:sz w:val="24"/>
          <w:szCs w:val="24"/>
        </w:rPr>
        <w:t>Tic.A.Ş</w:t>
      </w:r>
      <w:proofErr w:type="spellEnd"/>
      <w:r>
        <w:rPr>
          <w:rFonts w:ascii="Times New Roman" w:hAnsi="Times New Roman" w:cs="Times New Roman"/>
          <w:sz w:val="24"/>
          <w:szCs w:val="24"/>
        </w:rPr>
        <w:t xml:space="preserve"> </w:t>
      </w:r>
      <w:r w:rsidRPr="00CA20BF">
        <w:rPr>
          <w:rFonts w:ascii="Times New Roman" w:hAnsi="Times New Roman" w:cs="Times New Roman"/>
          <w:sz w:val="24"/>
          <w:szCs w:val="24"/>
        </w:rPr>
        <w:t>’</w:t>
      </w:r>
      <w:proofErr w:type="spellStart"/>
      <w:r w:rsidRPr="00CA20BF">
        <w:rPr>
          <w:rFonts w:ascii="Times New Roman" w:hAnsi="Times New Roman" w:cs="Times New Roman"/>
          <w:sz w:val="24"/>
          <w:szCs w:val="24"/>
        </w:rPr>
        <w:t>nce</w:t>
      </w:r>
      <w:proofErr w:type="spellEnd"/>
      <w:r w:rsidRPr="00CA20BF">
        <w:rPr>
          <w:rFonts w:ascii="Times New Roman" w:hAnsi="Times New Roman" w:cs="Times New Roman"/>
          <w:sz w:val="24"/>
          <w:szCs w:val="24"/>
        </w:rPr>
        <w:t xml:space="preserve"> gösterilecek yere kurulumu yapılmalıdır. </w:t>
      </w:r>
    </w:p>
    <w:p w14:paraId="773956C0" w14:textId="43DDD896" w:rsidR="00957DA3" w:rsidRPr="00114BA5" w:rsidRDefault="00713011" w:rsidP="00713011">
      <w:pPr>
        <w:pStyle w:val="NoSpacing"/>
        <w:numPr>
          <w:ilvl w:val="0"/>
          <w:numId w:val="10"/>
        </w:numPr>
        <w:jc w:val="both"/>
        <w:rPr>
          <w:rFonts w:ascii="Times New Roman" w:hAnsi="Times New Roman" w:cs="Times New Roman"/>
          <w:sz w:val="24"/>
          <w:szCs w:val="24"/>
        </w:rPr>
      </w:pPr>
      <w:r w:rsidRPr="00114BA5">
        <w:rPr>
          <w:rFonts w:ascii="Times New Roman" w:hAnsi="Times New Roman" w:cs="Times New Roman"/>
          <w:sz w:val="24"/>
          <w:szCs w:val="24"/>
        </w:rPr>
        <w:t xml:space="preserve">Yapılan ambalajlar vinçle veya </w:t>
      </w:r>
      <w:proofErr w:type="spellStart"/>
      <w:r w:rsidRPr="00114BA5">
        <w:rPr>
          <w:rFonts w:ascii="Times New Roman" w:hAnsi="Times New Roman" w:cs="Times New Roman"/>
          <w:sz w:val="24"/>
          <w:szCs w:val="24"/>
        </w:rPr>
        <w:t>forkliftle</w:t>
      </w:r>
      <w:proofErr w:type="spellEnd"/>
      <w:r w:rsidRPr="00114BA5">
        <w:rPr>
          <w:rFonts w:ascii="Times New Roman" w:hAnsi="Times New Roman" w:cs="Times New Roman"/>
          <w:sz w:val="24"/>
          <w:szCs w:val="24"/>
        </w:rPr>
        <w:t xml:space="preserve"> yüklemeye, taşımaya ve boşaltmaya uygun olacaktır.</w:t>
      </w:r>
    </w:p>
    <w:sectPr w:rsidR="00957DA3" w:rsidRPr="00114BA5" w:rsidSect="00EC79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12C76" w14:textId="77777777" w:rsidR="00713011" w:rsidRDefault="00713011" w:rsidP="00D34D43">
      <w:r>
        <w:separator/>
      </w:r>
    </w:p>
  </w:endnote>
  <w:endnote w:type="continuationSeparator" w:id="0">
    <w:p w14:paraId="0DE4FE51" w14:textId="77777777" w:rsidR="00713011" w:rsidRDefault="00713011"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7719D" w14:textId="77777777" w:rsidR="00713011" w:rsidRDefault="00713011" w:rsidP="00D34D43">
      <w:r>
        <w:separator/>
      </w:r>
    </w:p>
  </w:footnote>
  <w:footnote w:type="continuationSeparator" w:id="0">
    <w:p w14:paraId="6F37DF05" w14:textId="77777777" w:rsidR="00713011" w:rsidRDefault="00713011" w:rsidP="00D34D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35A73" w14:textId="77777777" w:rsidR="00713011" w:rsidRPr="00A96AE3" w:rsidRDefault="00713011">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4BF1F15A" w14:textId="77777777" w:rsidR="00713011" w:rsidRDefault="007130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241D6" w14:textId="77777777" w:rsidR="00713011" w:rsidRPr="00A96AE3" w:rsidRDefault="00713011">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5DE4A74D" w14:textId="77777777" w:rsidR="00713011" w:rsidRDefault="007130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05307" w14:textId="77777777" w:rsidR="00713011" w:rsidRPr="00A96AE3" w:rsidRDefault="00713011">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521E12A0" w14:textId="77777777" w:rsidR="00713011" w:rsidRDefault="007130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CE35778"/>
    <w:multiLevelType w:val="hybridMultilevel"/>
    <w:tmpl w:val="BECE7B7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14148C"/>
    <w:multiLevelType w:val="hybridMultilevel"/>
    <w:tmpl w:val="D272F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14F5224"/>
    <w:multiLevelType w:val="hybridMultilevel"/>
    <w:tmpl w:val="D0723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B44148"/>
    <w:multiLevelType w:val="hybridMultilevel"/>
    <w:tmpl w:val="2EA82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D13144"/>
    <w:multiLevelType w:val="hybridMultilevel"/>
    <w:tmpl w:val="69821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9">
    <w:nsid w:val="685B3BD9"/>
    <w:multiLevelType w:val="hybridMultilevel"/>
    <w:tmpl w:val="6FDA94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2"/>
  </w:num>
  <w:num w:numId="4">
    <w:abstractNumId w:val="3"/>
  </w:num>
  <w:num w:numId="5">
    <w:abstractNumId w:val="10"/>
  </w:num>
  <w:num w:numId="6">
    <w:abstractNumId w:val="6"/>
  </w:num>
  <w:num w:numId="7">
    <w:abstractNumId w:val="7"/>
  </w:num>
  <w:num w:numId="8">
    <w:abstractNumId w:val="2"/>
  </w:num>
  <w:num w:numId="9">
    <w:abstractNumId w:val="9"/>
  </w:num>
  <w:num w:numId="10">
    <w:abstractNumId w:val="5"/>
  </w:num>
  <w:num w:numId="11">
    <w:abstractNumId w:val="4"/>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0064C"/>
    <w:rsid w:val="00075BB3"/>
    <w:rsid w:val="000B6C1E"/>
    <w:rsid w:val="0011269F"/>
    <w:rsid w:val="00114BA5"/>
    <w:rsid w:val="00143DEF"/>
    <w:rsid w:val="00182DAD"/>
    <w:rsid w:val="001C67E7"/>
    <w:rsid w:val="001D0B15"/>
    <w:rsid w:val="002532FE"/>
    <w:rsid w:val="002564AC"/>
    <w:rsid w:val="00291619"/>
    <w:rsid w:val="003035E2"/>
    <w:rsid w:val="003309BD"/>
    <w:rsid w:val="003A2C09"/>
    <w:rsid w:val="003A6628"/>
    <w:rsid w:val="003D2075"/>
    <w:rsid w:val="004C3DCB"/>
    <w:rsid w:val="004F3B41"/>
    <w:rsid w:val="005F1842"/>
    <w:rsid w:val="00662A21"/>
    <w:rsid w:val="006B469E"/>
    <w:rsid w:val="006B47E0"/>
    <w:rsid w:val="006F15E6"/>
    <w:rsid w:val="00701CEA"/>
    <w:rsid w:val="00713011"/>
    <w:rsid w:val="00737BD8"/>
    <w:rsid w:val="007E482B"/>
    <w:rsid w:val="00830E14"/>
    <w:rsid w:val="008461CE"/>
    <w:rsid w:val="008E5CA3"/>
    <w:rsid w:val="008F3788"/>
    <w:rsid w:val="00932CE8"/>
    <w:rsid w:val="00957DA3"/>
    <w:rsid w:val="00A96AE3"/>
    <w:rsid w:val="00AB2A89"/>
    <w:rsid w:val="00AC0811"/>
    <w:rsid w:val="00B2196B"/>
    <w:rsid w:val="00B92A47"/>
    <w:rsid w:val="00BB548B"/>
    <w:rsid w:val="00C74B89"/>
    <w:rsid w:val="00CA20BF"/>
    <w:rsid w:val="00D34D43"/>
    <w:rsid w:val="00D83945"/>
    <w:rsid w:val="00DB2DA9"/>
    <w:rsid w:val="00E01457"/>
    <w:rsid w:val="00E1319A"/>
    <w:rsid w:val="00E41E54"/>
    <w:rsid w:val="00EC6638"/>
    <w:rsid w:val="00EC7916"/>
    <w:rsid w:val="00F07FCA"/>
    <w:rsid w:val="00F5379E"/>
    <w:rsid w:val="00FE0066"/>
    <w:rsid w:val="00FE22B9"/>
    <w:rsid w:val="00FF31E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C6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table" w:styleId="TableGrid">
    <w:name w:val="Table Grid"/>
    <w:basedOn w:val="TableNormal"/>
    <w:uiPriority w:val="59"/>
    <w:rsid w:val="006F1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37BD8"/>
    <w:pPr>
      <w:spacing w:after="0" w:line="240" w:lineRule="auto"/>
    </w:pPr>
  </w:style>
  <w:style w:type="paragraph" w:styleId="ListParagraph">
    <w:name w:val="List Paragraph"/>
    <w:basedOn w:val="Normal"/>
    <w:uiPriority w:val="99"/>
    <w:qFormat/>
    <w:rsid w:val="001D0B1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table" w:styleId="TableGrid">
    <w:name w:val="Table Grid"/>
    <w:basedOn w:val="TableNormal"/>
    <w:uiPriority w:val="59"/>
    <w:rsid w:val="006F1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37BD8"/>
    <w:pPr>
      <w:spacing w:after="0" w:line="240" w:lineRule="auto"/>
    </w:pPr>
  </w:style>
  <w:style w:type="paragraph" w:styleId="ListParagraph">
    <w:name w:val="List Paragraph"/>
    <w:basedOn w:val="Normal"/>
    <w:uiPriority w:val="99"/>
    <w:qFormat/>
    <w:rsid w:val="001D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2908</Words>
  <Characters>16581</Characters>
  <Application>Microsoft Macintosh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Tamer AVŞAR</cp:lastModifiedBy>
  <cp:revision>2</cp:revision>
  <dcterms:created xsi:type="dcterms:W3CDTF">2014-10-30T11:40:00Z</dcterms:created>
  <dcterms:modified xsi:type="dcterms:W3CDTF">2014-10-30T11:40:00Z</dcterms:modified>
</cp:coreProperties>
</file>