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1D4F4E" w:rsidRDefault="00D34D43" w:rsidP="00D34D43">
      <w:pPr>
        <w:pageBreakBefore/>
        <w:jc w:val="center"/>
        <w:rPr>
          <w:b/>
        </w:rPr>
      </w:pPr>
      <w:r w:rsidRPr="001D4F4E">
        <w:rPr>
          <w:b/>
        </w:rPr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(Mal Alımı ihaleleri için)</w:t>
      </w:r>
    </w:p>
    <w:p w:rsidR="00D34D43" w:rsidRPr="007C40DC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D34D43" w:rsidRPr="007C40DC" w:rsidRDefault="00D34D43" w:rsidP="00334AC7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C72508" w:rsidRPr="00C72508">
        <w:t>TR62 BÖLGESİNDEKİ İLK MODERN TRİKO KONFEKSİYON FABRİKASININ KURULMASI</w:t>
      </w:r>
      <w:r w:rsidR="00334AC7">
        <w:t xml:space="preserve"> İHALESİ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155DEB">
        <w:t>TR62/14/BREY/0212</w:t>
      </w:r>
      <w:bookmarkStart w:id="0" w:name="_GoBack"/>
      <w:bookmarkEnd w:id="0"/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334AC7" w:rsidRDefault="00C72508" w:rsidP="00334AC7">
      <w:pPr>
        <w:spacing w:before="120" w:after="120"/>
        <w:ind w:hanging="33"/>
      </w:pPr>
      <w:r w:rsidRPr="00C72508">
        <w:t>TR62 BÖLGESİNDEKİ İLK MODERN TRİKO KONFEKSİYON FABRİKASININ KURULMASI</w:t>
      </w:r>
      <w:r>
        <w:t xml:space="preserve"> </w:t>
      </w:r>
      <w:r w:rsidR="00334AC7">
        <w:t xml:space="preserve">projesi kapsamında </w:t>
      </w:r>
      <w:r w:rsidR="00CA3BB1">
        <w:t>aşağıdaki makine ve ekipman alımları gerçekleştirilecektir:</w:t>
      </w: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LOT </w:t>
      </w:r>
      <w:proofErr w:type="gramStart"/>
      <w:r>
        <w:rPr>
          <w:b/>
          <w:sz w:val="18"/>
          <w:szCs w:val="18"/>
        </w:rPr>
        <w:t>1 :</w:t>
      </w:r>
      <w:proofErr w:type="gramEnd"/>
    </w:p>
    <w:p w:rsidR="00CF244B" w:rsidRDefault="00CF244B" w:rsidP="00CF244B">
      <w:pPr>
        <w:pStyle w:val="ListeParagraf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TEĞEL MAKİNESİ – 1 ADET</w:t>
      </w:r>
    </w:p>
    <w:p w:rsidR="00CF244B" w:rsidRDefault="00CF244B" w:rsidP="00CF244B">
      <w:pPr>
        <w:pStyle w:val="ListeParagraf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DÜZ ÖRGÜ MAKİNESİ – 6 ADET</w:t>
      </w:r>
    </w:p>
    <w:p w:rsidR="00CF244B" w:rsidRDefault="00CF244B" w:rsidP="00CF244B">
      <w:pPr>
        <w:pStyle w:val="ListeParagraf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REMAYÖZ – 3 ADET</w:t>
      </w:r>
    </w:p>
    <w:p w:rsidR="00CF244B" w:rsidRPr="00CF244B" w:rsidRDefault="00CF244B" w:rsidP="00CF244B">
      <w:pPr>
        <w:pStyle w:val="ListeParagraf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KESİM MOTORU – 1 ADET</w:t>
      </w:r>
    </w:p>
    <w:p w:rsidR="00CF244B" w:rsidRPr="00F35AC4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>
        <w:rPr>
          <w:b/>
          <w:sz w:val="18"/>
          <w:szCs w:val="18"/>
        </w:rPr>
        <w:t>LOT 2:</w:t>
      </w: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</w:p>
    <w:p w:rsidR="00CF244B" w:rsidRPr="00CF244B" w:rsidRDefault="00CF244B" w:rsidP="00CF244B">
      <w:pPr>
        <w:pStyle w:val="ListeParagraf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KONFEKSİYON ÜTÜSÜ – 2 ADET</w:t>
      </w:r>
    </w:p>
    <w:p w:rsidR="00CF244B" w:rsidRPr="00CF244B" w:rsidRDefault="00CF244B" w:rsidP="00CF244B">
      <w:pPr>
        <w:pStyle w:val="ListeParagraf"/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TEĞEL AÇMA ÜTÜ MAKİNESİ – 1 ADET</w:t>
      </w: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>
        <w:rPr>
          <w:b/>
          <w:sz w:val="18"/>
          <w:szCs w:val="18"/>
        </w:rPr>
        <w:t>LOT 3:</w:t>
      </w: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</w:p>
    <w:p w:rsidR="00CF244B" w:rsidRPr="00CF244B" w:rsidRDefault="00CF244B" w:rsidP="00CF244B">
      <w:pPr>
        <w:pStyle w:val="ListeParagraf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SIKMALI YIKAMA MAKİNESİ – 1 ADET</w:t>
      </w:r>
    </w:p>
    <w:p w:rsidR="00CF244B" w:rsidRPr="00CF244B" w:rsidRDefault="00CF244B" w:rsidP="00CF244B">
      <w:pPr>
        <w:pStyle w:val="ListeParagraf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KURUTMA MAKINESI – 1 ADET</w:t>
      </w: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LOT 4: </w:t>
      </w:r>
    </w:p>
    <w:p w:rsidR="00CF244B" w:rsidRPr="00CF244B" w:rsidRDefault="00CF244B" w:rsidP="00CF244B">
      <w:pPr>
        <w:pStyle w:val="ListeParagraf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OVERLOK MAKİNESİ – 3 ADET</w:t>
      </w:r>
    </w:p>
    <w:p w:rsidR="00CF244B" w:rsidRPr="00CF244B" w:rsidRDefault="00CF244B" w:rsidP="00CF244B">
      <w:pPr>
        <w:pStyle w:val="ListeParagraf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DÜZ DİKİŞ MAKİNESİ – 1 ADET</w:t>
      </w:r>
    </w:p>
    <w:p w:rsidR="00CF244B" w:rsidRPr="00CF244B" w:rsidRDefault="00CF244B" w:rsidP="00CF244B">
      <w:pPr>
        <w:pStyle w:val="ListeParagraf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İLİK AÇMA – 1 ADET</w:t>
      </w:r>
    </w:p>
    <w:p w:rsidR="00CF244B" w:rsidRPr="00CF244B" w:rsidRDefault="00CF244B" w:rsidP="00CF244B">
      <w:pPr>
        <w:pStyle w:val="ListeParagraf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REÇME MAKİNESİ – 1 ADET</w:t>
      </w:r>
    </w:p>
    <w:p w:rsid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</w:p>
    <w:p w:rsidR="00CF244B" w:rsidRPr="00F35AC4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LOT 5: </w:t>
      </w:r>
      <w:r w:rsidRPr="00F35AC4">
        <w:rPr>
          <w:b/>
          <w:sz w:val="18"/>
          <w:szCs w:val="18"/>
        </w:rPr>
        <w:t>HAVA KOMPRESÖRÜ</w:t>
      </w:r>
      <w:r>
        <w:rPr>
          <w:b/>
          <w:sz w:val="18"/>
          <w:szCs w:val="18"/>
        </w:rPr>
        <w:t xml:space="preserve"> – 1 ADET</w:t>
      </w:r>
    </w:p>
    <w:p w:rsidR="00CF244B" w:rsidRPr="00CF244B" w:rsidRDefault="00CF244B" w:rsidP="00CF244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</w:p>
    <w:p w:rsidR="00CA3BB1" w:rsidRPr="00F35AC4" w:rsidRDefault="00727390" w:rsidP="00727390">
      <w:pPr>
        <w:spacing w:before="120" w:after="120"/>
        <w:ind w:hanging="33"/>
        <w:rPr>
          <w:b/>
          <w:sz w:val="18"/>
          <w:szCs w:val="18"/>
        </w:rPr>
      </w:pPr>
      <w:r w:rsidRPr="00727390">
        <w:rPr>
          <w:b/>
          <w:sz w:val="18"/>
          <w:szCs w:val="18"/>
        </w:rPr>
        <w:t xml:space="preserve">LOT 6: </w:t>
      </w:r>
      <w:r w:rsidR="00CA3BB1" w:rsidRPr="00F35AC4">
        <w:rPr>
          <w:b/>
          <w:sz w:val="18"/>
          <w:szCs w:val="18"/>
        </w:rPr>
        <w:t>BUHAR JENERATÖRÜ</w:t>
      </w:r>
      <w:r w:rsidR="00CA3BB1">
        <w:rPr>
          <w:b/>
          <w:sz w:val="18"/>
          <w:szCs w:val="18"/>
        </w:rPr>
        <w:t xml:space="preserve"> – 1 ADET</w:t>
      </w:r>
    </w:p>
    <w:p w:rsidR="00CA3BB1" w:rsidRPr="00F35AC4" w:rsidRDefault="00CA3BB1" w:rsidP="00CA3BB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</w:p>
    <w:p w:rsidR="00CA3BB1" w:rsidRDefault="00CA3BB1" w:rsidP="00334AC7">
      <w:pPr>
        <w:spacing w:before="120" w:after="120"/>
        <w:ind w:hanging="33"/>
      </w:pPr>
    </w:p>
    <w:p w:rsidR="00D34D43" w:rsidRDefault="00D34D43" w:rsidP="00334AC7">
      <w:pPr>
        <w:spacing w:before="120" w:after="120"/>
        <w:ind w:hanging="33"/>
      </w:pPr>
      <w:r w:rsidRPr="007C40DC">
        <w:t>2. Tedarik Edilecek Mallar, Teknik Özellikleri ve Miktarı</w:t>
      </w:r>
    </w:p>
    <w:p w:rsidR="004276A2" w:rsidRDefault="004276A2" w:rsidP="004276A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LOT </w:t>
      </w:r>
      <w:proofErr w:type="gramStart"/>
      <w:r>
        <w:rPr>
          <w:b/>
          <w:sz w:val="18"/>
          <w:szCs w:val="18"/>
        </w:rPr>
        <w:t>1 :</w:t>
      </w:r>
      <w:proofErr w:type="gramEnd"/>
    </w:p>
    <w:p w:rsidR="004276A2" w:rsidRDefault="004276A2" w:rsidP="004276A2">
      <w:pPr>
        <w:pStyle w:val="ListeParagraf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18"/>
          <w:szCs w:val="18"/>
        </w:rPr>
      </w:pPr>
      <w:r w:rsidRPr="00CF244B">
        <w:rPr>
          <w:b/>
          <w:sz w:val="18"/>
          <w:szCs w:val="18"/>
        </w:rPr>
        <w:t>TEĞEL MAKİNESİ – 1 ADET</w:t>
      </w:r>
    </w:p>
    <w:p w:rsidR="004276A2" w:rsidRPr="007C40DC" w:rsidRDefault="004276A2" w:rsidP="00334AC7">
      <w:pPr>
        <w:spacing w:before="120" w:after="120"/>
        <w:ind w:hanging="33"/>
      </w:pP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4764"/>
        <w:gridCol w:w="1070"/>
      </w:tblGrid>
      <w:tr w:rsidR="00D34D43" w:rsidRPr="007C40DC" w:rsidTr="00C11B04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C11B04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FA27AD" w:rsidRPr="00EC3DC9" w:rsidTr="00C11B04">
        <w:trPr>
          <w:cantSplit/>
        </w:trPr>
        <w:tc>
          <w:tcPr>
            <w:tcW w:w="996" w:type="dxa"/>
          </w:tcPr>
          <w:p w:rsidR="00FA27AD" w:rsidRPr="00EC3DC9" w:rsidRDefault="00FA27AD" w:rsidP="00BE2EE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4764" w:type="dxa"/>
          </w:tcPr>
          <w:p w:rsidR="00FA27AD" w:rsidRPr="00EC3DC9" w:rsidRDefault="00FA27AD" w:rsidP="00BE2EEA">
            <w:pPr>
              <w:jc w:val="center"/>
              <w:rPr>
                <w:b/>
              </w:rPr>
            </w:pPr>
            <w:r w:rsidRPr="00EC3DC9">
              <w:rPr>
                <w:b/>
              </w:rPr>
              <w:t>TEĞEL MAKİNESİ</w:t>
            </w:r>
          </w:p>
        </w:tc>
        <w:tc>
          <w:tcPr>
            <w:tcW w:w="1070" w:type="dxa"/>
            <w:vAlign w:val="center"/>
          </w:tcPr>
          <w:p w:rsidR="00FA27AD" w:rsidRPr="00EC3DC9" w:rsidRDefault="00FA27AD" w:rsidP="00BE2EEA">
            <w:pPr>
              <w:spacing w:before="120" w:after="120"/>
              <w:rPr>
                <w:b/>
              </w:rPr>
            </w:pPr>
            <w:r w:rsidRPr="00EC3DC9">
              <w:rPr>
                <w:b/>
              </w:rPr>
              <w:t>1 ADET</w:t>
            </w:r>
          </w:p>
        </w:tc>
      </w:tr>
      <w:tr w:rsidR="00FA27AD" w:rsidRPr="007C40DC" w:rsidTr="00C11B04">
        <w:trPr>
          <w:cantSplit/>
        </w:trPr>
        <w:tc>
          <w:tcPr>
            <w:tcW w:w="996" w:type="dxa"/>
          </w:tcPr>
          <w:p w:rsidR="00FA27AD" w:rsidRDefault="00CA77AF" w:rsidP="00BE2EEA">
            <w:pPr>
              <w:jc w:val="center"/>
            </w:pPr>
            <w:r>
              <w:t>1.1</w:t>
            </w:r>
          </w:p>
        </w:tc>
        <w:tc>
          <w:tcPr>
            <w:tcW w:w="4764" w:type="dxa"/>
          </w:tcPr>
          <w:p w:rsidR="00FA27AD" w:rsidRPr="00B06EAC" w:rsidRDefault="00FA27AD" w:rsidP="00BE2EEA">
            <w:r w:rsidRPr="00B06EAC">
              <w:t xml:space="preserve">Dikiş tipi 501, uzun </w:t>
            </w:r>
            <w:proofErr w:type="spellStart"/>
            <w:r w:rsidRPr="00B06EAC">
              <w:t>overlok</w:t>
            </w:r>
            <w:proofErr w:type="spellEnd"/>
            <w:r w:rsidRPr="00B06EAC">
              <w:t xml:space="preserve"> dikişi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FA27AD" w:rsidRPr="007C40DC" w:rsidRDefault="00FA27AD" w:rsidP="00BE2EEA">
            <w:pPr>
              <w:spacing w:before="120" w:after="120"/>
            </w:pPr>
          </w:p>
        </w:tc>
      </w:tr>
      <w:tr w:rsidR="00FA27AD" w:rsidRPr="007C40DC" w:rsidTr="00C11B04">
        <w:trPr>
          <w:cantSplit/>
        </w:trPr>
        <w:tc>
          <w:tcPr>
            <w:tcW w:w="996" w:type="dxa"/>
          </w:tcPr>
          <w:p w:rsidR="00FA27AD" w:rsidRDefault="00CA77AF" w:rsidP="00BE2EEA">
            <w:pPr>
              <w:jc w:val="center"/>
            </w:pPr>
            <w:r>
              <w:t>1.2</w:t>
            </w:r>
          </w:p>
        </w:tc>
        <w:tc>
          <w:tcPr>
            <w:tcW w:w="4764" w:type="dxa"/>
          </w:tcPr>
          <w:p w:rsidR="00FA27AD" w:rsidRPr="00B06EAC" w:rsidRDefault="00FA27AD" w:rsidP="00BE2EEA">
            <w:r w:rsidRPr="00B06EAC">
              <w:t>İplik sayısı Tek iplik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FA27AD" w:rsidRPr="007C40DC" w:rsidRDefault="00FA27AD" w:rsidP="00BE2EEA">
            <w:pPr>
              <w:spacing w:before="120" w:after="120"/>
            </w:pPr>
          </w:p>
        </w:tc>
      </w:tr>
      <w:tr w:rsidR="00FA27AD" w:rsidRPr="007C40DC" w:rsidTr="00C11B04">
        <w:trPr>
          <w:cantSplit/>
        </w:trPr>
        <w:tc>
          <w:tcPr>
            <w:tcW w:w="996" w:type="dxa"/>
          </w:tcPr>
          <w:p w:rsidR="00FA27AD" w:rsidRDefault="00CA77AF" w:rsidP="00BE2EEA">
            <w:pPr>
              <w:jc w:val="center"/>
            </w:pPr>
            <w:r>
              <w:lastRenderedPageBreak/>
              <w:t>1.3</w:t>
            </w:r>
          </w:p>
        </w:tc>
        <w:tc>
          <w:tcPr>
            <w:tcW w:w="4764" w:type="dxa"/>
          </w:tcPr>
          <w:p w:rsidR="00FA27AD" w:rsidRPr="00B06EAC" w:rsidRDefault="00FA27AD" w:rsidP="00BE2EEA">
            <w:r w:rsidRPr="00B06EAC">
              <w:t xml:space="preserve">Kıvrık açma Ek ücrete tabi </w:t>
            </w:r>
            <w:proofErr w:type="spellStart"/>
            <w:r w:rsidRPr="00B06EAC">
              <w:t>opsiyonel</w:t>
            </w:r>
            <w:proofErr w:type="spellEnd"/>
            <w:r w:rsidRPr="00B06EAC">
              <w:t xml:space="preserve"> parça ile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FA27AD" w:rsidRPr="007C40DC" w:rsidRDefault="00FA27AD" w:rsidP="00BE2EEA">
            <w:pPr>
              <w:spacing w:before="120" w:after="120"/>
            </w:pPr>
          </w:p>
        </w:tc>
      </w:tr>
      <w:tr w:rsidR="00FA27AD" w:rsidRPr="007C40DC" w:rsidTr="00C11B04">
        <w:trPr>
          <w:cantSplit/>
        </w:trPr>
        <w:tc>
          <w:tcPr>
            <w:tcW w:w="996" w:type="dxa"/>
          </w:tcPr>
          <w:p w:rsidR="00FA27AD" w:rsidRDefault="00CA77AF" w:rsidP="00BE2EEA">
            <w:pPr>
              <w:jc w:val="center"/>
            </w:pPr>
            <w:r>
              <w:t>1.4</w:t>
            </w:r>
          </w:p>
        </w:tc>
        <w:tc>
          <w:tcPr>
            <w:tcW w:w="4764" w:type="dxa"/>
          </w:tcPr>
          <w:p w:rsidR="00FA27AD" w:rsidRPr="00B06EAC" w:rsidRDefault="00FA27AD" w:rsidP="00BE2EEA">
            <w:r w:rsidRPr="00B06EAC">
              <w:t xml:space="preserve">Güç özellikleri Tek faz 220VAC (±100/0)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FA27AD" w:rsidRPr="007C40DC" w:rsidRDefault="00FA27AD" w:rsidP="00BE2EEA">
            <w:pPr>
              <w:spacing w:before="120" w:after="120"/>
            </w:pPr>
          </w:p>
        </w:tc>
      </w:tr>
      <w:tr w:rsidR="00FA27AD" w:rsidRPr="007C40DC" w:rsidTr="00C11B04">
        <w:trPr>
          <w:cantSplit/>
        </w:trPr>
        <w:tc>
          <w:tcPr>
            <w:tcW w:w="996" w:type="dxa"/>
          </w:tcPr>
          <w:p w:rsidR="00FA27AD" w:rsidRDefault="00CA77AF" w:rsidP="00BE2EEA">
            <w:pPr>
              <w:jc w:val="center"/>
            </w:pPr>
            <w:r>
              <w:t>1.5</w:t>
            </w:r>
          </w:p>
        </w:tc>
        <w:tc>
          <w:tcPr>
            <w:tcW w:w="4764" w:type="dxa"/>
          </w:tcPr>
          <w:p w:rsidR="00FA27AD" w:rsidRPr="00B06EAC" w:rsidRDefault="00FA27AD" w:rsidP="00BE2EEA">
            <w:r w:rsidRPr="00B06EAC">
              <w:t>Diğer özellikler</w:t>
            </w:r>
            <w:r>
              <w:t>:</w:t>
            </w:r>
            <w:r w:rsidRPr="00B06EAC">
              <w:t xml:space="preserve"> Kolay sökülebilen tek iplikli </w:t>
            </w:r>
            <w:proofErr w:type="spellStart"/>
            <w:r w:rsidRPr="00B06EAC">
              <w:t>overlok</w:t>
            </w:r>
            <w:proofErr w:type="spellEnd"/>
            <w:r w:rsidRPr="00B06EAC">
              <w:t xml:space="preserve"> dikişleri ata</w:t>
            </w:r>
            <w:r>
              <w:t>bilmelidi</w:t>
            </w:r>
            <w:r w:rsidRPr="00B06EAC">
              <w:t>r. Triko örgü parçalarının dikiş öncesi kıvrık kenarlarını aç</w:t>
            </w:r>
            <w:r>
              <w:t>malı</w:t>
            </w:r>
            <w:r w:rsidRPr="00B06EAC">
              <w:t xml:space="preserve"> (</w:t>
            </w:r>
            <w:proofErr w:type="spellStart"/>
            <w:r w:rsidRPr="00B06EAC">
              <w:t>op</w:t>
            </w:r>
            <w:r>
              <w:t>siyonel</w:t>
            </w:r>
            <w:proofErr w:type="spellEnd"/>
            <w:r>
              <w:t>) ve parçaları birleştirmelidir</w:t>
            </w:r>
            <w:r w:rsidRPr="00B06EAC">
              <w:t>.</w:t>
            </w:r>
          </w:p>
        </w:tc>
        <w:tc>
          <w:tcPr>
            <w:tcW w:w="1070" w:type="dxa"/>
            <w:vAlign w:val="center"/>
          </w:tcPr>
          <w:p w:rsidR="00FA27AD" w:rsidRPr="007C40DC" w:rsidRDefault="00FA27AD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6D754F" w:rsidP="00BE2EEA">
            <w:pPr>
              <w:jc w:val="center"/>
            </w:pPr>
            <w:r>
              <w:t>B</w:t>
            </w:r>
          </w:p>
        </w:tc>
        <w:tc>
          <w:tcPr>
            <w:tcW w:w="4764" w:type="dxa"/>
          </w:tcPr>
          <w:p w:rsidR="006D754F" w:rsidRPr="00C72508" w:rsidRDefault="006D754F" w:rsidP="00BE2EEA">
            <w:pPr>
              <w:jc w:val="center"/>
              <w:rPr>
                <w:b/>
              </w:rPr>
            </w:pPr>
            <w:r w:rsidRPr="00C72508">
              <w:rPr>
                <w:b/>
              </w:rPr>
              <w:t>DÜZ ÖRGÜ MAKİNESİ</w:t>
            </w:r>
          </w:p>
          <w:p w:rsidR="006D754F" w:rsidRPr="00C72508" w:rsidRDefault="006D754F" w:rsidP="00BE2EEA">
            <w:pPr>
              <w:rPr>
                <w:b/>
              </w:rPr>
            </w:pPr>
          </w:p>
        </w:tc>
        <w:tc>
          <w:tcPr>
            <w:tcW w:w="1070" w:type="dxa"/>
            <w:vAlign w:val="center"/>
          </w:tcPr>
          <w:p w:rsidR="006D754F" w:rsidRPr="00922399" w:rsidRDefault="006D754F" w:rsidP="00BE2EEA">
            <w:pPr>
              <w:spacing w:before="120" w:after="120"/>
              <w:rPr>
                <w:b/>
              </w:rPr>
            </w:pPr>
            <w:r>
              <w:rPr>
                <w:b/>
              </w:rPr>
              <w:t>6 ADET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1.6</w:t>
            </w:r>
          </w:p>
        </w:tc>
        <w:tc>
          <w:tcPr>
            <w:tcW w:w="4764" w:type="dxa"/>
          </w:tcPr>
          <w:p w:rsidR="006D754F" w:rsidRPr="00F472F3" w:rsidRDefault="006D754F" w:rsidP="00BE2EEA">
            <w:proofErr w:type="spellStart"/>
            <w:r w:rsidRPr="00F472F3">
              <w:t>Gauge</w:t>
            </w:r>
            <w:proofErr w:type="spellEnd"/>
            <w:r w:rsidRPr="00F472F3">
              <w:t xml:space="preserve"> 7, 12 ve 14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1.7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Örgü genişliği 122 cm'ye kadar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1.8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Birden fazla </w:t>
            </w:r>
            <w:proofErr w:type="spellStart"/>
            <w:r w:rsidRPr="00F472F3">
              <w:t>gauge</w:t>
            </w:r>
            <w:proofErr w:type="spellEnd"/>
            <w:r w:rsidRPr="00F472F3">
              <w:t xml:space="preserve"> örgü kapasitesi Ek ücrete tabi </w:t>
            </w:r>
            <w:proofErr w:type="spellStart"/>
            <w:r w:rsidRPr="00F472F3">
              <w:t>opsiyonel</w:t>
            </w:r>
            <w:proofErr w:type="spellEnd"/>
            <w:r w:rsidRPr="00F472F3">
              <w:t xml:space="preserve"> özellik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1.9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>Ö</w:t>
            </w:r>
            <w:r>
              <w:t>rgü hızı en az 1,4 metre/dakika</w:t>
            </w:r>
            <w:r w:rsidRPr="00F472F3">
              <w:t xml:space="preserve">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1.10</w:t>
            </w:r>
          </w:p>
        </w:tc>
        <w:tc>
          <w:tcPr>
            <w:tcW w:w="4764" w:type="dxa"/>
          </w:tcPr>
          <w:p w:rsidR="006D754F" w:rsidRPr="00F472F3" w:rsidRDefault="006D754F" w:rsidP="00CA77AF">
            <w:r w:rsidRPr="00F472F3">
              <w:t xml:space="preserve">İlmek sıklığı Elektronik kontrollü </w:t>
            </w:r>
            <w:r w:rsidR="00CA77AF">
              <w:rPr>
                <w:color w:val="FF0000"/>
              </w:rPr>
              <w:t>110-130</w:t>
            </w:r>
            <w:r w:rsidRPr="00F472F3">
              <w:t xml:space="preserve"> seviye</w:t>
            </w:r>
            <w:r w:rsidR="00CA77AF">
              <w:t xml:space="preserve"> aralığında</w:t>
            </w:r>
            <w:r w:rsidRPr="00F472F3">
              <w:t xml:space="preserve">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1.11</w:t>
            </w:r>
          </w:p>
        </w:tc>
        <w:tc>
          <w:tcPr>
            <w:tcW w:w="4764" w:type="dxa"/>
          </w:tcPr>
          <w:p w:rsidR="006D754F" w:rsidRPr="00F472F3" w:rsidRDefault="006D754F" w:rsidP="00BE2EEA">
            <w:proofErr w:type="spellStart"/>
            <w:r>
              <w:t>Jakar</w:t>
            </w:r>
            <w:proofErr w:type="spellEnd"/>
            <w:r>
              <w:t xml:space="preserve"> kırma En fazla 2 </w:t>
            </w:r>
            <w:proofErr w:type="spellStart"/>
            <w:r>
              <w:t>inch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1.12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Örgü sistemi Tekli taşıyıcı üzerinde çift yönde örgü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1.13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Transfer Yönden bağımsız öne ve arkaya transfer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1.14</w:t>
            </w:r>
          </w:p>
        </w:tc>
        <w:tc>
          <w:tcPr>
            <w:tcW w:w="4764" w:type="dxa"/>
          </w:tcPr>
          <w:p w:rsidR="006D754F" w:rsidRPr="00F472F3" w:rsidRDefault="006D754F" w:rsidP="00BE2EEA">
            <w:proofErr w:type="spellStart"/>
            <w:r w:rsidRPr="00F472F3">
              <w:t>Sinker</w:t>
            </w:r>
            <w:proofErr w:type="spellEnd"/>
            <w:r w:rsidRPr="00F472F3">
              <w:t xml:space="preserve"> Yaylı May basacağı örgü ve transferde aç-kapa için bağımsız ayar </w:t>
            </w:r>
            <w:proofErr w:type="gramStart"/>
            <w:r w:rsidRPr="00F472F3">
              <w:t>imkanı</w:t>
            </w:r>
            <w:proofErr w:type="gramEnd"/>
            <w:r w:rsidRPr="00F472F3">
              <w:t xml:space="preserve">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1.15</w:t>
            </w:r>
          </w:p>
        </w:tc>
        <w:tc>
          <w:tcPr>
            <w:tcW w:w="4764" w:type="dxa"/>
          </w:tcPr>
          <w:p w:rsidR="006D754F" w:rsidRPr="00F472F3" w:rsidRDefault="006D754F" w:rsidP="00BE2EEA">
            <w:r>
              <w:t>İ</w:t>
            </w:r>
            <w:r w:rsidRPr="00F472F3">
              <w:t xml:space="preserve">ğne kancası Ek ücrete tabi </w:t>
            </w:r>
            <w:proofErr w:type="spellStart"/>
            <w:r w:rsidRPr="00F472F3">
              <w:t>opsiyonel</w:t>
            </w:r>
            <w:proofErr w:type="spellEnd"/>
            <w:r w:rsidRPr="00F472F3">
              <w:t xml:space="preserve"> özellik</w:t>
            </w:r>
            <w:r>
              <w:t>li</w:t>
            </w:r>
            <w:r w:rsidRPr="00F472F3">
              <w:t xml:space="preserve">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1.16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İğne seçimi Tam </w:t>
            </w:r>
            <w:proofErr w:type="spellStart"/>
            <w:r w:rsidRPr="00F472F3">
              <w:t>jakar</w:t>
            </w:r>
            <w:proofErr w:type="spellEnd"/>
            <w:r w:rsidRPr="00F472F3">
              <w:t xml:space="preserve"> seçim </w:t>
            </w:r>
            <w:proofErr w:type="gramStart"/>
            <w:r w:rsidRPr="00F472F3">
              <w:t>imkanı</w:t>
            </w:r>
            <w:proofErr w:type="gramEnd"/>
            <w:r w:rsidRPr="00F472F3">
              <w:t xml:space="preserve"> </w:t>
            </w:r>
            <w:r>
              <w:t>sağlamalıdır.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1.17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Merdane sistemi Ana ve yardımcı, 99 ayrı programlı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1.18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İplik tutucu ve kesici Sol tarafta 1 kesici ve 2 tutucu Dijital iplik uzunluk kontrolü Sol tarafta 1 adet standart, ikinci ek ücrete tabi </w:t>
            </w:r>
            <w:proofErr w:type="spellStart"/>
            <w:r w:rsidRPr="00F472F3">
              <w:t>opsiyonel</w:t>
            </w:r>
            <w:proofErr w:type="spellEnd"/>
            <w:r w:rsidRPr="00F472F3">
              <w:t xml:space="preserve">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1.19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İplik besleme silindiri Sol tarafta standart, ikinci ek ücrete tabi </w:t>
            </w:r>
            <w:proofErr w:type="spellStart"/>
            <w:r w:rsidRPr="00F472F3">
              <w:t>opsiyonel</w:t>
            </w:r>
            <w:proofErr w:type="spellEnd"/>
            <w:r w:rsidRPr="00F472F3">
              <w:t xml:space="preserve">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1.20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Yan çardak Sol ve sağda 12 adet (7gg), sol ve sağda 8 adet (12/14gg)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1.21</w:t>
            </w:r>
          </w:p>
        </w:tc>
        <w:tc>
          <w:tcPr>
            <w:tcW w:w="4764" w:type="dxa"/>
          </w:tcPr>
          <w:p w:rsidR="006D754F" w:rsidRPr="00F472F3" w:rsidRDefault="006D754F" w:rsidP="00CA77AF">
            <w:r w:rsidRPr="00CA3BB1">
              <w:rPr>
                <w:color w:val="FF0000"/>
              </w:rPr>
              <w:t>Mekik 9</w:t>
            </w:r>
            <w:r w:rsidR="00CA77AF">
              <w:rPr>
                <w:color w:val="FF0000"/>
              </w:rPr>
              <w:t xml:space="preserve">-12 </w:t>
            </w:r>
            <w:r w:rsidRPr="00CA3BB1">
              <w:rPr>
                <w:color w:val="FF0000"/>
              </w:rPr>
              <w:t xml:space="preserve">mekik </w:t>
            </w:r>
            <w:r w:rsidR="00CA77AF">
              <w:rPr>
                <w:color w:val="FF0000"/>
              </w:rPr>
              <w:t xml:space="preserve">aralığında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1.22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Üst çardak en az 24 çardak (7gg), en az 16 çardak (12/14gg)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lastRenderedPageBreak/>
              <w:t>1.23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>Durma hareketi iplik kopması, büyük düğüm, sarma kontrolü, şok tespiti, parça say</w:t>
            </w:r>
            <w:r>
              <w:t xml:space="preserve">ma, aşırı </w:t>
            </w:r>
            <w:proofErr w:type="spellStart"/>
            <w:r>
              <w:t>tork</w:t>
            </w:r>
            <w:proofErr w:type="spellEnd"/>
            <w:r>
              <w:t>, program hatası</w:t>
            </w:r>
            <w:r w:rsidRPr="00F472F3">
              <w:t xml:space="preserve">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1.24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Tahrik Kayış, AC </w:t>
            </w:r>
            <w:proofErr w:type="spellStart"/>
            <w:r w:rsidRPr="00F472F3">
              <w:t>se</w:t>
            </w:r>
            <w:r>
              <w:t>rvo</w:t>
            </w:r>
            <w:proofErr w:type="spellEnd"/>
            <w:r>
              <w:t xml:space="preserve"> </w:t>
            </w:r>
            <w:proofErr w:type="spellStart"/>
            <w:r>
              <w:t>motorolmalı</w:t>
            </w:r>
            <w:proofErr w:type="spellEnd"/>
            <w:r>
              <w:t>, yağlama gerektirmemelidir.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1.25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Ses kesme ve toz giderme için durdurma sensörlü kilitlenen kapak, acil durdurma düğmesi, güç kaynağı ile bağlantıyı kesme cihazı, ultra düşük hızda ağır çalışma ayarı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1.26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Bağlantı özellikleri USB ve 10/100 </w:t>
            </w:r>
            <w:proofErr w:type="spellStart"/>
            <w:r w:rsidRPr="00F472F3">
              <w:t>base</w:t>
            </w:r>
            <w:proofErr w:type="spellEnd"/>
            <w:r w:rsidRPr="00F472F3">
              <w:t xml:space="preserve">-t </w:t>
            </w:r>
            <w:proofErr w:type="spellStart"/>
            <w:r w:rsidRPr="00F472F3">
              <w:t>ethernet</w:t>
            </w:r>
            <w:proofErr w:type="spellEnd"/>
            <w:r w:rsidRPr="00F472F3">
              <w:t xml:space="preserve"> ara</w:t>
            </w:r>
            <w:r>
              <w:t xml:space="preserve"> </w:t>
            </w:r>
            <w:r w:rsidRPr="00F472F3">
              <w:t xml:space="preserve">yüzü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1.27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Desen belleği en az </w:t>
            </w:r>
            <w:proofErr w:type="gramStart"/>
            <w:r w:rsidRPr="00F472F3">
              <w:t>25165824</w:t>
            </w:r>
            <w:proofErr w:type="gramEnd"/>
            <w:r w:rsidRPr="00F472F3">
              <w:t xml:space="preserve"> bit, 1024 sütun x 8192 adres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1.28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 xml:space="preserve">Kontrol ekranı Monokrom veya renkli </w:t>
            </w:r>
            <w:proofErr w:type="spellStart"/>
            <w:r w:rsidRPr="00F472F3">
              <w:t>lcd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CA77AF" w:rsidP="00BE2EEA">
            <w:pPr>
              <w:jc w:val="center"/>
            </w:pPr>
            <w:r>
              <w:t>1.29</w:t>
            </w:r>
          </w:p>
        </w:tc>
        <w:tc>
          <w:tcPr>
            <w:tcW w:w="4764" w:type="dxa"/>
          </w:tcPr>
          <w:p w:rsidR="006D754F" w:rsidRPr="00F472F3" w:rsidRDefault="006D754F" w:rsidP="00BE2EEA">
            <w:r w:rsidRPr="00F472F3">
              <w:t>Güç özellikleri 1,8kVA, tek faz 220VAC (±100/0), deseni korumak için yedek güç kaynağı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CA77AF" w:rsidP="00BE2EEA">
            <w:pPr>
              <w:jc w:val="center"/>
            </w:pPr>
            <w:r>
              <w:t>1.30</w:t>
            </w:r>
          </w:p>
        </w:tc>
        <w:tc>
          <w:tcPr>
            <w:tcW w:w="4764" w:type="dxa"/>
          </w:tcPr>
          <w:p w:rsidR="006D754F" w:rsidRDefault="006D754F" w:rsidP="00BE2EEA">
            <w:r w:rsidRPr="00F472F3">
              <w:t xml:space="preserve">Üretim kapasitesi Desene göre ortalama 20-26 bitmiş ürün/gün (ürünün ön-arka-kollar, 4 parçadan oluşacağı varsayılmıştır.)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2D4479" w:rsidTr="00C11B04">
        <w:trPr>
          <w:cantSplit/>
        </w:trPr>
        <w:tc>
          <w:tcPr>
            <w:tcW w:w="996" w:type="dxa"/>
          </w:tcPr>
          <w:p w:rsidR="006D754F" w:rsidRPr="002D4479" w:rsidRDefault="006D754F" w:rsidP="00BE2EE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4764" w:type="dxa"/>
          </w:tcPr>
          <w:p w:rsidR="006D754F" w:rsidRPr="002D4479" w:rsidRDefault="006D754F" w:rsidP="00BE2EEA">
            <w:pPr>
              <w:jc w:val="center"/>
              <w:rPr>
                <w:b/>
              </w:rPr>
            </w:pPr>
            <w:r w:rsidRPr="002D4479">
              <w:rPr>
                <w:b/>
              </w:rPr>
              <w:t>REMAYÖZ</w:t>
            </w:r>
          </w:p>
        </w:tc>
        <w:tc>
          <w:tcPr>
            <w:tcW w:w="1070" w:type="dxa"/>
            <w:vAlign w:val="center"/>
          </w:tcPr>
          <w:p w:rsidR="006D754F" w:rsidRPr="002D4479" w:rsidRDefault="006D754F" w:rsidP="00BE2EEA">
            <w:pPr>
              <w:spacing w:before="120" w:after="120"/>
              <w:rPr>
                <w:b/>
              </w:rPr>
            </w:pPr>
            <w:r>
              <w:rPr>
                <w:b/>
              </w:rPr>
              <w:t>3</w:t>
            </w:r>
            <w:r w:rsidRPr="002D4479">
              <w:rPr>
                <w:b/>
              </w:rPr>
              <w:t xml:space="preserve"> ADET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CA77AF" w:rsidP="00BE2EEA">
            <w:pPr>
              <w:jc w:val="center"/>
            </w:pPr>
            <w:r>
              <w:t>1.31</w:t>
            </w:r>
          </w:p>
        </w:tc>
        <w:tc>
          <w:tcPr>
            <w:tcW w:w="4764" w:type="dxa"/>
          </w:tcPr>
          <w:p w:rsidR="006D754F" w:rsidRPr="007602BB" w:rsidRDefault="006D754F" w:rsidP="00BE2EEA">
            <w:r w:rsidRPr="007602BB">
              <w:t xml:space="preserve">Örgü </w:t>
            </w:r>
            <w:proofErr w:type="spellStart"/>
            <w:r w:rsidRPr="007602BB">
              <w:t>gauge</w:t>
            </w:r>
            <w:proofErr w:type="spellEnd"/>
            <w:r w:rsidRPr="007602BB">
              <w:t xml:space="preserve"> 7, 12, 14 ve 16 </w:t>
            </w:r>
            <w:proofErr w:type="spellStart"/>
            <w:r w:rsidRPr="007602BB">
              <w:t>gg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CA77AF" w:rsidP="00BE2EEA">
            <w:pPr>
              <w:jc w:val="center"/>
            </w:pPr>
            <w:r>
              <w:t>1.32</w:t>
            </w:r>
          </w:p>
        </w:tc>
        <w:tc>
          <w:tcPr>
            <w:tcW w:w="4764" w:type="dxa"/>
          </w:tcPr>
          <w:p w:rsidR="006D754F" w:rsidRPr="007602BB" w:rsidRDefault="006D754F" w:rsidP="00BE2EEA">
            <w:r w:rsidRPr="007602BB">
              <w:t>Çağanoz Tek veya çift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CA77AF" w:rsidP="00BE2EEA">
            <w:pPr>
              <w:jc w:val="center"/>
            </w:pPr>
            <w:r>
              <w:t>1.33</w:t>
            </w:r>
          </w:p>
        </w:tc>
        <w:tc>
          <w:tcPr>
            <w:tcW w:w="4764" w:type="dxa"/>
          </w:tcPr>
          <w:p w:rsidR="006D754F" w:rsidRPr="007602BB" w:rsidRDefault="006D754F" w:rsidP="00BE2EEA">
            <w:r w:rsidRPr="007602BB">
              <w:t>İğne içten veya dıştan, tığlı</w:t>
            </w:r>
            <w:r>
              <w:t xml:space="preserve"> olmalıdır. - iplik seçmemelidir</w:t>
            </w:r>
            <w:r w:rsidRPr="007602BB">
              <w:t>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CA77AF" w:rsidP="00BE2EEA">
            <w:pPr>
              <w:jc w:val="center"/>
            </w:pPr>
            <w:r>
              <w:t>1.34</w:t>
            </w:r>
          </w:p>
        </w:tc>
        <w:tc>
          <w:tcPr>
            <w:tcW w:w="4764" w:type="dxa"/>
          </w:tcPr>
          <w:p w:rsidR="006D754F" w:rsidRPr="007602BB" w:rsidRDefault="006D754F" w:rsidP="00BE2EEA">
            <w:r>
              <w:t>Hız ayarı en az 40 kademeli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CA77AF" w:rsidP="00BE2EEA">
            <w:pPr>
              <w:jc w:val="center"/>
            </w:pPr>
            <w:r>
              <w:t>1.35</w:t>
            </w:r>
          </w:p>
        </w:tc>
        <w:tc>
          <w:tcPr>
            <w:tcW w:w="4764" w:type="dxa"/>
          </w:tcPr>
          <w:p w:rsidR="006D754F" w:rsidRPr="007602BB" w:rsidRDefault="006D754F" w:rsidP="00BE2EEA">
            <w:r w:rsidRPr="007602BB">
              <w:t>Ko</w:t>
            </w:r>
            <w:r>
              <w:t>ntrol Elektronik olarak yapılmalıdır.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1.36</w:t>
            </w:r>
          </w:p>
        </w:tc>
        <w:tc>
          <w:tcPr>
            <w:tcW w:w="4764" w:type="dxa"/>
          </w:tcPr>
          <w:p w:rsidR="006D754F" w:rsidRPr="007602BB" w:rsidRDefault="006D754F" w:rsidP="00BE2EEA">
            <w:r w:rsidRPr="007602BB">
              <w:t xml:space="preserve">Çalışma gerilimi 220 </w:t>
            </w:r>
            <w:proofErr w:type="spellStart"/>
            <w:r w:rsidRPr="007602BB">
              <w:t>vac</w:t>
            </w:r>
            <w:proofErr w:type="spellEnd"/>
            <w:r w:rsidRPr="007602BB">
              <w:t xml:space="preserve"> tek faz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2745C6" w:rsidTr="00C11B04">
        <w:trPr>
          <w:cantSplit/>
        </w:trPr>
        <w:tc>
          <w:tcPr>
            <w:tcW w:w="996" w:type="dxa"/>
          </w:tcPr>
          <w:p w:rsidR="006D754F" w:rsidRPr="002745C6" w:rsidRDefault="006D754F" w:rsidP="00BE2EEA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764" w:type="dxa"/>
          </w:tcPr>
          <w:p w:rsidR="006D754F" w:rsidRPr="002745C6" w:rsidRDefault="006D754F" w:rsidP="00BE2EEA">
            <w:pPr>
              <w:jc w:val="center"/>
              <w:rPr>
                <w:b/>
              </w:rPr>
            </w:pPr>
            <w:r w:rsidRPr="002745C6">
              <w:rPr>
                <w:b/>
              </w:rPr>
              <w:t>KESİM MOTORU</w:t>
            </w:r>
          </w:p>
        </w:tc>
        <w:tc>
          <w:tcPr>
            <w:tcW w:w="1070" w:type="dxa"/>
            <w:vAlign w:val="center"/>
          </w:tcPr>
          <w:p w:rsidR="006D754F" w:rsidRPr="002745C6" w:rsidRDefault="006D754F" w:rsidP="00BE2EEA">
            <w:pPr>
              <w:spacing w:before="120" w:after="120"/>
              <w:rPr>
                <w:b/>
              </w:rPr>
            </w:pPr>
            <w:r w:rsidRPr="002745C6">
              <w:rPr>
                <w:b/>
              </w:rPr>
              <w:t>1 ADET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1.37</w:t>
            </w:r>
          </w:p>
        </w:tc>
        <w:tc>
          <w:tcPr>
            <w:tcW w:w="4764" w:type="dxa"/>
          </w:tcPr>
          <w:p w:rsidR="006D754F" w:rsidRPr="005F71E5" w:rsidRDefault="006D754F" w:rsidP="00BE2EEA">
            <w:r w:rsidRPr="005F71E5">
              <w:t xml:space="preserve">Bıçak uzunluğu </w:t>
            </w:r>
            <w:r w:rsidR="00CA77AF">
              <w:t xml:space="preserve">en az </w:t>
            </w:r>
            <w:r w:rsidRPr="00CA3BB1">
              <w:rPr>
                <w:color w:val="FF0000"/>
              </w:rPr>
              <w:t xml:space="preserve">8 inç, 20 cm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1.38</w:t>
            </w:r>
          </w:p>
        </w:tc>
        <w:tc>
          <w:tcPr>
            <w:tcW w:w="4764" w:type="dxa"/>
          </w:tcPr>
          <w:p w:rsidR="006D754F" w:rsidRPr="005F71E5" w:rsidRDefault="006D754F" w:rsidP="00BE2EEA">
            <w:r w:rsidRPr="005F71E5">
              <w:t>Bıçak tipi Dik bıçaklı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1.39</w:t>
            </w:r>
          </w:p>
        </w:tc>
        <w:tc>
          <w:tcPr>
            <w:tcW w:w="4764" w:type="dxa"/>
          </w:tcPr>
          <w:p w:rsidR="006D754F" w:rsidRPr="005F71E5" w:rsidRDefault="006D754F" w:rsidP="00BE2EEA">
            <w:r w:rsidRPr="005F71E5">
              <w:t xml:space="preserve">Bıçak hızı en az 2850 </w:t>
            </w:r>
            <w:proofErr w:type="spellStart"/>
            <w:r w:rsidRPr="005F71E5">
              <w:t>rpm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6D754F" w:rsidRDefault="00F15345" w:rsidP="00BE2EEA">
            <w:pPr>
              <w:jc w:val="center"/>
            </w:pPr>
            <w:r>
              <w:t>1.40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6D754F" w:rsidRPr="005F71E5" w:rsidRDefault="006D754F" w:rsidP="00BE2EEA">
            <w:r w:rsidRPr="005F71E5">
              <w:t>Çalışma gerilimi 220 VAC, tek faz</w:t>
            </w:r>
            <w:r>
              <w:t xml:space="preserve"> olmalıdır. 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6D754F" w:rsidRDefault="00F15345" w:rsidP="00BE2EEA">
            <w:pPr>
              <w:jc w:val="center"/>
            </w:pPr>
            <w:r>
              <w:lastRenderedPageBreak/>
              <w:t>1.41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6D754F" w:rsidRDefault="006D754F" w:rsidP="00BE2EEA">
            <w:r w:rsidRPr="005F71E5">
              <w:t>Çalışma gücü 750 W-1000 W</w:t>
            </w:r>
            <w:r>
              <w:t xml:space="preserve"> olmalıdır.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54F" w:rsidRPr="00484B7B" w:rsidRDefault="006D754F" w:rsidP="00B84A8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54F" w:rsidRDefault="006D754F" w:rsidP="006D75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C11B04" w:rsidRDefault="00C11B04" w:rsidP="006D75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C11B04" w:rsidRDefault="00C11B04" w:rsidP="006D75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C11B04" w:rsidRDefault="00C11B04" w:rsidP="00C11B04">
            <w:pPr>
              <w:overflowPunct w:val="0"/>
              <w:autoSpaceDE w:val="0"/>
              <w:autoSpaceDN w:val="0"/>
              <w:adjustRightInd w:val="0"/>
              <w:ind w:left="-678"/>
              <w:textAlignment w:val="baseline"/>
              <w:rPr>
                <w:b/>
                <w:sz w:val="28"/>
                <w:szCs w:val="28"/>
              </w:rPr>
            </w:pPr>
          </w:p>
          <w:p w:rsidR="00C11B04" w:rsidRPr="006B75AE" w:rsidRDefault="00C11B04" w:rsidP="00C11B04">
            <w:pPr>
              <w:spacing w:before="120" w:after="120"/>
            </w:pPr>
            <w:r w:rsidRPr="006B75AE">
              <w:t>3. Alet, aksesuar ve gerekli diğer kalemler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 w:rsidRPr="006B75AE">
              <w:t>4. Garanti Koşulları</w:t>
            </w:r>
            <w:r>
              <w:t xml:space="preserve">: </w:t>
            </w:r>
            <w:r w:rsidRPr="00C11B04">
              <w:t>En az 2 yıl üretim hatalarına karşı garanti</w:t>
            </w:r>
            <w:r>
              <w:t xml:space="preserve"> olmalıdır.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5</w:t>
            </w:r>
            <w:r w:rsidRPr="006B75AE">
              <w:t>. Montaj ve Bakım-Onarım Hizmetleri</w:t>
            </w:r>
            <w:r>
              <w:t xml:space="preserve">: </w:t>
            </w:r>
            <w:r w:rsidRPr="00C11B04">
              <w:t>Montaj için üreticinin yetkili personeli sahada bulunmalıdır. En geç 24 saat içerisinde yerinde arıza tespiti, 72 saat içerisinde arızanın giderilmesi zorunludur.</w:t>
            </w:r>
          </w:p>
          <w:p w:rsidR="00C11B04" w:rsidRPr="0009300E" w:rsidRDefault="00C11B04" w:rsidP="00C11B04">
            <w:pPr>
              <w:spacing w:before="120" w:after="120"/>
              <w:jc w:val="both"/>
              <w:rPr>
                <w:b/>
              </w:rPr>
            </w:pPr>
            <w:r>
              <w:t>6</w:t>
            </w:r>
            <w:r w:rsidRPr="006B75AE">
              <w:t>. Gerekli Yedek Parçalar</w:t>
            </w:r>
            <w:r>
              <w:t xml:space="preserve">: 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7</w:t>
            </w:r>
            <w:r w:rsidRPr="006B75AE">
              <w:t>. Kullanım Kılavuzu</w:t>
            </w:r>
            <w:r>
              <w:t xml:space="preserve">: </w:t>
            </w:r>
            <w:r w:rsidRPr="00C11B04">
              <w:t>İngilizce veya Türkçe dillerinde hazırlanmış en az bir kullanım kılavuzu sağlanmalıdır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8</w:t>
            </w:r>
            <w:r w:rsidRPr="006B75AE">
              <w:t>. Diğer Hususlar</w:t>
            </w:r>
            <w:r>
              <w:t xml:space="preserve">: </w:t>
            </w:r>
          </w:p>
          <w:p w:rsidR="006D754F" w:rsidRPr="006D754F" w:rsidRDefault="006D754F" w:rsidP="006D75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6D754F">
              <w:rPr>
                <w:b/>
                <w:sz w:val="28"/>
                <w:szCs w:val="28"/>
              </w:rPr>
              <w:t>LOT 2:</w:t>
            </w:r>
          </w:p>
          <w:p w:rsidR="006D754F" w:rsidRDefault="006D754F" w:rsidP="006D75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18"/>
                <w:szCs w:val="18"/>
              </w:rPr>
            </w:pPr>
          </w:p>
          <w:p w:rsidR="006D754F" w:rsidRDefault="006D754F" w:rsidP="006D75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18"/>
                <w:szCs w:val="18"/>
              </w:rPr>
            </w:pPr>
          </w:p>
          <w:p w:rsidR="006D754F" w:rsidRPr="00484B7B" w:rsidRDefault="006D754F" w:rsidP="006D75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54F" w:rsidRPr="00484B7B" w:rsidRDefault="006D754F" w:rsidP="00B84A8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8"/>
                <w:szCs w:val="18"/>
              </w:rPr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  <w:tcBorders>
              <w:top w:val="single" w:sz="4" w:space="0" w:color="auto"/>
            </w:tcBorders>
          </w:tcPr>
          <w:p w:rsidR="006D754F" w:rsidRDefault="006D754F" w:rsidP="00BE2EEA">
            <w:pPr>
              <w:jc w:val="center"/>
            </w:pPr>
            <w:r>
              <w:t>A</w:t>
            </w:r>
          </w:p>
        </w:tc>
        <w:tc>
          <w:tcPr>
            <w:tcW w:w="4764" w:type="dxa"/>
            <w:tcBorders>
              <w:top w:val="single" w:sz="4" w:space="0" w:color="auto"/>
            </w:tcBorders>
          </w:tcPr>
          <w:p w:rsidR="006D754F" w:rsidRPr="002D4479" w:rsidRDefault="006D754F" w:rsidP="00BE2EEA">
            <w:pPr>
              <w:jc w:val="center"/>
              <w:rPr>
                <w:b/>
              </w:rPr>
            </w:pPr>
            <w:r w:rsidRPr="002D4479">
              <w:rPr>
                <w:b/>
              </w:rPr>
              <w:t>KONFEKSİYON ÜTÜSÜ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:rsidR="006D754F" w:rsidRPr="002D4479" w:rsidRDefault="006D754F" w:rsidP="00BE2EEA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  <w:r w:rsidRPr="002D4479">
              <w:rPr>
                <w:b/>
              </w:rPr>
              <w:t xml:space="preserve"> ADET</w:t>
            </w:r>
          </w:p>
        </w:tc>
      </w:tr>
      <w:tr w:rsidR="00A7358E" w:rsidRPr="007C40DC" w:rsidTr="00C11B04">
        <w:trPr>
          <w:cantSplit/>
        </w:trPr>
        <w:tc>
          <w:tcPr>
            <w:tcW w:w="996" w:type="dxa"/>
          </w:tcPr>
          <w:p w:rsidR="00A7358E" w:rsidRDefault="00A7358E" w:rsidP="00BE2EEA">
            <w:pPr>
              <w:jc w:val="center"/>
            </w:pPr>
            <w:r>
              <w:t>2.1</w:t>
            </w:r>
          </w:p>
        </w:tc>
        <w:tc>
          <w:tcPr>
            <w:tcW w:w="4764" w:type="dxa"/>
          </w:tcPr>
          <w:p w:rsidR="00A7358E" w:rsidRPr="00DC4023" w:rsidRDefault="00A7358E" w:rsidP="005178E5">
            <w:r w:rsidRPr="00DC4023">
              <w:t xml:space="preserve">Vakum motoru en az 0,37 kW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</w:tcPr>
          <w:p w:rsidR="00A7358E" w:rsidRDefault="00A7358E" w:rsidP="00BE2EEA">
            <w:pPr>
              <w:jc w:val="center"/>
            </w:pPr>
            <w:r>
              <w:t>2.2</w:t>
            </w:r>
          </w:p>
        </w:tc>
        <w:tc>
          <w:tcPr>
            <w:tcW w:w="4764" w:type="dxa"/>
          </w:tcPr>
          <w:p w:rsidR="00A7358E" w:rsidRPr="00DC4023" w:rsidRDefault="00A7358E" w:rsidP="005178E5">
            <w:r w:rsidRPr="00DC4023">
              <w:t xml:space="preserve">Hava bağlantısı 1/2 inç, en fazla 6 bar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</w:tcPr>
          <w:p w:rsidR="00A7358E" w:rsidRDefault="00A7358E" w:rsidP="00BE2EEA">
            <w:pPr>
              <w:jc w:val="center"/>
            </w:pPr>
            <w:r>
              <w:t>2.3</w:t>
            </w:r>
          </w:p>
        </w:tc>
        <w:tc>
          <w:tcPr>
            <w:tcW w:w="4764" w:type="dxa"/>
          </w:tcPr>
          <w:p w:rsidR="00A7358E" w:rsidRPr="00DC4023" w:rsidRDefault="00A7358E" w:rsidP="005178E5">
            <w:r w:rsidRPr="00DC4023">
              <w:t xml:space="preserve">Hava tüketimi 80-100 litre/dakika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</w:tcPr>
          <w:p w:rsidR="00A7358E" w:rsidRDefault="00A7358E" w:rsidP="00BE2EEA">
            <w:pPr>
              <w:jc w:val="center"/>
            </w:pPr>
            <w:r>
              <w:t>2.4</w:t>
            </w:r>
          </w:p>
        </w:tc>
        <w:tc>
          <w:tcPr>
            <w:tcW w:w="4764" w:type="dxa"/>
          </w:tcPr>
          <w:p w:rsidR="00A7358E" w:rsidRPr="00DC4023" w:rsidRDefault="00A7358E" w:rsidP="005178E5">
            <w:r w:rsidRPr="00DC4023">
              <w:t xml:space="preserve">Buhar girişi 1/2 inç, 4-5 bar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</w:tcPr>
          <w:p w:rsidR="00A7358E" w:rsidRDefault="00A7358E" w:rsidP="00BE2EEA">
            <w:pPr>
              <w:jc w:val="center"/>
            </w:pPr>
            <w:r>
              <w:t>2.5</w:t>
            </w:r>
          </w:p>
        </w:tc>
        <w:tc>
          <w:tcPr>
            <w:tcW w:w="4764" w:type="dxa"/>
          </w:tcPr>
          <w:p w:rsidR="00A7358E" w:rsidRPr="00DC4023" w:rsidRDefault="00A7358E" w:rsidP="005178E5">
            <w:r w:rsidRPr="00DC4023">
              <w:t xml:space="preserve">Buhar tüketimi en fazla 35 kg/saat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</w:tcPr>
          <w:p w:rsidR="00A7358E" w:rsidRDefault="00A7358E" w:rsidP="00BE2EEA">
            <w:pPr>
              <w:jc w:val="center"/>
            </w:pPr>
            <w:r>
              <w:t>2.6</w:t>
            </w:r>
          </w:p>
        </w:tc>
        <w:tc>
          <w:tcPr>
            <w:tcW w:w="4764" w:type="dxa"/>
          </w:tcPr>
          <w:p w:rsidR="00A7358E" w:rsidRPr="00DC4023" w:rsidRDefault="00A7358E" w:rsidP="005178E5">
            <w:r w:rsidRPr="00DC4023">
              <w:t xml:space="preserve">Kapasite ortalama 50 parça/saat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</w:tcPr>
          <w:p w:rsidR="00A7358E" w:rsidRDefault="00A7358E" w:rsidP="00BE2EEA">
            <w:pPr>
              <w:jc w:val="center"/>
            </w:pPr>
            <w:r>
              <w:t>2.7</w:t>
            </w:r>
          </w:p>
        </w:tc>
        <w:tc>
          <w:tcPr>
            <w:tcW w:w="4764" w:type="dxa"/>
          </w:tcPr>
          <w:p w:rsidR="00A7358E" w:rsidRPr="00DC4023" w:rsidRDefault="00A7358E" w:rsidP="005178E5">
            <w:r w:rsidRPr="00DC4023">
              <w:t>Diğer özellikler</w:t>
            </w:r>
            <w:r>
              <w:t>:</w:t>
            </w:r>
            <w:r w:rsidRPr="00DC4023">
              <w:t xml:space="preserve"> Ütülenecek ürünlere alttan bol buhar ver</w:t>
            </w:r>
            <w:r>
              <w:t>melid</w:t>
            </w:r>
            <w:r w:rsidRPr="00DC4023">
              <w:t>ir. Yüksek vakum özelliği ile kaliteli soğutma yap</w:t>
            </w:r>
            <w:r>
              <w:t>m</w:t>
            </w:r>
            <w:r w:rsidRPr="00DC4023">
              <w:t>a</w:t>
            </w:r>
            <w:r>
              <w:t>lıdı</w:t>
            </w:r>
            <w:r w:rsidRPr="00DC4023">
              <w:t>r. Alt tabla buhar</w:t>
            </w:r>
            <w:r>
              <w:t>la ısındığından tasarruf sağlamalıdır.</w:t>
            </w:r>
          </w:p>
        </w:tc>
        <w:tc>
          <w:tcPr>
            <w:tcW w:w="1070" w:type="dxa"/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6D754F" w:rsidRPr="00EC3DC9" w:rsidTr="00C11B04">
        <w:trPr>
          <w:cantSplit/>
        </w:trPr>
        <w:tc>
          <w:tcPr>
            <w:tcW w:w="996" w:type="dxa"/>
          </w:tcPr>
          <w:p w:rsidR="006D754F" w:rsidRPr="00EC3DC9" w:rsidRDefault="006D754F" w:rsidP="00BE2EE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4764" w:type="dxa"/>
          </w:tcPr>
          <w:p w:rsidR="006D754F" w:rsidRPr="00EC3DC9" w:rsidRDefault="006D754F" w:rsidP="00BE2EEA">
            <w:pPr>
              <w:jc w:val="center"/>
              <w:rPr>
                <w:b/>
              </w:rPr>
            </w:pPr>
            <w:r w:rsidRPr="00EC3DC9">
              <w:rPr>
                <w:b/>
              </w:rPr>
              <w:t>TEĞEL AÇMA ÜTÜ MAKİNESİ</w:t>
            </w:r>
          </w:p>
        </w:tc>
        <w:tc>
          <w:tcPr>
            <w:tcW w:w="1070" w:type="dxa"/>
            <w:vAlign w:val="center"/>
          </w:tcPr>
          <w:p w:rsidR="006D754F" w:rsidRPr="00EC3DC9" w:rsidRDefault="006D754F" w:rsidP="00BE2EEA">
            <w:pPr>
              <w:spacing w:before="120" w:after="120"/>
              <w:rPr>
                <w:b/>
              </w:rPr>
            </w:pPr>
            <w:r w:rsidRPr="00EC3DC9">
              <w:rPr>
                <w:b/>
              </w:rPr>
              <w:t>1 DET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A7358E" w:rsidP="00BE2EEA">
            <w:pPr>
              <w:jc w:val="center"/>
            </w:pPr>
            <w:r>
              <w:lastRenderedPageBreak/>
              <w:t>2.8</w:t>
            </w:r>
          </w:p>
        </w:tc>
        <w:tc>
          <w:tcPr>
            <w:tcW w:w="4764" w:type="dxa"/>
          </w:tcPr>
          <w:p w:rsidR="006D754F" w:rsidRPr="008A3908" w:rsidRDefault="006D754F" w:rsidP="00BE2EEA">
            <w:r w:rsidRPr="008A3908">
              <w:t>Hava tüketimi 3-5 litre/dakika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A7358E" w:rsidRDefault="00A7358E" w:rsidP="005178E5">
            <w:pPr>
              <w:jc w:val="center"/>
            </w:pPr>
            <w:r>
              <w:t>2.9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A7358E" w:rsidRPr="008A3908" w:rsidRDefault="00A7358E" w:rsidP="00BE2EEA">
            <w:r w:rsidRPr="008A3908">
              <w:t>Buhar girişi 1/2 inç, 4-5 bar</w:t>
            </w:r>
            <w:r>
              <w:t xml:space="preserve"> olmalıdır.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A7358E" w:rsidRDefault="00A7358E" w:rsidP="005178E5">
            <w:pPr>
              <w:jc w:val="center"/>
            </w:pPr>
            <w:r>
              <w:t>2.10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A7358E" w:rsidRDefault="00A7358E" w:rsidP="00BE2EEA">
            <w:r w:rsidRPr="008A3908">
              <w:t>Diğer özellikler</w:t>
            </w:r>
            <w:r>
              <w:t>:</w:t>
            </w:r>
            <w:r w:rsidRPr="008A3908">
              <w:t xml:space="preserve"> Özel </w:t>
            </w:r>
            <w:proofErr w:type="gramStart"/>
            <w:r w:rsidRPr="008A3908">
              <w:t>dizayn</w:t>
            </w:r>
            <w:proofErr w:type="gramEnd"/>
            <w:r w:rsidRPr="008A3908">
              <w:t xml:space="preserve"> merdanesi ile hızla </w:t>
            </w:r>
            <w:proofErr w:type="spellStart"/>
            <w:r w:rsidRPr="008A3908">
              <w:t>teğel</w:t>
            </w:r>
            <w:proofErr w:type="spellEnd"/>
            <w:r w:rsidRPr="008A3908">
              <w:t xml:space="preserve"> aç</w:t>
            </w:r>
            <w:r>
              <w:t>malı</w:t>
            </w:r>
            <w:r w:rsidRPr="008A3908">
              <w:t>. Buharlama ve yüksek vakum sistemi sayesin</w:t>
            </w:r>
            <w:r>
              <w:t xml:space="preserve">de </w:t>
            </w:r>
            <w:proofErr w:type="spellStart"/>
            <w:r>
              <w:t>teğel</w:t>
            </w:r>
            <w:proofErr w:type="spellEnd"/>
            <w:r>
              <w:t xml:space="preserve"> açmada kalıcılık sağlamalıdır</w:t>
            </w:r>
            <w:r w:rsidRPr="008A3908">
              <w:t>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54F" w:rsidRPr="007C40DC" w:rsidRDefault="006D754F" w:rsidP="00E3127E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54F" w:rsidRDefault="006D754F" w:rsidP="00C72508">
            <w:pPr>
              <w:jc w:val="center"/>
              <w:rPr>
                <w:b/>
              </w:rPr>
            </w:pPr>
          </w:p>
          <w:p w:rsidR="00C11B04" w:rsidRPr="006B75AE" w:rsidRDefault="00C11B04" w:rsidP="00C11B04">
            <w:pPr>
              <w:spacing w:before="120" w:after="120"/>
            </w:pPr>
            <w:r w:rsidRPr="006B75AE">
              <w:t>3. Alet, aksesuar ve gerekli diğer kalemler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 w:rsidRPr="006B75AE">
              <w:t>4. Garanti Koşulları</w:t>
            </w:r>
            <w:r>
              <w:t xml:space="preserve">: </w:t>
            </w:r>
            <w:r w:rsidRPr="00C11B04">
              <w:t>En az 2 yıl üretim hatalarına karşı garanti</w:t>
            </w:r>
            <w:r>
              <w:t xml:space="preserve"> olmalıdır.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5</w:t>
            </w:r>
            <w:r w:rsidRPr="006B75AE">
              <w:t>. Montaj ve Bakım-Onarım Hizmetleri</w:t>
            </w:r>
            <w:r>
              <w:t xml:space="preserve">: </w:t>
            </w:r>
            <w:r w:rsidRPr="00C11B04">
              <w:t>Montaj için üreticinin yetkili personeli sahada bulunmalıdır. En geç 24 saat içerisinde yerinde arıza tespiti, 72 saat içerisinde arızanın giderilmesi zorunludur.</w:t>
            </w:r>
          </w:p>
          <w:p w:rsidR="00C11B04" w:rsidRPr="0009300E" w:rsidRDefault="00C11B04" w:rsidP="00C11B04">
            <w:pPr>
              <w:spacing w:before="120" w:after="120"/>
              <w:jc w:val="both"/>
              <w:rPr>
                <w:b/>
              </w:rPr>
            </w:pPr>
            <w:r>
              <w:t>6</w:t>
            </w:r>
            <w:r w:rsidRPr="006B75AE">
              <w:t>. Gerekli Yedek Parçalar</w:t>
            </w:r>
            <w:r>
              <w:t xml:space="preserve">: 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7</w:t>
            </w:r>
            <w:r w:rsidRPr="006B75AE">
              <w:t>. Kullanım Kılavuzu</w:t>
            </w:r>
            <w:r>
              <w:t xml:space="preserve">: </w:t>
            </w:r>
            <w:r w:rsidRPr="00C11B04">
              <w:t>İngilizce veya Türkçe dillerinde hazırlanmış en az bir kullanım kılavuzu sağlanmalıdır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8</w:t>
            </w:r>
            <w:r w:rsidRPr="006B75AE">
              <w:t>. Diğer Hususlar</w:t>
            </w:r>
            <w:r>
              <w:t xml:space="preserve">: </w:t>
            </w:r>
          </w:p>
          <w:p w:rsidR="006D754F" w:rsidRDefault="006D754F" w:rsidP="00C72508">
            <w:pPr>
              <w:jc w:val="center"/>
              <w:rPr>
                <w:b/>
              </w:rPr>
            </w:pPr>
          </w:p>
          <w:p w:rsidR="006D754F" w:rsidRDefault="006D754F" w:rsidP="00C72508">
            <w:pPr>
              <w:jc w:val="center"/>
              <w:rPr>
                <w:b/>
              </w:rPr>
            </w:pPr>
          </w:p>
          <w:p w:rsidR="006D754F" w:rsidRPr="00C72508" w:rsidRDefault="006D754F" w:rsidP="00C72508">
            <w:pPr>
              <w:jc w:val="center"/>
              <w:rPr>
                <w:b/>
              </w:rPr>
            </w:pPr>
            <w:r>
              <w:rPr>
                <w:b/>
              </w:rPr>
              <w:t>LOT 3: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54F" w:rsidRDefault="006D754F" w:rsidP="00E3127E">
            <w:pPr>
              <w:spacing w:before="120" w:after="120"/>
              <w:rPr>
                <w:b/>
              </w:rPr>
            </w:pPr>
          </w:p>
        </w:tc>
      </w:tr>
      <w:tr w:rsidR="006D754F" w:rsidRPr="00EC3DC9" w:rsidTr="00C11B04">
        <w:trPr>
          <w:cantSplit/>
        </w:trPr>
        <w:tc>
          <w:tcPr>
            <w:tcW w:w="996" w:type="dxa"/>
          </w:tcPr>
          <w:p w:rsidR="006D754F" w:rsidRPr="00EC3DC9" w:rsidRDefault="006D754F" w:rsidP="00BE2EEA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4764" w:type="dxa"/>
          </w:tcPr>
          <w:p w:rsidR="006D754F" w:rsidRPr="00EC3DC9" w:rsidRDefault="006D754F" w:rsidP="00BE2EEA">
            <w:pPr>
              <w:jc w:val="center"/>
              <w:rPr>
                <w:b/>
              </w:rPr>
            </w:pPr>
            <w:r w:rsidRPr="00EC3DC9">
              <w:rPr>
                <w:b/>
              </w:rPr>
              <w:t>SIKMALI YIKAMA MAKİNESİ</w:t>
            </w:r>
          </w:p>
        </w:tc>
        <w:tc>
          <w:tcPr>
            <w:tcW w:w="1070" w:type="dxa"/>
            <w:vAlign w:val="center"/>
          </w:tcPr>
          <w:p w:rsidR="006D754F" w:rsidRPr="00EC3DC9" w:rsidRDefault="006D754F" w:rsidP="00BE2EEA">
            <w:pPr>
              <w:spacing w:before="120" w:after="120"/>
              <w:rPr>
                <w:b/>
              </w:rPr>
            </w:pPr>
            <w:r w:rsidRPr="00EC3DC9">
              <w:rPr>
                <w:b/>
              </w:rPr>
              <w:t xml:space="preserve">1 ADET 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F15345">
            <w:pPr>
              <w:jc w:val="center"/>
            </w:pPr>
            <w:r>
              <w:t>3.1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 xml:space="preserve">Yükleme kapasitesi en fazla 40 kg/çevrim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3.2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>İç tambur hacmi 500-600 litre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3.3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 xml:space="preserve">İç tambur </w:t>
            </w:r>
            <w:proofErr w:type="spellStart"/>
            <w:r w:rsidRPr="00DD32C7">
              <w:t>Hidro</w:t>
            </w:r>
            <w:proofErr w:type="spellEnd"/>
            <w:r w:rsidRPr="00DD32C7">
              <w:t xml:space="preserve">-dinamik, </w:t>
            </w:r>
            <w:proofErr w:type="spellStart"/>
            <w:r w:rsidRPr="00DD32C7">
              <w:t>pohsaj</w:t>
            </w:r>
            <w:proofErr w:type="spellEnd"/>
            <w:r w:rsidRPr="00DD32C7">
              <w:t xml:space="preserve"> edilmiş, paslanmaz AISI316L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3.4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 xml:space="preserve">Tambur hız </w:t>
            </w:r>
            <w:proofErr w:type="gramStart"/>
            <w:r w:rsidRPr="00DD32C7">
              <w:t>aralığı</w:t>
            </w:r>
            <w:proofErr w:type="gramEnd"/>
            <w:r w:rsidRPr="00DD32C7">
              <w:t xml:space="preserve"> 4-600 </w:t>
            </w:r>
            <w:proofErr w:type="spellStart"/>
            <w:r w:rsidRPr="00DD32C7">
              <w:t>rpm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3.5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 xml:space="preserve">Isıtma sistemi Direkt buhar </w:t>
            </w:r>
            <w:proofErr w:type="gramStart"/>
            <w:r w:rsidRPr="00DD32C7">
              <w:t>enjeksiyonu</w:t>
            </w:r>
            <w:proofErr w:type="gramEnd"/>
            <w:r w:rsidRPr="00DD32C7">
              <w:t>, buhar ile endirekt ısıtma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3.6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>Güç aktarımı Kayış-kasnak sistemi, otomatik yağlamalı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3.7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 xml:space="preserve">Ana mil C45 çelik, </w:t>
            </w:r>
            <w:proofErr w:type="spellStart"/>
            <w:r w:rsidRPr="00DD32C7">
              <w:t>monoblok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3.8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 xml:space="preserve">Kapak çapı </w:t>
            </w:r>
            <w:r w:rsidR="00CA77AF">
              <w:t xml:space="preserve">en az </w:t>
            </w:r>
            <w:r w:rsidRPr="00CA3BB1">
              <w:rPr>
                <w:color w:val="FF0000"/>
              </w:rPr>
              <w:t xml:space="preserve">550 mm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lastRenderedPageBreak/>
              <w:t>3.9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 xml:space="preserve">Numune kapak çapı </w:t>
            </w:r>
            <w:r w:rsidR="00CA77AF">
              <w:t xml:space="preserve">en az </w:t>
            </w:r>
            <w:r w:rsidRPr="00CA3BB1">
              <w:rPr>
                <w:color w:val="FF0000"/>
              </w:rPr>
              <w:t xml:space="preserve">230 mm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3.10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>Buhar girişi 1 inç, en fazla 5 bar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3.11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>Su girişi 1 inç (2-4 bar)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3.12</w:t>
            </w:r>
          </w:p>
        </w:tc>
        <w:tc>
          <w:tcPr>
            <w:tcW w:w="4764" w:type="dxa"/>
          </w:tcPr>
          <w:p w:rsidR="006D754F" w:rsidRPr="00DD32C7" w:rsidRDefault="006D754F" w:rsidP="00BE2EEA">
            <w:r w:rsidRPr="00DD32C7">
              <w:t xml:space="preserve">Güç özellikleri 3 faz, 380 VAC, 50 Hz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3.13</w:t>
            </w:r>
          </w:p>
        </w:tc>
        <w:tc>
          <w:tcPr>
            <w:tcW w:w="4764" w:type="dxa"/>
          </w:tcPr>
          <w:p w:rsidR="006D754F" w:rsidRDefault="006D754F" w:rsidP="00BE2EEA">
            <w:r w:rsidRPr="00DD32C7">
              <w:t>Diğer özellikler</w:t>
            </w:r>
            <w:r>
              <w:t>:</w:t>
            </w:r>
            <w:r w:rsidRPr="00DD32C7">
              <w:t xml:space="preserve"> Yıkama ve yumuşatma malzemesi </w:t>
            </w:r>
            <w:proofErr w:type="gramStart"/>
            <w:r w:rsidRPr="00DD32C7">
              <w:t>enjeksiyonu</w:t>
            </w:r>
            <w:proofErr w:type="gramEnd"/>
            <w:r w:rsidRPr="00DD32C7">
              <w:t xml:space="preserve"> için kimyasal cebi, oransal dozaj yana ve sistemi, az su ile yıkama için </w:t>
            </w:r>
            <w:proofErr w:type="spellStart"/>
            <w:r w:rsidRPr="00DD32C7">
              <w:t>eco-dye</w:t>
            </w:r>
            <w:proofErr w:type="spellEnd"/>
            <w:r w:rsidRPr="00DD32C7">
              <w:t xml:space="preserve"> (sprey) sistemi</w:t>
            </w:r>
            <w:r>
              <w:t xml:space="preserve"> olmalıdır.</w:t>
            </w:r>
          </w:p>
          <w:p w:rsidR="006D754F" w:rsidRDefault="006D754F" w:rsidP="00BE2EEA"/>
          <w:p w:rsidR="006D754F" w:rsidRDefault="006D754F" w:rsidP="00BE2EEA"/>
          <w:p w:rsidR="006D754F" w:rsidRPr="00DD32C7" w:rsidRDefault="006D754F" w:rsidP="00BE2EEA"/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6D754F" w:rsidP="00BE2EEA">
            <w:pPr>
              <w:jc w:val="center"/>
            </w:pPr>
          </w:p>
          <w:p w:rsidR="006D754F" w:rsidRDefault="006D754F" w:rsidP="00BE2EEA">
            <w:pPr>
              <w:jc w:val="center"/>
            </w:pPr>
            <w:r>
              <w:t>B</w:t>
            </w:r>
          </w:p>
        </w:tc>
        <w:tc>
          <w:tcPr>
            <w:tcW w:w="4764" w:type="dxa"/>
          </w:tcPr>
          <w:p w:rsidR="006D754F" w:rsidRDefault="006D754F" w:rsidP="00BE2EEA">
            <w:pPr>
              <w:jc w:val="center"/>
              <w:rPr>
                <w:b/>
              </w:rPr>
            </w:pPr>
          </w:p>
          <w:p w:rsidR="006D754F" w:rsidRPr="002D4479" w:rsidRDefault="006D754F" w:rsidP="00BE2EEA">
            <w:pPr>
              <w:jc w:val="center"/>
              <w:rPr>
                <w:b/>
              </w:rPr>
            </w:pPr>
            <w:r w:rsidRPr="002D4479">
              <w:rPr>
                <w:b/>
              </w:rPr>
              <w:t>KURUTMA MAKINESI</w:t>
            </w:r>
          </w:p>
        </w:tc>
        <w:tc>
          <w:tcPr>
            <w:tcW w:w="1070" w:type="dxa"/>
            <w:vAlign w:val="center"/>
          </w:tcPr>
          <w:p w:rsidR="006D754F" w:rsidRDefault="006D754F" w:rsidP="00BE2EEA">
            <w:pPr>
              <w:spacing w:before="120" w:after="120"/>
              <w:rPr>
                <w:b/>
              </w:rPr>
            </w:pPr>
          </w:p>
          <w:p w:rsidR="006D754F" w:rsidRPr="002D4479" w:rsidRDefault="006D754F" w:rsidP="00BE2EEA">
            <w:pPr>
              <w:spacing w:before="120" w:after="120"/>
              <w:rPr>
                <w:b/>
              </w:rPr>
            </w:pPr>
            <w:r w:rsidRPr="002D4479">
              <w:rPr>
                <w:b/>
              </w:rPr>
              <w:t>1 ADET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3.14</w:t>
            </w:r>
          </w:p>
        </w:tc>
        <w:tc>
          <w:tcPr>
            <w:tcW w:w="4764" w:type="dxa"/>
          </w:tcPr>
          <w:p w:rsidR="006D754F" w:rsidRPr="00636E6B" w:rsidRDefault="006D754F" w:rsidP="00BE2EEA">
            <w:r w:rsidRPr="00636E6B">
              <w:t xml:space="preserve">Yükleme kapasitesi En fazla 60 kg/çevrim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3.15</w:t>
            </w:r>
          </w:p>
        </w:tc>
        <w:tc>
          <w:tcPr>
            <w:tcW w:w="4764" w:type="dxa"/>
          </w:tcPr>
          <w:p w:rsidR="006D754F" w:rsidRPr="00636E6B" w:rsidRDefault="006D754F" w:rsidP="00BE2EEA">
            <w:r w:rsidRPr="00636E6B">
              <w:t>İç hacim en az 570 litre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3.16</w:t>
            </w:r>
          </w:p>
        </w:tc>
        <w:tc>
          <w:tcPr>
            <w:tcW w:w="4764" w:type="dxa"/>
          </w:tcPr>
          <w:p w:rsidR="006D754F" w:rsidRPr="00636E6B" w:rsidRDefault="006D754F" w:rsidP="00BE2EEA">
            <w:r w:rsidRPr="00636E6B">
              <w:t>Isıtma sistemi Doğalgaz veya buhar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3.17</w:t>
            </w:r>
          </w:p>
        </w:tc>
        <w:tc>
          <w:tcPr>
            <w:tcW w:w="4764" w:type="dxa"/>
          </w:tcPr>
          <w:p w:rsidR="006D754F" w:rsidRPr="00636E6B" w:rsidRDefault="006D754F" w:rsidP="00BE2EEA">
            <w:r w:rsidRPr="00636E6B">
              <w:t>Soğutma sistemi Mevcut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3.18</w:t>
            </w:r>
          </w:p>
        </w:tc>
        <w:tc>
          <w:tcPr>
            <w:tcW w:w="4764" w:type="dxa"/>
          </w:tcPr>
          <w:p w:rsidR="006D754F" w:rsidRPr="00636E6B" w:rsidRDefault="006D754F" w:rsidP="00BE2EEA">
            <w:r w:rsidRPr="00636E6B">
              <w:t xml:space="preserve">Ayarlanabilir tambur dönme hızı Mevcut, çift yön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6D754F" w:rsidRDefault="00F15345" w:rsidP="00F15345">
            <w:pPr>
              <w:jc w:val="center"/>
            </w:pPr>
            <w:r>
              <w:t>3.19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6D754F" w:rsidRDefault="006D754F" w:rsidP="00BE2EEA">
            <w:r w:rsidRPr="00636E6B">
              <w:t>Motor 1,1 kW + 2,2 kW</w:t>
            </w:r>
            <w:r>
              <w:t xml:space="preserve"> olmalıdır.</w:t>
            </w:r>
          </w:p>
          <w:p w:rsidR="006D754F" w:rsidRPr="00636E6B" w:rsidRDefault="006D754F" w:rsidP="00BE2EEA"/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6D754F" w:rsidRDefault="00F15345" w:rsidP="00BE2EEA">
            <w:pPr>
              <w:jc w:val="center"/>
            </w:pPr>
            <w:r>
              <w:t>3.20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6D754F" w:rsidRDefault="006D754F" w:rsidP="00BE2EEA">
            <w:r w:rsidRPr="00636E6B">
              <w:t>Tambur Polisaj edilmiş, AISI304</w:t>
            </w:r>
            <w:r>
              <w:t xml:space="preserve"> olmalıdır.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54F" w:rsidRDefault="006D754F" w:rsidP="00BE2EEA">
            <w:pPr>
              <w:jc w:val="center"/>
            </w:pPr>
          </w:p>
          <w:p w:rsidR="006D754F" w:rsidRDefault="006D754F" w:rsidP="00BE2EEA">
            <w:pPr>
              <w:jc w:val="center"/>
            </w:pPr>
          </w:p>
          <w:p w:rsidR="006D754F" w:rsidRDefault="006D754F" w:rsidP="00BE2EEA">
            <w:pPr>
              <w:jc w:val="center"/>
            </w:pPr>
          </w:p>
          <w:p w:rsidR="006D754F" w:rsidRDefault="006D754F" w:rsidP="00BE2EEA">
            <w:pPr>
              <w:jc w:val="center"/>
            </w:pPr>
          </w:p>
        </w:tc>
        <w:tc>
          <w:tcPr>
            <w:tcW w:w="4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54F" w:rsidRDefault="006D754F" w:rsidP="00BE2EEA">
            <w:pPr>
              <w:rPr>
                <w:b/>
              </w:rPr>
            </w:pPr>
          </w:p>
          <w:p w:rsidR="00C11B04" w:rsidRPr="006B75AE" w:rsidRDefault="00C11B04" w:rsidP="00C11B04">
            <w:pPr>
              <w:spacing w:before="120" w:after="120"/>
            </w:pPr>
            <w:r w:rsidRPr="006B75AE">
              <w:t>3. Alet, aksesuar ve gerekli diğer kalemler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 w:rsidRPr="006B75AE">
              <w:t>4. Garanti Koşulları</w:t>
            </w:r>
            <w:r>
              <w:t xml:space="preserve">: </w:t>
            </w:r>
            <w:r w:rsidRPr="00C11B04">
              <w:t>En az 2 yıl üretim hatalarına karşı garanti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5</w:t>
            </w:r>
            <w:r w:rsidRPr="006B75AE">
              <w:t>. Montaj ve Bakım-Onarım Hizmetleri</w:t>
            </w:r>
            <w:r>
              <w:t xml:space="preserve">: </w:t>
            </w:r>
            <w:r w:rsidRPr="00C11B04">
              <w:t>Montaj için üreticinin yetkili personeli sahada bulunmalıdır. En geç 24 saat içerisinde yerinde arıza tespiti, 7 gün (nakliye hariç) içerisinde arızanın giderilmesi zorunludur</w:t>
            </w:r>
          </w:p>
          <w:p w:rsidR="00C11B04" w:rsidRPr="0009300E" w:rsidRDefault="00C11B04" w:rsidP="00C11B04">
            <w:pPr>
              <w:spacing w:before="120" w:after="120"/>
              <w:jc w:val="both"/>
              <w:rPr>
                <w:b/>
              </w:rPr>
            </w:pPr>
            <w:r>
              <w:t>6</w:t>
            </w:r>
            <w:r w:rsidRPr="006B75AE">
              <w:t>. Gerekli Yedek Parçalar</w:t>
            </w:r>
            <w:r>
              <w:t xml:space="preserve">: </w:t>
            </w:r>
          </w:p>
          <w:p w:rsidR="00C11B04" w:rsidRDefault="00C11B04" w:rsidP="00C11B04">
            <w:pPr>
              <w:spacing w:before="120" w:after="120"/>
              <w:jc w:val="both"/>
            </w:pPr>
            <w:r>
              <w:t>7</w:t>
            </w:r>
            <w:r w:rsidRPr="006B75AE">
              <w:t>. Kullanım Kılavuzu</w:t>
            </w:r>
            <w:r>
              <w:t xml:space="preserve">: </w:t>
            </w:r>
            <w:r w:rsidRPr="00C11B04">
              <w:t>İngilizce veya Türkçe dillerinde hazırlanmış en az bir kullanım kılavuzu sağlanmalıdır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8</w:t>
            </w:r>
            <w:r w:rsidRPr="006B75AE">
              <w:t>. Diğer Hususlar</w:t>
            </w:r>
            <w:r>
              <w:t xml:space="preserve">: </w:t>
            </w:r>
          </w:p>
          <w:p w:rsidR="00C11B04" w:rsidRPr="006D754F" w:rsidRDefault="00C11B04" w:rsidP="00BE2EEA">
            <w:pPr>
              <w:rPr>
                <w:b/>
              </w:rPr>
            </w:pPr>
          </w:p>
          <w:p w:rsidR="006D754F" w:rsidRPr="006D754F" w:rsidRDefault="006D754F" w:rsidP="00BE2EEA">
            <w:pPr>
              <w:rPr>
                <w:b/>
              </w:rPr>
            </w:pPr>
            <w:r w:rsidRPr="006D754F">
              <w:rPr>
                <w:b/>
              </w:rPr>
              <w:t>LOT 4: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6D754F" w:rsidP="00BE2EEA">
            <w:pPr>
              <w:jc w:val="center"/>
            </w:pPr>
            <w:r>
              <w:t>A</w:t>
            </w:r>
          </w:p>
        </w:tc>
        <w:tc>
          <w:tcPr>
            <w:tcW w:w="4764" w:type="dxa"/>
          </w:tcPr>
          <w:p w:rsidR="006D754F" w:rsidRPr="002D4479" w:rsidRDefault="006D754F" w:rsidP="00BE2EEA">
            <w:pPr>
              <w:jc w:val="center"/>
              <w:rPr>
                <w:b/>
              </w:rPr>
            </w:pPr>
            <w:r w:rsidRPr="002D4479">
              <w:rPr>
                <w:b/>
              </w:rPr>
              <w:t>OVERLOK MAKİNESİ</w:t>
            </w:r>
          </w:p>
        </w:tc>
        <w:tc>
          <w:tcPr>
            <w:tcW w:w="1070" w:type="dxa"/>
            <w:vAlign w:val="center"/>
          </w:tcPr>
          <w:p w:rsidR="006D754F" w:rsidRPr="002D4479" w:rsidRDefault="006D754F" w:rsidP="00BE2EEA">
            <w:pPr>
              <w:spacing w:before="120" w:after="120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3</w:t>
            </w:r>
            <w:r w:rsidRPr="002D4479">
              <w:rPr>
                <w:b/>
              </w:rPr>
              <w:t>ADET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4.1</w:t>
            </w:r>
          </w:p>
        </w:tc>
        <w:tc>
          <w:tcPr>
            <w:tcW w:w="4764" w:type="dxa"/>
          </w:tcPr>
          <w:p w:rsidR="006D754F" w:rsidRPr="00935851" w:rsidRDefault="006D754F" w:rsidP="00BE2EEA">
            <w:r w:rsidRPr="00935851">
              <w:t xml:space="preserve">İplik sayısı 4 iplik ve 5 iplik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4.2</w:t>
            </w:r>
          </w:p>
        </w:tc>
        <w:tc>
          <w:tcPr>
            <w:tcW w:w="4764" w:type="dxa"/>
          </w:tcPr>
          <w:p w:rsidR="006D754F" w:rsidRPr="00935851" w:rsidRDefault="006D754F" w:rsidP="00BE2EEA">
            <w:r w:rsidRPr="00935851">
              <w:t>Motor çalışma hızı en az 6500 d/</w:t>
            </w:r>
            <w:proofErr w:type="spellStart"/>
            <w:r w:rsidRPr="00935851">
              <w:t>dak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4.3</w:t>
            </w:r>
          </w:p>
        </w:tc>
        <w:tc>
          <w:tcPr>
            <w:tcW w:w="4764" w:type="dxa"/>
          </w:tcPr>
          <w:p w:rsidR="006D754F" w:rsidRPr="00935851" w:rsidRDefault="006D754F" w:rsidP="00BE2EEA">
            <w:r w:rsidRPr="00935851">
              <w:t xml:space="preserve">Dikiş </w:t>
            </w:r>
            <w:proofErr w:type="gramStart"/>
            <w:r w:rsidRPr="00935851">
              <w:t>aralığı</w:t>
            </w:r>
            <w:proofErr w:type="gramEnd"/>
            <w:r w:rsidRPr="00935851">
              <w:t xml:space="preserve"> 2,4-5 mm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4.4</w:t>
            </w:r>
          </w:p>
        </w:tc>
        <w:tc>
          <w:tcPr>
            <w:tcW w:w="4764" w:type="dxa"/>
          </w:tcPr>
          <w:p w:rsidR="006D754F" w:rsidRPr="00935851" w:rsidRDefault="006D754F" w:rsidP="00BE2EEA">
            <w:r w:rsidRPr="00935851">
              <w:t>Dikiş genişliği 4-7,8 mm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4.5</w:t>
            </w:r>
          </w:p>
        </w:tc>
        <w:tc>
          <w:tcPr>
            <w:tcW w:w="4764" w:type="dxa"/>
          </w:tcPr>
          <w:p w:rsidR="006D754F" w:rsidRPr="00935851" w:rsidRDefault="006D754F" w:rsidP="00BE2EEA">
            <w:r w:rsidRPr="00935851">
              <w:t xml:space="preserve">Çalışma gerilimi 220 </w:t>
            </w:r>
            <w:proofErr w:type="spellStart"/>
            <w:r w:rsidRPr="00935851">
              <w:t>vac</w:t>
            </w:r>
            <w:proofErr w:type="spellEnd"/>
            <w:r w:rsidRPr="00935851">
              <w:t>, tek faz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4.6</w:t>
            </w:r>
          </w:p>
        </w:tc>
        <w:tc>
          <w:tcPr>
            <w:tcW w:w="4764" w:type="dxa"/>
          </w:tcPr>
          <w:p w:rsidR="006D754F" w:rsidRDefault="006D754F" w:rsidP="00BE2EEA">
            <w:r w:rsidRPr="00935851">
              <w:t>Diğer özellikler</w:t>
            </w:r>
            <w:r>
              <w:t>:</w:t>
            </w:r>
            <w:r w:rsidRPr="00935851">
              <w:t xml:space="preserve"> Geniş sehpa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7C40DC" w:rsidRDefault="006D754F" w:rsidP="00BE2EE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4764" w:type="dxa"/>
          </w:tcPr>
          <w:p w:rsidR="006D754F" w:rsidRPr="00C72508" w:rsidRDefault="006D754F" w:rsidP="00BE2EEA">
            <w:pPr>
              <w:jc w:val="center"/>
              <w:rPr>
                <w:b/>
              </w:rPr>
            </w:pPr>
            <w:r w:rsidRPr="00C72508">
              <w:rPr>
                <w:b/>
              </w:rPr>
              <w:t>DÜZ DİKİŞ MAKİNESİ</w:t>
            </w:r>
          </w:p>
        </w:tc>
        <w:tc>
          <w:tcPr>
            <w:tcW w:w="1070" w:type="dxa"/>
            <w:vAlign w:val="center"/>
          </w:tcPr>
          <w:p w:rsidR="006D754F" w:rsidRPr="00922399" w:rsidRDefault="006D754F" w:rsidP="00BE2EEA">
            <w:pPr>
              <w:spacing w:before="120" w:after="120"/>
              <w:rPr>
                <w:b/>
              </w:rPr>
            </w:pPr>
            <w:r>
              <w:rPr>
                <w:b/>
              </w:rPr>
              <w:t>1 ADET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7C40DC" w:rsidRDefault="00F15345" w:rsidP="00BE2EE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4764" w:type="dxa"/>
          </w:tcPr>
          <w:p w:rsidR="006D754F" w:rsidRPr="009A6CD2" w:rsidRDefault="006D754F" w:rsidP="00BE2EEA">
            <w:r w:rsidRPr="009A6CD2">
              <w:t xml:space="preserve">Motor devri en az 5000 </w:t>
            </w:r>
            <w:proofErr w:type="spellStart"/>
            <w:r w:rsidRPr="009A6CD2">
              <w:t>rpm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F15345" w:rsidP="00BE2EEA">
            <w:pPr>
              <w:jc w:val="center"/>
            </w:pPr>
            <w:r>
              <w:t>4.8</w:t>
            </w:r>
          </w:p>
        </w:tc>
        <w:tc>
          <w:tcPr>
            <w:tcW w:w="4764" w:type="dxa"/>
          </w:tcPr>
          <w:p w:rsidR="006D754F" w:rsidRPr="009A6CD2" w:rsidRDefault="006D754F" w:rsidP="00BE2EEA">
            <w:r w:rsidRPr="009A6CD2">
              <w:t xml:space="preserve">Dikiş boyu en az 5 mm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F15345" w:rsidP="00BE2EEA">
            <w:pPr>
              <w:jc w:val="center"/>
            </w:pPr>
            <w:r>
              <w:t>4.9</w:t>
            </w:r>
          </w:p>
        </w:tc>
        <w:tc>
          <w:tcPr>
            <w:tcW w:w="4764" w:type="dxa"/>
          </w:tcPr>
          <w:p w:rsidR="006D754F" w:rsidRPr="009A6CD2" w:rsidRDefault="006D754F" w:rsidP="00BE2EEA">
            <w:r w:rsidRPr="009A6CD2">
              <w:t xml:space="preserve">İğne hareket mesafesi en az 31 mm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F15345" w:rsidP="00BE2EEA">
            <w:pPr>
              <w:jc w:val="center"/>
            </w:pPr>
            <w:r>
              <w:t>4.10</w:t>
            </w:r>
          </w:p>
        </w:tc>
        <w:tc>
          <w:tcPr>
            <w:tcW w:w="4764" w:type="dxa"/>
          </w:tcPr>
          <w:p w:rsidR="006D754F" w:rsidRPr="009A6CD2" w:rsidRDefault="006D754F" w:rsidP="00BE2EEA">
            <w:r w:rsidRPr="009A6CD2">
              <w:t xml:space="preserve">Çağanoz Dişli yüksekliği Yağlı tip 0,8 mm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F15345" w:rsidP="00BE2EEA">
            <w:pPr>
              <w:jc w:val="center"/>
            </w:pPr>
            <w:r>
              <w:t>4.11</w:t>
            </w:r>
          </w:p>
        </w:tc>
        <w:tc>
          <w:tcPr>
            <w:tcW w:w="4764" w:type="dxa"/>
          </w:tcPr>
          <w:p w:rsidR="006D754F" w:rsidRPr="009A6CD2" w:rsidRDefault="006D754F" w:rsidP="00BE2EEA">
            <w:r w:rsidRPr="009A6CD2">
              <w:t>Tahrik sistemi Direct-</w:t>
            </w:r>
            <w:proofErr w:type="spellStart"/>
            <w:r w:rsidRPr="009A6CD2">
              <w:t>drive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Pr="00C532C7" w:rsidRDefault="00F15345" w:rsidP="00BE2EEA">
            <w:pPr>
              <w:jc w:val="center"/>
            </w:pPr>
            <w:r>
              <w:t>4.12</w:t>
            </w:r>
          </w:p>
        </w:tc>
        <w:tc>
          <w:tcPr>
            <w:tcW w:w="4764" w:type="dxa"/>
          </w:tcPr>
          <w:p w:rsidR="006D754F" w:rsidRPr="009A6CD2" w:rsidRDefault="006D754F" w:rsidP="00BE2EEA">
            <w:r w:rsidRPr="009A6CD2">
              <w:t xml:space="preserve">Güç kaynağı Tek faz 220 </w:t>
            </w:r>
            <w:proofErr w:type="spellStart"/>
            <w:r w:rsidRPr="009A6CD2">
              <w:t>vac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136135" w:rsidP="00BE2EEA">
            <w:pPr>
              <w:jc w:val="center"/>
            </w:pPr>
            <w:r>
              <w:lastRenderedPageBreak/>
              <w:t>C</w:t>
            </w:r>
          </w:p>
        </w:tc>
        <w:tc>
          <w:tcPr>
            <w:tcW w:w="4764" w:type="dxa"/>
          </w:tcPr>
          <w:p w:rsidR="006D754F" w:rsidRPr="002D4479" w:rsidRDefault="006D754F" w:rsidP="00BE2EEA">
            <w:pPr>
              <w:jc w:val="center"/>
              <w:rPr>
                <w:b/>
              </w:rPr>
            </w:pPr>
            <w:r w:rsidRPr="002D4479">
              <w:rPr>
                <w:b/>
              </w:rPr>
              <w:t>İLİK AÇMA</w:t>
            </w:r>
          </w:p>
        </w:tc>
        <w:tc>
          <w:tcPr>
            <w:tcW w:w="1070" w:type="dxa"/>
            <w:vAlign w:val="center"/>
          </w:tcPr>
          <w:p w:rsidR="006D754F" w:rsidRPr="002D4479" w:rsidRDefault="006D754F" w:rsidP="00BE2EEA">
            <w:pPr>
              <w:spacing w:before="120" w:after="120"/>
              <w:rPr>
                <w:b/>
              </w:rPr>
            </w:pPr>
            <w:r w:rsidRPr="002D4479">
              <w:rPr>
                <w:b/>
              </w:rPr>
              <w:t>1 ADET</w:t>
            </w: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4.13</w:t>
            </w:r>
          </w:p>
        </w:tc>
        <w:tc>
          <w:tcPr>
            <w:tcW w:w="4764" w:type="dxa"/>
          </w:tcPr>
          <w:p w:rsidR="006D754F" w:rsidRPr="008619C4" w:rsidRDefault="006D754F" w:rsidP="00BE2EEA">
            <w:r w:rsidRPr="008619C4">
              <w:t xml:space="preserve">Çalışma hızı en az 4000 </w:t>
            </w:r>
            <w:proofErr w:type="spellStart"/>
            <w:r w:rsidRPr="008619C4">
              <w:t>rpm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4.14</w:t>
            </w:r>
          </w:p>
        </w:tc>
        <w:tc>
          <w:tcPr>
            <w:tcW w:w="4764" w:type="dxa"/>
          </w:tcPr>
          <w:p w:rsidR="006D754F" w:rsidRPr="008619C4" w:rsidRDefault="006D754F" w:rsidP="00BE2EEA">
            <w:r w:rsidRPr="008619C4">
              <w:t>Desen hafızası 90 adet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4.15</w:t>
            </w:r>
          </w:p>
        </w:tc>
        <w:tc>
          <w:tcPr>
            <w:tcW w:w="4764" w:type="dxa"/>
          </w:tcPr>
          <w:p w:rsidR="006D754F" w:rsidRPr="008619C4" w:rsidRDefault="00CA77AF" w:rsidP="00CA77AF">
            <w:r>
              <w:t>İğne</w:t>
            </w:r>
            <w:r w:rsidR="006D754F" w:rsidRPr="008619C4">
              <w:t xml:space="preserve"> </w:t>
            </w:r>
            <w:proofErr w:type="spellStart"/>
            <w:r w:rsidR="006D754F" w:rsidRPr="008619C4">
              <w:t>Nm</w:t>
            </w:r>
            <w:proofErr w:type="spellEnd"/>
            <w:r w:rsidR="006D754F" w:rsidRPr="008619C4">
              <w:t xml:space="preserve"> 134</w:t>
            </w:r>
            <w:r w:rsidR="006D754F"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4.16</w:t>
            </w:r>
          </w:p>
        </w:tc>
        <w:tc>
          <w:tcPr>
            <w:tcW w:w="4764" w:type="dxa"/>
          </w:tcPr>
          <w:p w:rsidR="006D754F" w:rsidRPr="008619C4" w:rsidRDefault="006D754F" w:rsidP="00BE2EEA">
            <w:r w:rsidRPr="008619C4">
              <w:t xml:space="preserve">Çalışma gerilimi 220 </w:t>
            </w:r>
            <w:proofErr w:type="spellStart"/>
            <w:r w:rsidRPr="008619C4">
              <w:t>vac</w:t>
            </w:r>
            <w:proofErr w:type="spellEnd"/>
            <w:r w:rsidRPr="008619C4">
              <w:t xml:space="preserve"> tek faz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4.17</w:t>
            </w:r>
          </w:p>
        </w:tc>
        <w:tc>
          <w:tcPr>
            <w:tcW w:w="4764" w:type="dxa"/>
          </w:tcPr>
          <w:p w:rsidR="006D754F" w:rsidRPr="008619C4" w:rsidRDefault="006D754F" w:rsidP="00BE2EEA">
            <w:r w:rsidRPr="008619C4">
              <w:t>Azami dikiş genişliği 6 mm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4.18</w:t>
            </w:r>
          </w:p>
        </w:tc>
        <w:tc>
          <w:tcPr>
            <w:tcW w:w="4764" w:type="dxa"/>
          </w:tcPr>
          <w:p w:rsidR="006D754F" w:rsidRPr="008619C4" w:rsidRDefault="006D754F" w:rsidP="00BE2EEA">
            <w:r w:rsidRPr="008619C4">
              <w:t>Azami ilik uzunluğu 40 mm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6D754F" w:rsidRPr="007C40DC" w:rsidTr="00C11B04">
        <w:trPr>
          <w:cantSplit/>
        </w:trPr>
        <w:tc>
          <w:tcPr>
            <w:tcW w:w="996" w:type="dxa"/>
          </w:tcPr>
          <w:p w:rsidR="006D754F" w:rsidRDefault="00F15345" w:rsidP="00BE2EEA">
            <w:pPr>
              <w:jc w:val="center"/>
            </w:pPr>
            <w:r>
              <w:t>4.19</w:t>
            </w:r>
          </w:p>
        </w:tc>
        <w:tc>
          <w:tcPr>
            <w:tcW w:w="4764" w:type="dxa"/>
          </w:tcPr>
          <w:p w:rsidR="006D754F" w:rsidRDefault="006D754F" w:rsidP="00BE2EEA">
            <w:r w:rsidRPr="008619C4">
              <w:t>Standart özellikler</w:t>
            </w:r>
            <w:r>
              <w:t>:</w:t>
            </w:r>
            <w:r w:rsidRPr="008619C4">
              <w:t xml:space="preserve"> Kilit dikiş, ilik açma, tek iğne, iplik kesici, </w:t>
            </w:r>
            <w:proofErr w:type="spellStart"/>
            <w:r w:rsidRPr="008619C4">
              <w:t>zigzag</w:t>
            </w:r>
            <w:proofErr w:type="spellEnd"/>
            <w:r w:rsidRPr="008619C4">
              <w:t xml:space="preserve">-besleme mekanizmaları </w:t>
            </w:r>
            <w:proofErr w:type="spellStart"/>
            <w:r w:rsidRPr="008619C4">
              <w:t>puls</w:t>
            </w:r>
            <w:proofErr w:type="spellEnd"/>
            <w:r w:rsidRPr="008619C4">
              <w:t xml:space="preserve"> motor ile çalışır, 21 adet standart dikiş deseni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6D754F" w:rsidRPr="007C40DC" w:rsidRDefault="006D754F" w:rsidP="00BE2EEA">
            <w:pPr>
              <w:spacing w:before="120" w:after="120"/>
            </w:pPr>
          </w:p>
        </w:tc>
      </w:tr>
      <w:tr w:rsidR="00136135" w:rsidRPr="002D4479" w:rsidTr="00C11B04">
        <w:trPr>
          <w:cantSplit/>
        </w:trPr>
        <w:tc>
          <w:tcPr>
            <w:tcW w:w="996" w:type="dxa"/>
          </w:tcPr>
          <w:p w:rsidR="00136135" w:rsidRPr="002D4479" w:rsidRDefault="00136135" w:rsidP="00BE2EEA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764" w:type="dxa"/>
          </w:tcPr>
          <w:p w:rsidR="00136135" w:rsidRPr="002D4479" w:rsidRDefault="00136135" w:rsidP="00BE2EEA">
            <w:pPr>
              <w:jc w:val="center"/>
              <w:rPr>
                <w:b/>
              </w:rPr>
            </w:pPr>
            <w:r w:rsidRPr="002D4479">
              <w:rPr>
                <w:b/>
              </w:rPr>
              <w:t>REÇME MAKİNESİ</w:t>
            </w:r>
          </w:p>
        </w:tc>
        <w:tc>
          <w:tcPr>
            <w:tcW w:w="1070" w:type="dxa"/>
            <w:vAlign w:val="center"/>
          </w:tcPr>
          <w:p w:rsidR="00136135" w:rsidRPr="002D4479" w:rsidRDefault="00136135" w:rsidP="00BE2EEA">
            <w:pPr>
              <w:spacing w:before="120" w:after="120"/>
              <w:rPr>
                <w:b/>
              </w:rPr>
            </w:pPr>
            <w:r w:rsidRPr="002D4479">
              <w:rPr>
                <w:b/>
              </w:rPr>
              <w:t>1 ADET</w:t>
            </w:r>
          </w:p>
        </w:tc>
      </w:tr>
      <w:tr w:rsidR="00136135" w:rsidRPr="007C40DC" w:rsidTr="00C11B04">
        <w:trPr>
          <w:cantSplit/>
        </w:trPr>
        <w:tc>
          <w:tcPr>
            <w:tcW w:w="996" w:type="dxa"/>
          </w:tcPr>
          <w:p w:rsidR="00136135" w:rsidRDefault="00A44EAC" w:rsidP="00BE2EEA">
            <w:pPr>
              <w:jc w:val="center"/>
            </w:pPr>
            <w:r>
              <w:t>4.20</w:t>
            </w:r>
          </w:p>
        </w:tc>
        <w:tc>
          <w:tcPr>
            <w:tcW w:w="4764" w:type="dxa"/>
          </w:tcPr>
          <w:p w:rsidR="00136135" w:rsidRPr="0025215F" w:rsidRDefault="00136135" w:rsidP="00BE2EEA">
            <w:r w:rsidRPr="0025215F">
              <w:t xml:space="preserve">Motor devri </w:t>
            </w:r>
            <w:r w:rsidR="00CA77AF">
              <w:t xml:space="preserve">en az </w:t>
            </w:r>
            <w:r w:rsidRPr="00CA3BB1">
              <w:rPr>
                <w:color w:val="FF0000"/>
              </w:rPr>
              <w:t>5500 d/</w:t>
            </w:r>
            <w:proofErr w:type="spellStart"/>
            <w:r w:rsidRPr="00CA3BB1">
              <w:rPr>
                <w:color w:val="FF0000"/>
              </w:rPr>
              <w:t>dak</w:t>
            </w:r>
            <w:proofErr w:type="spellEnd"/>
            <w:r w:rsidRPr="00CA3BB1">
              <w:rPr>
                <w:color w:val="FF0000"/>
              </w:rPr>
              <w:t xml:space="preserve">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136135" w:rsidRPr="007C40DC" w:rsidRDefault="00136135" w:rsidP="00BE2EEA">
            <w:pPr>
              <w:spacing w:before="120" w:after="120"/>
            </w:pPr>
          </w:p>
        </w:tc>
      </w:tr>
      <w:tr w:rsidR="00136135" w:rsidRPr="007C40DC" w:rsidTr="00C11B04">
        <w:trPr>
          <w:cantSplit/>
        </w:trPr>
        <w:tc>
          <w:tcPr>
            <w:tcW w:w="996" w:type="dxa"/>
          </w:tcPr>
          <w:p w:rsidR="00136135" w:rsidRDefault="00A44EAC" w:rsidP="00BE2EEA">
            <w:pPr>
              <w:jc w:val="center"/>
            </w:pPr>
            <w:r>
              <w:t>4.21</w:t>
            </w:r>
          </w:p>
        </w:tc>
        <w:tc>
          <w:tcPr>
            <w:tcW w:w="4764" w:type="dxa"/>
          </w:tcPr>
          <w:p w:rsidR="00136135" w:rsidRPr="0025215F" w:rsidRDefault="00136135" w:rsidP="00BE2EEA">
            <w:r w:rsidRPr="0025215F">
              <w:t xml:space="preserve">İplik sayısı </w:t>
            </w:r>
            <w:r w:rsidR="00CA77AF">
              <w:t xml:space="preserve">en az </w:t>
            </w:r>
            <w:r w:rsidRPr="00CA3BB1">
              <w:rPr>
                <w:color w:val="FF0000"/>
              </w:rPr>
              <w:t>5 iplik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136135" w:rsidRPr="007C40DC" w:rsidRDefault="00136135" w:rsidP="00BE2EEA">
            <w:pPr>
              <w:spacing w:before="120" w:after="120"/>
            </w:pPr>
          </w:p>
        </w:tc>
      </w:tr>
      <w:tr w:rsidR="00136135" w:rsidRPr="007C40DC" w:rsidTr="00C11B04">
        <w:trPr>
          <w:cantSplit/>
        </w:trPr>
        <w:tc>
          <w:tcPr>
            <w:tcW w:w="996" w:type="dxa"/>
          </w:tcPr>
          <w:p w:rsidR="00136135" w:rsidRDefault="00A44EAC" w:rsidP="00BE2EEA">
            <w:pPr>
              <w:jc w:val="center"/>
            </w:pPr>
            <w:r>
              <w:t>4.22</w:t>
            </w:r>
          </w:p>
        </w:tc>
        <w:tc>
          <w:tcPr>
            <w:tcW w:w="4764" w:type="dxa"/>
          </w:tcPr>
          <w:p w:rsidR="00136135" w:rsidRPr="0025215F" w:rsidRDefault="00136135" w:rsidP="00BE2EEA">
            <w:r w:rsidRPr="0025215F">
              <w:t xml:space="preserve">İğne </w:t>
            </w:r>
            <w:proofErr w:type="gramStart"/>
            <w:r w:rsidRPr="0025215F">
              <w:t>aralığı</w:t>
            </w:r>
            <w:proofErr w:type="gramEnd"/>
            <w:r w:rsidRPr="0025215F">
              <w:t xml:space="preserve"> 4,8-6,4 mm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136135" w:rsidRPr="007C40DC" w:rsidRDefault="00136135" w:rsidP="00BE2EEA">
            <w:pPr>
              <w:spacing w:before="120" w:after="120"/>
            </w:pPr>
          </w:p>
        </w:tc>
      </w:tr>
      <w:tr w:rsidR="00136135" w:rsidRPr="007C40DC" w:rsidTr="00C11B04">
        <w:trPr>
          <w:cantSplit/>
        </w:trPr>
        <w:tc>
          <w:tcPr>
            <w:tcW w:w="996" w:type="dxa"/>
          </w:tcPr>
          <w:p w:rsidR="00136135" w:rsidRDefault="00A44EAC" w:rsidP="00BE2EEA">
            <w:pPr>
              <w:jc w:val="center"/>
            </w:pPr>
            <w:r>
              <w:t>4.23</w:t>
            </w:r>
          </w:p>
        </w:tc>
        <w:tc>
          <w:tcPr>
            <w:tcW w:w="4764" w:type="dxa"/>
          </w:tcPr>
          <w:p w:rsidR="00136135" w:rsidRPr="0025215F" w:rsidRDefault="00136135" w:rsidP="00BE2EEA">
            <w:r w:rsidRPr="0025215F">
              <w:t xml:space="preserve">Dikiş </w:t>
            </w:r>
            <w:proofErr w:type="gramStart"/>
            <w:r w:rsidRPr="0025215F">
              <w:t>aralığı</w:t>
            </w:r>
            <w:proofErr w:type="gramEnd"/>
            <w:r w:rsidRPr="0025215F">
              <w:t xml:space="preserve"> 1,4-3,6 mm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136135" w:rsidRPr="007C40DC" w:rsidRDefault="00136135" w:rsidP="00BE2EEA">
            <w:pPr>
              <w:spacing w:before="120" w:after="120"/>
            </w:pPr>
          </w:p>
        </w:tc>
      </w:tr>
      <w:tr w:rsidR="00136135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136135" w:rsidRDefault="00A44EAC" w:rsidP="00BE2EEA">
            <w:pPr>
              <w:jc w:val="center"/>
            </w:pPr>
            <w:r>
              <w:t>4.24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136135" w:rsidRPr="0025215F" w:rsidRDefault="00136135" w:rsidP="00BE2EEA">
            <w:r w:rsidRPr="0025215F">
              <w:t>İğne hareket mesafesi en az 31 mm</w:t>
            </w:r>
            <w:r>
              <w:t xml:space="preserve"> olmalıdır.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136135" w:rsidRPr="007C40DC" w:rsidRDefault="00136135" w:rsidP="00BE2EEA">
            <w:pPr>
              <w:spacing w:before="120" w:after="120"/>
            </w:pPr>
          </w:p>
        </w:tc>
      </w:tr>
      <w:tr w:rsidR="00136135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136135" w:rsidRDefault="00A44EAC" w:rsidP="00BE2EEA">
            <w:pPr>
              <w:jc w:val="center"/>
            </w:pPr>
            <w:r>
              <w:t>4.25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136135" w:rsidRDefault="00136135" w:rsidP="00BE2EEA">
            <w:r w:rsidRPr="0025215F">
              <w:t>Diğer özellikler</w:t>
            </w:r>
            <w:r>
              <w:t>:</w:t>
            </w:r>
            <w:r w:rsidRPr="0025215F">
              <w:t xml:space="preserve"> İğne ucu silikonlama ve üst ip silikonlama aparatları ek ücrete tabi olup </w:t>
            </w:r>
            <w:proofErr w:type="spellStart"/>
            <w:r w:rsidRPr="0025215F">
              <w:t>opsiyonel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136135" w:rsidRPr="007C40DC" w:rsidRDefault="00136135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4460" w:rsidRPr="00EF4460" w:rsidRDefault="00EF4460" w:rsidP="00BE2EEA">
            <w:pPr>
              <w:jc w:val="center"/>
              <w:rPr>
                <w:b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4460" w:rsidRPr="00EF4460" w:rsidRDefault="00EF4460" w:rsidP="00BE2EEA">
            <w:pPr>
              <w:rPr>
                <w:b/>
              </w:rPr>
            </w:pPr>
          </w:p>
          <w:p w:rsidR="00C11B04" w:rsidRPr="006B75AE" w:rsidRDefault="00C11B04" w:rsidP="00C11B04">
            <w:pPr>
              <w:spacing w:before="120" w:after="120"/>
            </w:pPr>
            <w:r w:rsidRPr="006B75AE">
              <w:t>3. Alet, aksesuar ve gerekli diğer kalemler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 w:rsidRPr="006B75AE">
              <w:t>4. Garanti Koşulları</w:t>
            </w:r>
            <w:r>
              <w:t xml:space="preserve">: </w:t>
            </w:r>
            <w:r w:rsidRPr="00C11B04">
              <w:t>En az 2 yıl üretim hatalarına karşı garanti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5</w:t>
            </w:r>
            <w:r w:rsidRPr="006B75AE">
              <w:t>. Montaj ve Bakım-Onarım Hizmetleri</w:t>
            </w:r>
            <w:r>
              <w:t xml:space="preserve">: </w:t>
            </w:r>
            <w:r w:rsidRPr="00C11B04">
              <w:t>Montaj için üreticinin yetkili personeli sahada bulunmalıdır. Adana'da 24 saat ulaşılabilir teknik anlamda yetkili servis bulunmalıdır. En geç 24 saat içerisinde yerinde arıza tespiti, 7 gün (nakliye hariç) içerisinde arızanın giderilmesi zorunludur</w:t>
            </w:r>
          </w:p>
          <w:p w:rsidR="00C11B04" w:rsidRPr="0009300E" w:rsidRDefault="00C11B04" w:rsidP="00C11B04">
            <w:pPr>
              <w:spacing w:before="120" w:after="120"/>
              <w:jc w:val="both"/>
              <w:rPr>
                <w:b/>
              </w:rPr>
            </w:pPr>
            <w:r>
              <w:t>6</w:t>
            </w:r>
            <w:r w:rsidRPr="006B75AE">
              <w:t>. Gerekli Yedek Parçalar</w:t>
            </w:r>
            <w:r>
              <w:t xml:space="preserve">: 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7</w:t>
            </w:r>
            <w:r w:rsidRPr="006B75AE">
              <w:t>. Kullanım Kılavuzu</w:t>
            </w:r>
            <w:r>
              <w:t xml:space="preserve">: </w:t>
            </w:r>
            <w:r w:rsidR="00CC0E63" w:rsidRPr="00CC0E63">
              <w:t>İngilizce veya Türkçe dillerinde hazırlanmış en az bir kullanım kılavuzu sağlanmalıdır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8</w:t>
            </w:r>
            <w:r w:rsidRPr="006B75AE">
              <w:t>. Diğer Hususlar</w:t>
            </w:r>
            <w:r>
              <w:t xml:space="preserve">: </w:t>
            </w:r>
          </w:p>
          <w:p w:rsidR="00EF4460" w:rsidRPr="00EF4460" w:rsidRDefault="00EF4460" w:rsidP="00BE2EEA">
            <w:pPr>
              <w:rPr>
                <w:b/>
              </w:rPr>
            </w:pPr>
          </w:p>
          <w:p w:rsidR="00EF4460" w:rsidRPr="00EF4460" w:rsidRDefault="00EF4460" w:rsidP="00BE2EEA">
            <w:pPr>
              <w:rPr>
                <w:b/>
              </w:rPr>
            </w:pPr>
            <w:r w:rsidRPr="00EF4460">
              <w:rPr>
                <w:b/>
              </w:rPr>
              <w:t>LOT 5</w:t>
            </w:r>
          </w:p>
          <w:p w:rsidR="00EF4460" w:rsidRPr="00EF4460" w:rsidRDefault="00EF4460" w:rsidP="00BE2EEA">
            <w:pPr>
              <w:rPr>
                <w:b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EF4460" w:rsidRPr="002745C6" w:rsidTr="00C11B04">
        <w:trPr>
          <w:cantSplit/>
        </w:trPr>
        <w:tc>
          <w:tcPr>
            <w:tcW w:w="996" w:type="dxa"/>
            <w:tcBorders>
              <w:top w:val="single" w:sz="4" w:space="0" w:color="auto"/>
            </w:tcBorders>
          </w:tcPr>
          <w:p w:rsidR="00EF4460" w:rsidRPr="002745C6" w:rsidRDefault="00EF4460" w:rsidP="00BE2EEA">
            <w:pPr>
              <w:jc w:val="center"/>
              <w:rPr>
                <w:b/>
              </w:rPr>
            </w:pPr>
          </w:p>
        </w:tc>
        <w:tc>
          <w:tcPr>
            <w:tcW w:w="4764" w:type="dxa"/>
            <w:tcBorders>
              <w:top w:val="single" w:sz="4" w:space="0" w:color="auto"/>
            </w:tcBorders>
          </w:tcPr>
          <w:p w:rsidR="00EF4460" w:rsidRPr="002745C6" w:rsidRDefault="00EF4460" w:rsidP="00BE2EEA">
            <w:pPr>
              <w:jc w:val="center"/>
              <w:rPr>
                <w:b/>
              </w:rPr>
            </w:pPr>
            <w:r w:rsidRPr="002745C6">
              <w:rPr>
                <w:b/>
              </w:rPr>
              <w:t>HAVA KOMPRESÖRÜ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:rsidR="00EF4460" w:rsidRPr="002745C6" w:rsidRDefault="00EF4460" w:rsidP="00BE2EEA">
            <w:pPr>
              <w:spacing w:before="120" w:after="120"/>
              <w:rPr>
                <w:b/>
              </w:rPr>
            </w:pPr>
            <w:r w:rsidRPr="002745C6">
              <w:rPr>
                <w:b/>
              </w:rPr>
              <w:t>1 ADET</w:t>
            </w:r>
          </w:p>
        </w:tc>
      </w:tr>
      <w:tr w:rsidR="00EF4460" w:rsidRPr="007C40DC" w:rsidTr="00C11B04">
        <w:trPr>
          <w:cantSplit/>
        </w:trPr>
        <w:tc>
          <w:tcPr>
            <w:tcW w:w="996" w:type="dxa"/>
          </w:tcPr>
          <w:p w:rsidR="00EF4460" w:rsidRDefault="00A44EAC" w:rsidP="00BE2EEA">
            <w:pPr>
              <w:jc w:val="center"/>
            </w:pPr>
            <w:r>
              <w:t>5.1</w:t>
            </w:r>
          </w:p>
        </w:tc>
        <w:tc>
          <w:tcPr>
            <w:tcW w:w="4764" w:type="dxa"/>
          </w:tcPr>
          <w:p w:rsidR="00EF4460" w:rsidRPr="00BA3C0A" w:rsidRDefault="00EF4460" w:rsidP="00BE2EEA">
            <w:r w:rsidRPr="00BA3C0A">
              <w:t xml:space="preserve">Çalışma gerilimi </w:t>
            </w:r>
            <w:r w:rsidRPr="00CA3BB1">
              <w:rPr>
                <w:color w:val="FF0000"/>
              </w:rPr>
              <w:t xml:space="preserve">220 </w:t>
            </w:r>
            <w:proofErr w:type="spellStart"/>
            <w:r w:rsidRPr="00CA3BB1">
              <w:rPr>
                <w:color w:val="FF0000"/>
              </w:rPr>
              <w:t>v</w:t>
            </w:r>
            <w:r w:rsidRPr="00BA3C0A">
              <w:t>ac</w:t>
            </w:r>
            <w:proofErr w:type="spellEnd"/>
            <w:r w:rsidRPr="00BA3C0A">
              <w:t>, tek faz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</w:tcPr>
          <w:p w:rsidR="00EF4460" w:rsidRDefault="00A44EAC" w:rsidP="00BE2EEA">
            <w:pPr>
              <w:jc w:val="center"/>
            </w:pPr>
            <w:r>
              <w:t>5.2</w:t>
            </w:r>
          </w:p>
        </w:tc>
        <w:tc>
          <w:tcPr>
            <w:tcW w:w="4764" w:type="dxa"/>
          </w:tcPr>
          <w:p w:rsidR="00EF4460" w:rsidRPr="00BA3C0A" w:rsidRDefault="00EF4460" w:rsidP="00A7358E">
            <w:r w:rsidRPr="00BA3C0A">
              <w:t xml:space="preserve">Güç en </w:t>
            </w:r>
            <w:r w:rsidR="00A7358E">
              <w:t>fazla 5</w:t>
            </w:r>
            <w:r w:rsidRPr="00BA3C0A">
              <w:t xml:space="preserve"> kW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</w:tcPr>
          <w:p w:rsidR="00EF4460" w:rsidRDefault="00A44EAC" w:rsidP="00BE2EEA">
            <w:pPr>
              <w:jc w:val="center"/>
            </w:pPr>
            <w:r>
              <w:t>5.3</w:t>
            </w:r>
          </w:p>
        </w:tc>
        <w:tc>
          <w:tcPr>
            <w:tcW w:w="4764" w:type="dxa"/>
          </w:tcPr>
          <w:p w:rsidR="00EF4460" w:rsidRPr="00BA3C0A" w:rsidRDefault="00A7358E" w:rsidP="00BE2EEA">
            <w:r>
              <w:rPr>
                <w:rFonts w:ascii="Verdana" w:hAnsi="Verdana"/>
                <w:color w:val="000000"/>
              </w:rPr>
              <w:t>Serbest hava debisi en az 25 m3/saat olmalıdır.</w:t>
            </w:r>
          </w:p>
        </w:tc>
        <w:tc>
          <w:tcPr>
            <w:tcW w:w="1070" w:type="dxa"/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EF4460" w:rsidRDefault="00A44EAC" w:rsidP="00BE2EEA">
            <w:pPr>
              <w:jc w:val="center"/>
            </w:pPr>
            <w:r>
              <w:t>5.4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EF4460" w:rsidRPr="00BA3C0A" w:rsidRDefault="00EF4460" w:rsidP="00BE2EEA">
            <w:r w:rsidRPr="00BA3C0A">
              <w:t xml:space="preserve">Basınç </w:t>
            </w:r>
            <w:r w:rsidR="00CA77AF">
              <w:t xml:space="preserve">en az </w:t>
            </w:r>
            <w:r w:rsidRPr="00CA3BB1">
              <w:rPr>
                <w:color w:val="FF0000"/>
              </w:rPr>
              <w:t xml:space="preserve">8 bar </w:t>
            </w:r>
            <w:r>
              <w:t>olmalıdır.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EF4460" w:rsidRDefault="00A44EAC" w:rsidP="00BE2EEA">
            <w:pPr>
              <w:jc w:val="center"/>
            </w:pPr>
            <w:r>
              <w:t>5.5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EF4460" w:rsidRPr="00BA3C0A" w:rsidRDefault="00EF4460" w:rsidP="00BE2EEA">
            <w:r w:rsidRPr="00BA3C0A">
              <w:t xml:space="preserve">Depo Hacmi </w:t>
            </w:r>
            <w:r w:rsidRPr="00CA3BB1">
              <w:rPr>
                <w:color w:val="FF0000"/>
              </w:rPr>
              <w:t>200</w:t>
            </w:r>
            <w:r w:rsidR="00CA77AF">
              <w:rPr>
                <w:color w:val="FF0000"/>
              </w:rPr>
              <w:t>-300</w:t>
            </w:r>
            <w:r w:rsidRPr="00CA3BB1">
              <w:rPr>
                <w:color w:val="FF0000"/>
              </w:rPr>
              <w:t xml:space="preserve"> litre </w:t>
            </w:r>
            <w:r w:rsidR="00CA77AF">
              <w:rPr>
                <w:color w:val="FF0000"/>
              </w:rPr>
              <w:t xml:space="preserve">aralığında </w:t>
            </w:r>
            <w:r>
              <w:t>olmalıdır.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A7358E" w:rsidRDefault="00A7358E" w:rsidP="00BE2EEA">
            <w:pPr>
              <w:jc w:val="center"/>
            </w:pPr>
            <w:r>
              <w:t>5.6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A7358E" w:rsidRPr="00BA3C0A" w:rsidRDefault="00A7358E" w:rsidP="00BE2EEA">
            <w:r>
              <w:rPr>
                <w:rFonts w:ascii="Verdana" w:hAnsi="Verdana"/>
                <w:color w:val="000000"/>
              </w:rPr>
              <w:t xml:space="preserve">Ürünün ISO 1217:1996 - </w:t>
            </w:r>
            <w:proofErr w:type="spellStart"/>
            <w:r>
              <w:rPr>
                <w:rFonts w:ascii="Verdana" w:hAnsi="Verdana"/>
                <w:color w:val="000000"/>
              </w:rPr>
              <w:t>Annex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C </w:t>
            </w:r>
            <w:proofErr w:type="spellStart"/>
            <w:r>
              <w:rPr>
                <w:rFonts w:ascii="Verdana" w:hAnsi="Verdana"/>
                <w:color w:val="000000"/>
              </w:rPr>
              <w:t>standartına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uygun olması gerekmektedir.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A7358E" w:rsidRPr="007C40DC" w:rsidTr="00C11B04">
        <w:trPr>
          <w:cantSplit/>
        </w:trPr>
        <w:tc>
          <w:tcPr>
            <w:tcW w:w="996" w:type="dxa"/>
            <w:tcBorders>
              <w:bottom w:val="single" w:sz="4" w:space="0" w:color="auto"/>
            </w:tcBorders>
          </w:tcPr>
          <w:p w:rsidR="00A7358E" w:rsidRDefault="00A7358E" w:rsidP="00BE2EEA">
            <w:pPr>
              <w:jc w:val="center"/>
            </w:pPr>
            <w:r>
              <w:t>5.7</w:t>
            </w:r>
          </w:p>
        </w:tc>
        <w:tc>
          <w:tcPr>
            <w:tcW w:w="4764" w:type="dxa"/>
            <w:tcBorders>
              <w:bottom w:val="single" w:sz="4" w:space="0" w:color="auto"/>
            </w:tcBorders>
          </w:tcPr>
          <w:p w:rsidR="00A7358E" w:rsidRPr="00A7358E" w:rsidRDefault="00A7358E" w:rsidP="00BE2EEA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Üreticinin en az ISO9001:2008 - 14001:2004 belgelendirmelerine sahip olması gerekmektedir.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A7358E" w:rsidRPr="007C40DC" w:rsidRDefault="00A7358E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4460" w:rsidRPr="007C40DC" w:rsidRDefault="00EF4460" w:rsidP="00E3127E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4460" w:rsidRDefault="00EF4460" w:rsidP="00C72508">
            <w:pPr>
              <w:jc w:val="center"/>
              <w:rPr>
                <w:b/>
              </w:rPr>
            </w:pPr>
          </w:p>
          <w:p w:rsidR="00C11B04" w:rsidRPr="006B75AE" w:rsidRDefault="00C11B04" w:rsidP="00C11B04">
            <w:pPr>
              <w:spacing w:before="120" w:after="120"/>
            </w:pPr>
            <w:r w:rsidRPr="006B75AE">
              <w:t>3. Alet, aksesuar ve gerekli diğer kalemler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 w:rsidRPr="006B75AE">
              <w:t>4. Garanti Koşulları</w:t>
            </w:r>
            <w:r>
              <w:t xml:space="preserve">: </w:t>
            </w:r>
            <w:r w:rsidR="00CC0E63" w:rsidRPr="00CC0E63">
              <w:t>En az 2 yıl üretim hatalarına karşı garanti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5</w:t>
            </w:r>
            <w:r w:rsidRPr="006B75AE">
              <w:t>. Montaj ve Bakım-Onarım Hizmetleri</w:t>
            </w:r>
            <w:r>
              <w:t xml:space="preserve">: </w:t>
            </w:r>
            <w:r w:rsidR="00CC0E63" w:rsidRPr="00CC0E63">
              <w:t>Devreye alım sırasında üreticinin yetkili personeli sahada bulunmalıdır. Adana'da 24 saat ulaşılabilir teknik anlamda yetkili servis bulunmalıdır. En geç 24 saat içerisinde yerinde arıza tespiti ve arızanın giderilmesi zorunludur</w:t>
            </w:r>
          </w:p>
          <w:p w:rsidR="00C11B04" w:rsidRPr="0009300E" w:rsidRDefault="00C11B04" w:rsidP="00C11B04">
            <w:pPr>
              <w:spacing w:before="120" w:after="120"/>
              <w:jc w:val="both"/>
              <w:rPr>
                <w:b/>
              </w:rPr>
            </w:pPr>
            <w:r>
              <w:t>6</w:t>
            </w:r>
            <w:r w:rsidRPr="006B75AE">
              <w:t>. Gerekli Yedek Parçalar</w:t>
            </w:r>
            <w:r>
              <w:t xml:space="preserve">: 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7</w:t>
            </w:r>
            <w:r w:rsidRPr="006B75AE">
              <w:t>. Kullanım Kılavuzu</w:t>
            </w:r>
            <w:r>
              <w:t xml:space="preserve">: </w:t>
            </w:r>
            <w:r w:rsidR="00CC0E63" w:rsidRPr="00CC0E63">
              <w:t>İngilizce veya Türkçe dillerinde hazırlanmış en az bir kullanım kılavuzu sağlanmalıdır.</w:t>
            </w:r>
          </w:p>
          <w:p w:rsidR="00C11B04" w:rsidRPr="0009300E" w:rsidRDefault="00C11B04" w:rsidP="00C11B04">
            <w:pPr>
              <w:spacing w:before="120" w:after="120"/>
              <w:jc w:val="both"/>
            </w:pPr>
            <w:r>
              <w:t>8</w:t>
            </w:r>
            <w:r w:rsidRPr="006B75AE">
              <w:t>. Diğer Hususlar</w:t>
            </w:r>
            <w:r>
              <w:t xml:space="preserve">: </w:t>
            </w:r>
          </w:p>
          <w:p w:rsidR="00EF4460" w:rsidRDefault="00EF4460" w:rsidP="00C11B04">
            <w:pPr>
              <w:rPr>
                <w:b/>
              </w:rPr>
            </w:pPr>
          </w:p>
          <w:p w:rsidR="00EF4460" w:rsidRPr="00C72508" w:rsidRDefault="00EF4460" w:rsidP="00EF4460">
            <w:pPr>
              <w:rPr>
                <w:b/>
              </w:rPr>
            </w:pPr>
            <w:r>
              <w:rPr>
                <w:b/>
              </w:rPr>
              <w:t>LOT 6: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4460" w:rsidRDefault="00EF4460" w:rsidP="00E3127E">
            <w:pPr>
              <w:spacing w:before="120" w:after="120"/>
              <w:rPr>
                <w:b/>
              </w:rPr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460" w:rsidRPr="007C40DC" w:rsidRDefault="00EF4460" w:rsidP="00E3127E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7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4460" w:rsidRPr="00C72508" w:rsidRDefault="00EF4460" w:rsidP="00C72508">
            <w:pPr>
              <w:jc w:val="center"/>
              <w:rPr>
                <w:b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4460" w:rsidRDefault="00EF4460" w:rsidP="00E3127E">
            <w:pPr>
              <w:spacing w:before="120" w:after="120"/>
              <w:rPr>
                <w:b/>
              </w:rPr>
            </w:pPr>
          </w:p>
        </w:tc>
      </w:tr>
      <w:tr w:rsidR="00EF4460" w:rsidRPr="00EC3DC9" w:rsidTr="00C11B04">
        <w:trPr>
          <w:cantSplit/>
        </w:trPr>
        <w:tc>
          <w:tcPr>
            <w:tcW w:w="996" w:type="dxa"/>
          </w:tcPr>
          <w:p w:rsidR="00EF4460" w:rsidRPr="00EC3DC9" w:rsidRDefault="00EF4460" w:rsidP="00BE2EEA">
            <w:pPr>
              <w:jc w:val="center"/>
              <w:rPr>
                <w:b/>
              </w:rPr>
            </w:pPr>
          </w:p>
        </w:tc>
        <w:tc>
          <w:tcPr>
            <w:tcW w:w="4764" w:type="dxa"/>
          </w:tcPr>
          <w:p w:rsidR="00EF4460" w:rsidRPr="00EC3DC9" w:rsidRDefault="00EF4460" w:rsidP="00BE2EEA">
            <w:pPr>
              <w:jc w:val="center"/>
              <w:rPr>
                <w:b/>
              </w:rPr>
            </w:pPr>
            <w:r w:rsidRPr="00EC3DC9">
              <w:rPr>
                <w:b/>
              </w:rPr>
              <w:t>BUHAR JENERATÖRÜ</w:t>
            </w:r>
          </w:p>
        </w:tc>
        <w:tc>
          <w:tcPr>
            <w:tcW w:w="1070" w:type="dxa"/>
            <w:vAlign w:val="center"/>
          </w:tcPr>
          <w:p w:rsidR="00EF4460" w:rsidRPr="00EC3DC9" w:rsidRDefault="00EF4460" w:rsidP="00BE2EEA">
            <w:pPr>
              <w:spacing w:before="120" w:after="120"/>
              <w:rPr>
                <w:b/>
              </w:rPr>
            </w:pPr>
            <w:r w:rsidRPr="00EC3DC9">
              <w:rPr>
                <w:b/>
              </w:rPr>
              <w:t>1 ADET</w:t>
            </w:r>
          </w:p>
        </w:tc>
      </w:tr>
      <w:tr w:rsidR="00EF4460" w:rsidRPr="007C40DC" w:rsidTr="00C11B04">
        <w:trPr>
          <w:cantSplit/>
        </w:trPr>
        <w:tc>
          <w:tcPr>
            <w:tcW w:w="996" w:type="dxa"/>
          </w:tcPr>
          <w:p w:rsidR="00EF4460" w:rsidRDefault="00A44EAC" w:rsidP="00BE2EEA">
            <w:pPr>
              <w:jc w:val="center"/>
            </w:pPr>
            <w:r>
              <w:t>6.1</w:t>
            </w:r>
          </w:p>
        </w:tc>
        <w:tc>
          <w:tcPr>
            <w:tcW w:w="4764" w:type="dxa"/>
          </w:tcPr>
          <w:p w:rsidR="00EF4460" w:rsidRPr="00E6412B" w:rsidRDefault="00EF4460" w:rsidP="00BE2EEA">
            <w:r w:rsidRPr="00E6412B">
              <w:t xml:space="preserve">Çalışma gerilimi 380 </w:t>
            </w:r>
            <w:proofErr w:type="spellStart"/>
            <w:r w:rsidRPr="00E6412B">
              <w:t>vac</w:t>
            </w:r>
            <w:proofErr w:type="spellEnd"/>
            <w:r w:rsidRPr="00E6412B">
              <w:t xml:space="preserve">, </w:t>
            </w:r>
            <w:proofErr w:type="spellStart"/>
            <w:r w:rsidRPr="00E6412B">
              <w:t>trifaze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</w:tcPr>
          <w:p w:rsidR="00EF4460" w:rsidRDefault="00A44EAC" w:rsidP="00BE2EEA">
            <w:pPr>
              <w:jc w:val="center"/>
            </w:pPr>
            <w:r>
              <w:t>6.2</w:t>
            </w:r>
          </w:p>
        </w:tc>
        <w:tc>
          <w:tcPr>
            <w:tcW w:w="4764" w:type="dxa"/>
          </w:tcPr>
          <w:p w:rsidR="00EF4460" w:rsidRPr="00E6412B" w:rsidRDefault="00EF4460" w:rsidP="00BE2EEA">
            <w:r w:rsidRPr="00E6412B">
              <w:t>Buhar üretimi 200-250 kg/saat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</w:tcPr>
          <w:p w:rsidR="00EF4460" w:rsidRDefault="00A44EAC" w:rsidP="00BE2EEA">
            <w:pPr>
              <w:jc w:val="center"/>
            </w:pPr>
            <w:r>
              <w:t>6.3</w:t>
            </w:r>
          </w:p>
        </w:tc>
        <w:tc>
          <w:tcPr>
            <w:tcW w:w="4764" w:type="dxa"/>
          </w:tcPr>
          <w:p w:rsidR="00EF4460" w:rsidRPr="00E6412B" w:rsidRDefault="00EF4460" w:rsidP="00BE2EEA">
            <w:r w:rsidRPr="00E6412B">
              <w:t>Buhar çıkışı DN25-DN32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  <w:tr w:rsidR="00EF4460" w:rsidRPr="007C40DC" w:rsidTr="00C11B04">
        <w:trPr>
          <w:cantSplit/>
        </w:trPr>
        <w:tc>
          <w:tcPr>
            <w:tcW w:w="996" w:type="dxa"/>
          </w:tcPr>
          <w:p w:rsidR="00EF4460" w:rsidRDefault="00A44EAC" w:rsidP="00BE2EEA">
            <w:pPr>
              <w:jc w:val="center"/>
            </w:pPr>
            <w:r>
              <w:t>6.4</w:t>
            </w:r>
          </w:p>
        </w:tc>
        <w:tc>
          <w:tcPr>
            <w:tcW w:w="4764" w:type="dxa"/>
          </w:tcPr>
          <w:p w:rsidR="00EF4460" w:rsidRDefault="00EF4460" w:rsidP="00BE2EEA">
            <w:r w:rsidRPr="00E6412B">
              <w:t xml:space="preserve">Baca çapı 220-260 mm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EF4460" w:rsidRPr="007C40DC" w:rsidRDefault="00EF4460" w:rsidP="00BE2EEA">
            <w:pPr>
              <w:spacing w:before="120" w:after="120"/>
            </w:pPr>
          </w:p>
        </w:tc>
      </w:tr>
    </w:tbl>
    <w:p w:rsidR="00D34D43" w:rsidRPr="006B75AE" w:rsidRDefault="00D34D43" w:rsidP="00D34D43">
      <w:pPr>
        <w:spacing w:before="120" w:after="120"/>
      </w:pPr>
    </w:p>
    <w:p w:rsidR="00D34D43" w:rsidRPr="006B75AE" w:rsidRDefault="00D34D43" w:rsidP="00D34D43">
      <w:pPr>
        <w:spacing w:before="120" w:after="120"/>
      </w:pPr>
      <w:r w:rsidRPr="006B75AE">
        <w:t>3. Alet, aksesuar ve gerekli diğer kalemler</w:t>
      </w:r>
    </w:p>
    <w:p w:rsidR="000343B0" w:rsidRPr="0009300E" w:rsidRDefault="00D34D43" w:rsidP="000343B0">
      <w:pPr>
        <w:spacing w:before="120" w:after="120"/>
        <w:jc w:val="both"/>
      </w:pPr>
      <w:r w:rsidRPr="006B75AE">
        <w:t>4. Garanti Koşulları</w:t>
      </w:r>
      <w:r w:rsidR="000343B0">
        <w:t xml:space="preserve">: </w:t>
      </w:r>
      <w:r w:rsidR="00CC0E63" w:rsidRPr="00CC0E63">
        <w:t>En az 2 yıl üretim hatalarına karşı garanti</w:t>
      </w:r>
    </w:p>
    <w:p w:rsidR="000343B0" w:rsidRPr="0009300E" w:rsidRDefault="000343B0" w:rsidP="000343B0">
      <w:pPr>
        <w:spacing w:before="120" w:after="120"/>
        <w:jc w:val="both"/>
      </w:pPr>
      <w:r>
        <w:t>5</w:t>
      </w:r>
      <w:r w:rsidR="00D34D43" w:rsidRPr="006B75AE">
        <w:t>. Montaj ve Bakım-Onarım Hizmetleri</w:t>
      </w:r>
      <w:r>
        <w:t xml:space="preserve">: </w:t>
      </w:r>
      <w:r w:rsidR="00CC0E63" w:rsidRPr="00CC0E63">
        <w:t>Devreye alım sırasında üreticinin yetkili personeli sahada bulunmalıdır. En geç 24 saat içerisinde yerinde arıza tespiti ve takip eden 24 saat içerisinde arızanın giderilmesi zorunludur</w:t>
      </w:r>
    </w:p>
    <w:p w:rsidR="000343B0" w:rsidRPr="0009300E" w:rsidRDefault="000343B0" w:rsidP="000343B0">
      <w:pPr>
        <w:spacing w:before="120" w:after="120"/>
        <w:jc w:val="both"/>
        <w:rPr>
          <w:b/>
        </w:rPr>
      </w:pPr>
      <w:r>
        <w:t>6</w:t>
      </w:r>
      <w:r w:rsidR="00D34D43" w:rsidRPr="006B75AE">
        <w:t>. Gerekli Yedek Parçalar</w:t>
      </w:r>
      <w:r>
        <w:t xml:space="preserve">: </w:t>
      </w:r>
    </w:p>
    <w:p w:rsidR="000343B0" w:rsidRPr="0009300E" w:rsidRDefault="000343B0" w:rsidP="000343B0">
      <w:pPr>
        <w:spacing w:before="120" w:after="120"/>
        <w:jc w:val="both"/>
      </w:pPr>
      <w:r>
        <w:t>7</w:t>
      </w:r>
      <w:r w:rsidR="00D34D43" w:rsidRPr="006B75AE">
        <w:t>. Kullanım Kılavuzu</w:t>
      </w:r>
      <w:r>
        <w:t xml:space="preserve">: </w:t>
      </w:r>
      <w:r w:rsidR="00CC0E63" w:rsidRPr="00CC0E63">
        <w:t>İngilizce veya Türkçe dillerinde hazırlanmış en az bir kullanım kılavuzu sağlanmalıdır.</w:t>
      </w:r>
    </w:p>
    <w:p w:rsidR="000343B0" w:rsidRPr="0009300E" w:rsidRDefault="000343B0" w:rsidP="000343B0">
      <w:pPr>
        <w:spacing w:before="120" w:after="120"/>
        <w:jc w:val="both"/>
      </w:pPr>
      <w:r>
        <w:t>8</w:t>
      </w:r>
      <w:r w:rsidR="00D34D43" w:rsidRPr="006B75AE">
        <w:t>. Diğer Hususlar</w:t>
      </w:r>
      <w:r>
        <w:t xml:space="preserve">: </w:t>
      </w:r>
      <w:r w:rsidRPr="0009300E">
        <w:t xml:space="preserve">Nakliye </w:t>
      </w:r>
      <w:r>
        <w:t>yüklenici firmaya</w:t>
      </w:r>
      <w:r w:rsidRPr="0009300E">
        <w:t xml:space="preserve"> aittir.</w:t>
      </w:r>
    </w:p>
    <w:p w:rsidR="00D34D43" w:rsidRPr="006B75AE" w:rsidRDefault="00D34D43" w:rsidP="00D34D43">
      <w:pPr>
        <w:spacing w:before="120" w:after="120"/>
      </w:pPr>
    </w:p>
    <w:sectPr w:rsidR="00D34D43" w:rsidRPr="006B75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432" w:rsidRDefault="00104432" w:rsidP="00D34D43">
      <w:r>
        <w:separator/>
      </w:r>
    </w:p>
  </w:endnote>
  <w:endnote w:type="continuationSeparator" w:id="0">
    <w:p w:rsidR="00104432" w:rsidRDefault="00104432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432" w:rsidRDefault="00104432" w:rsidP="00D34D43">
      <w:r>
        <w:separator/>
      </w:r>
    </w:p>
  </w:footnote>
  <w:footnote w:type="continuationSeparator" w:id="0">
    <w:p w:rsidR="00104432" w:rsidRDefault="00104432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D2704"/>
    <w:multiLevelType w:val="hybridMultilevel"/>
    <w:tmpl w:val="173E2D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562DF"/>
    <w:multiLevelType w:val="hybridMultilevel"/>
    <w:tmpl w:val="80B87C38"/>
    <w:lvl w:ilvl="0" w:tplc="340631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00C34"/>
    <w:multiLevelType w:val="hybridMultilevel"/>
    <w:tmpl w:val="BDD06D7C"/>
    <w:lvl w:ilvl="0" w:tplc="982078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031A2"/>
    <w:multiLevelType w:val="hybridMultilevel"/>
    <w:tmpl w:val="C5026F5C"/>
    <w:lvl w:ilvl="0" w:tplc="5CD4C8D8">
      <w:numFmt w:val="bullet"/>
      <w:lvlText w:val=""/>
      <w:lvlJc w:val="left"/>
      <w:pPr>
        <w:ind w:left="1110" w:hanging="75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285CFA"/>
    <w:multiLevelType w:val="hybridMultilevel"/>
    <w:tmpl w:val="BDD06D7C"/>
    <w:lvl w:ilvl="0" w:tplc="982078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A3D14"/>
    <w:multiLevelType w:val="hybridMultilevel"/>
    <w:tmpl w:val="2BDCF696"/>
    <w:lvl w:ilvl="0" w:tplc="0610E4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F46BF"/>
    <w:multiLevelType w:val="hybridMultilevel"/>
    <w:tmpl w:val="C69A9206"/>
    <w:lvl w:ilvl="0" w:tplc="A0D6B4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981215"/>
    <w:multiLevelType w:val="hybridMultilevel"/>
    <w:tmpl w:val="B97654D0"/>
    <w:lvl w:ilvl="0" w:tplc="A0D6B4D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>
    <w:nsid w:val="658F7139"/>
    <w:multiLevelType w:val="hybridMultilevel"/>
    <w:tmpl w:val="98E4C75C"/>
    <w:lvl w:ilvl="0" w:tplc="A0D6B4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204AF4"/>
    <w:multiLevelType w:val="hybridMultilevel"/>
    <w:tmpl w:val="2BDCF696"/>
    <w:lvl w:ilvl="0" w:tplc="0610E4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CE5BA2"/>
    <w:multiLevelType w:val="hybridMultilevel"/>
    <w:tmpl w:val="497A55D4"/>
    <w:lvl w:ilvl="0" w:tplc="4EA467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4"/>
  </w:num>
  <w:num w:numId="5">
    <w:abstractNumId w:val="11"/>
  </w:num>
  <w:num w:numId="6">
    <w:abstractNumId w:val="10"/>
  </w:num>
  <w:num w:numId="7">
    <w:abstractNumId w:val="3"/>
  </w:num>
  <w:num w:numId="8">
    <w:abstractNumId w:val="7"/>
  </w:num>
  <w:num w:numId="9">
    <w:abstractNumId w:val="8"/>
  </w:num>
  <w:num w:numId="10">
    <w:abstractNumId w:val="0"/>
  </w:num>
  <w:num w:numId="11">
    <w:abstractNumId w:val="5"/>
  </w:num>
  <w:num w:numId="12">
    <w:abstractNumId w:val="12"/>
  </w:num>
  <w:num w:numId="13">
    <w:abstractNumId w:val="15"/>
  </w:num>
  <w:num w:numId="14">
    <w:abstractNumId w:val="1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343B0"/>
    <w:rsid w:val="00062EFC"/>
    <w:rsid w:val="00104432"/>
    <w:rsid w:val="00136135"/>
    <w:rsid w:val="00155DEB"/>
    <w:rsid w:val="00182DAD"/>
    <w:rsid w:val="002745C6"/>
    <w:rsid w:val="00291619"/>
    <w:rsid w:val="002D4479"/>
    <w:rsid w:val="003028A5"/>
    <w:rsid w:val="00303AA0"/>
    <w:rsid w:val="00334AC7"/>
    <w:rsid w:val="003650DD"/>
    <w:rsid w:val="00367111"/>
    <w:rsid w:val="004276A2"/>
    <w:rsid w:val="00581A33"/>
    <w:rsid w:val="0058612B"/>
    <w:rsid w:val="006D754F"/>
    <w:rsid w:val="00727390"/>
    <w:rsid w:val="007B1905"/>
    <w:rsid w:val="0089473F"/>
    <w:rsid w:val="008C25DB"/>
    <w:rsid w:val="008F3788"/>
    <w:rsid w:val="008F411E"/>
    <w:rsid w:val="00922399"/>
    <w:rsid w:val="00957DA3"/>
    <w:rsid w:val="009F06DC"/>
    <w:rsid w:val="00A44EAC"/>
    <w:rsid w:val="00A4796E"/>
    <w:rsid w:val="00A7358E"/>
    <w:rsid w:val="00A96AE3"/>
    <w:rsid w:val="00AD133D"/>
    <w:rsid w:val="00AD40E4"/>
    <w:rsid w:val="00AD4AE0"/>
    <w:rsid w:val="00C11B04"/>
    <w:rsid w:val="00C25F6A"/>
    <w:rsid w:val="00C400F2"/>
    <w:rsid w:val="00C72508"/>
    <w:rsid w:val="00CA3BB1"/>
    <w:rsid w:val="00CA77AF"/>
    <w:rsid w:val="00CC0E63"/>
    <w:rsid w:val="00CF244B"/>
    <w:rsid w:val="00D34D43"/>
    <w:rsid w:val="00E2305C"/>
    <w:rsid w:val="00EC3DC9"/>
    <w:rsid w:val="00ED732E"/>
    <w:rsid w:val="00EF4460"/>
    <w:rsid w:val="00EF5785"/>
    <w:rsid w:val="00F15345"/>
    <w:rsid w:val="00FA27AD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22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22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28</cp:revision>
  <dcterms:created xsi:type="dcterms:W3CDTF">2012-04-19T05:39:00Z</dcterms:created>
  <dcterms:modified xsi:type="dcterms:W3CDTF">2014-09-15T12:39:00Z</dcterms:modified>
</cp:coreProperties>
</file>