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51F" w:rsidRPr="002C359D" w:rsidRDefault="0000751F" w:rsidP="0000751F">
      <w:pPr>
        <w:pStyle w:val="Balk6"/>
        <w:spacing w:line="240" w:lineRule="auto"/>
        <w:ind w:firstLine="0"/>
        <w:jc w:val="center"/>
      </w:pPr>
      <w:r w:rsidRPr="002C359D">
        <w:t>STANDART GAZETE İLANI FORMU</w:t>
      </w:r>
    </w:p>
    <w:p w:rsidR="0000751F" w:rsidRPr="003E487F" w:rsidRDefault="0000751F" w:rsidP="0000751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751F" w:rsidRPr="003E487F" w:rsidRDefault="0000751F" w:rsidP="0000751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751F" w:rsidRPr="003E487F" w:rsidRDefault="0000751F" w:rsidP="0000751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751F" w:rsidRPr="003E487F" w:rsidRDefault="0000751F" w:rsidP="0000751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487F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061720" cy="1091565"/>
            <wp:effectExtent l="19050" t="0" r="5080" b="0"/>
            <wp:docPr id="1" name="Resim 1" descr="CK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KT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1091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487F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  <w:r w:rsidRPr="003E487F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  <w:r w:rsidRPr="003E487F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  <w:r w:rsidRPr="003E487F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  <w:r w:rsidRPr="003E487F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  <w:r w:rsidRPr="003E487F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641231" cy="1312125"/>
            <wp:effectExtent l="19050" t="0" r="0" b="0"/>
            <wp:docPr id="5" name="Resim 4" descr="C:\Documents and Settings\Kullanıcı\Desktop\komcero için ihle zeyilname vs\komcer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Kullanıcı\Desktop\komcero için ihle zeyilname vs\komcero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490" cy="1309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487F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  <w:r w:rsidRPr="003E487F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</w:p>
    <w:p w:rsidR="0000751F" w:rsidRPr="003E487F" w:rsidRDefault="0000751F" w:rsidP="0000751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751F" w:rsidRPr="003E487F" w:rsidRDefault="0000751F" w:rsidP="0000751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751F" w:rsidRPr="003E487F" w:rsidRDefault="0000751F" w:rsidP="0000751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487F">
        <w:rPr>
          <w:rFonts w:ascii="Times New Roman" w:eastAsia="Times New Roman" w:hAnsi="Times New Roman" w:cs="Times New Roman"/>
          <w:b/>
          <w:sz w:val="24"/>
          <w:szCs w:val="24"/>
        </w:rPr>
        <w:t>Mal Alımı İhale İ</w:t>
      </w:r>
      <w:r w:rsidR="001A64A4">
        <w:rPr>
          <w:rFonts w:ascii="Times New Roman" w:eastAsia="Times New Roman" w:hAnsi="Times New Roman" w:cs="Times New Roman"/>
          <w:b/>
          <w:sz w:val="24"/>
          <w:szCs w:val="24"/>
        </w:rPr>
        <w:t>ptali</w:t>
      </w:r>
      <w:r w:rsidRPr="003E48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0751F" w:rsidRPr="003E487F" w:rsidRDefault="0000751F" w:rsidP="0000751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751F" w:rsidRPr="003E487F" w:rsidRDefault="0000751F" w:rsidP="00E8648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87F">
        <w:rPr>
          <w:rFonts w:ascii="Times New Roman" w:eastAsia="Times New Roman" w:hAnsi="Times New Roman" w:cs="Times New Roman"/>
          <w:sz w:val="24"/>
          <w:szCs w:val="24"/>
        </w:rPr>
        <w:t xml:space="preserve">Şahinler Ayakkabıcılık Tic Ltd. Şti. Çukurova Kalkınma Ajansı İktisadi Kalkınma Mali Destek Programı kapsamında sağlanan mali destek ile Şahinler Ayakkabıcılık Tic Ltd. Şti.de </w:t>
      </w:r>
      <w:r w:rsidRPr="00546C8D">
        <w:rPr>
          <w:rFonts w:ascii="Times New Roman" w:eastAsia="Times New Roman" w:hAnsi="Times New Roman" w:cs="Times New Roman"/>
          <w:sz w:val="24"/>
          <w:szCs w:val="24"/>
        </w:rPr>
        <w:t>TR62–10–01/028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Yayın referanslı </w:t>
      </w:r>
      <w:r w:rsidRPr="003E487F">
        <w:rPr>
          <w:rFonts w:ascii="Times New Roman" w:eastAsia="Times New Roman" w:hAnsi="Times New Roman" w:cs="Times New Roman"/>
          <w:sz w:val="24"/>
          <w:szCs w:val="24"/>
        </w:rPr>
        <w:t>Aya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kkabıda Bir Çığır Ayak Doktoru </w:t>
      </w:r>
      <w:proofErr w:type="spellStart"/>
      <w:r w:rsidRPr="003E487F">
        <w:rPr>
          <w:rFonts w:ascii="Times New Roman" w:eastAsia="Times New Roman" w:hAnsi="Times New Roman" w:cs="Times New Roman"/>
          <w:sz w:val="24"/>
          <w:szCs w:val="24"/>
        </w:rPr>
        <w:t>Dr.Jell’s</w:t>
      </w:r>
      <w:proofErr w:type="spellEnd"/>
      <w:r w:rsidRPr="003E487F">
        <w:rPr>
          <w:rFonts w:ascii="Times New Roman" w:eastAsia="Times New Roman" w:hAnsi="Times New Roman" w:cs="Times New Roman"/>
          <w:sz w:val="24"/>
          <w:szCs w:val="24"/>
        </w:rPr>
        <w:t xml:space="preserve"> Projesi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için 29.06.12 tarihinde zeyilname talebinde </w:t>
      </w:r>
      <w:r w:rsidR="001A64A4">
        <w:rPr>
          <w:rFonts w:ascii="Times New Roman" w:eastAsia="Times New Roman" w:hAnsi="Times New Roman" w:cs="Times New Roman"/>
          <w:sz w:val="24"/>
          <w:szCs w:val="24"/>
        </w:rPr>
        <w:t xml:space="preserve">bulunmuştur. Zeyilname talebine gelecek olan cevap beklenmeden ilana çıkılmıştır. 18.07.12 tarihinde zeyilnameye uygunsuzdur kararı verilmiştir. Bu durumdan dolayı </w:t>
      </w:r>
      <w:r w:rsidR="00D84D6A">
        <w:rPr>
          <w:rFonts w:ascii="Times New Roman" w:hAnsi="Times New Roman" w:cs="Times New Roman"/>
          <w:sz w:val="24"/>
          <w:szCs w:val="24"/>
        </w:rPr>
        <w:t>16.07.</w:t>
      </w:r>
      <w:r w:rsidR="00D84D6A" w:rsidRPr="00D84D6A">
        <w:rPr>
          <w:rFonts w:ascii="Times New Roman" w:hAnsi="Times New Roman" w:cs="Times New Roman"/>
          <w:sz w:val="24"/>
          <w:szCs w:val="24"/>
        </w:rPr>
        <w:t>2012 Pazartesi</w:t>
      </w:r>
      <w:r w:rsidR="00D84D6A">
        <w:rPr>
          <w:rFonts w:ascii="Times New Roman" w:eastAsia="Times New Roman" w:hAnsi="Times New Roman" w:cs="Times New Roman"/>
          <w:sz w:val="24"/>
          <w:szCs w:val="24"/>
        </w:rPr>
        <w:t xml:space="preserve"> tarih</w:t>
      </w:r>
      <w:r w:rsidR="00E8648F">
        <w:rPr>
          <w:rFonts w:ascii="Times New Roman" w:eastAsia="Times New Roman" w:hAnsi="Times New Roman" w:cs="Times New Roman"/>
          <w:sz w:val="24"/>
          <w:szCs w:val="24"/>
        </w:rPr>
        <w:t>in</w:t>
      </w:r>
      <w:r w:rsidR="00D84D6A">
        <w:rPr>
          <w:rFonts w:ascii="Times New Roman" w:eastAsia="Times New Roman" w:hAnsi="Times New Roman" w:cs="Times New Roman"/>
          <w:sz w:val="24"/>
          <w:szCs w:val="24"/>
        </w:rPr>
        <w:t>de yayınlanan</w:t>
      </w:r>
      <w:r w:rsidR="001A64A4">
        <w:rPr>
          <w:rFonts w:ascii="Times New Roman" w:eastAsia="Times New Roman" w:hAnsi="Times New Roman" w:cs="Times New Roman"/>
          <w:sz w:val="24"/>
          <w:szCs w:val="24"/>
        </w:rPr>
        <w:t xml:space="preserve"> ihalenin iptali kararı alınmıştır.</w:t>
      </w:r>
    </w:p>
    <w:p w:rsidR="0053739C" w:rsidRDefault="0053739C"/>
    <w:sectPr w:rsidR="00537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0751F"/>
    <w:rsid w:val="0000751F"/>
    <w:rsid w:val="001A64A4"/>
    <w:rsid w:val="0053739C"/>
    <w:rsid w:val="00D84D6A"/>
    <w:rsid w:val="00E86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6">
    <w:name w:val="heading 6"/>
    <w:basedOn w:val="Normal"/>
    <w:next w:val="Normal"/>
    <w:link w:val="Balk6Char"/>
    <w:qFormat/>
    <w:rsid w:val="0000751F"/>
    <w:pPr>
      <w:keepNext/>
      <w:spacing w:before="120" w:after="12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00751F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0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751F"/>
    <w:rPr>
      <w:rFonts w:ascii="Tahoma" w:hAnsi="Tahoma" w:cs="Tahoma"/>
      <w:sz w:val="16"/>
      <w:szCs w:val="16"/>
    </w:rPr>
  </w:style>
  <w:style w:type="character" w:customStyle="1" w:styleId="Balk6Char">
    <w:name w:val="Başlık 6 Char"/>
    <w:basedOn w:val="VarsaylanParagrafYazTipi"/>
    <w:link w:val="Balk6"/>
    <w:rsid w:val="0000751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2012-07-30T11:41:00Z</dcterms:created>
  <dcterms:modified xsi:type="dcterms:W3CDTF">2012-07-30T11:51:00Z</dcterms:modified>
</cp:coreProperties>
</file>