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6A" w:rsidRPr="003E487F" w:rsidRDefault="009F546A" w:rsidP="00E421A7">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STANDART GAZETE İLANI FORMU</w:t>
      </w:r>
    </w:p>
    <w:p w:rsidR="009F546A" w:rsidRPr="003E487F" w:rsidRDefault="009F546A" w:rsidP="00E421A7">
      <w:pPr>
        <w:spacing w:after="0" w:line="240" w:lineRule="auto"/>
        <w:rPr>
          <w:rFonts w:ascii="Times New Roman" w:eastAsia="Times New Roman" w:hAnsi="Times New Roman" w:cs="Times New Roman"/>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color w:val="000000"/>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noProof/>
          <w:sz w:val="24"/>
          <w:szCs w:val="24"/>
        </w:rPr>
        <w:drawing>
          <wp:inline distT="0" distB="0" distL="0" distR="0">
            <wp:extent cx="1061720" cy="1091565"/>
            <wp:effectExtent l="19050" t="0" r="5080" b="0"/>
            <wp:docPr id="1" name="Resim 1" descr="CK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KT_LOGO"/>
                    <pic:cNvPicPr>
                      <a:picLocks noChangeAspect="1" noChangeArrowheads="1"/>
                    </pic:cNvPicPr>
                  </pic:nvPicPr>
                  <pic:blipFill>
                    <a:blip r:embed="rId7" cstate="print"/>
                    <a:srcRect/>
                    <a:stretch>
                      <a:fillRect/>
                    </a:stretch>
                  </pic:blipFill>
                  <pic:spPr bwMode="auto">
                    <a:xfrm>
                      <a:off x="0" y="0"/>
                      <a:ext cx="1061720" cy="1091565"/>
                    </a:xfrm>
                    <a:prstGeom prst="rect">
                      <a:avLst/>
                    </a:prstGeom>
                    <a:noFill/>
                    <a:ln w="9525">
                      <a:noFill/>
                      <a:miter lim="800000"/>
                      <a:headEnd/>
                      <a:tailEnd/>
                    </a:ln>
                  </pic:spPr>
                </pic:pic>
              </a:graphicData>
            </a:graphic>
          </wp:inline>
        </w:drawing>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r w:rsidR="006E22EE">
        <w:rPr>
          <w:rFonts w:ascii="Times New Roman" w:eastAsia="Times New Roman" w:hAnsi="Times New Roman" w:cs="Times New Roman"/>
          <w:b/>
          <w:noProof/>
          <w:sz w:val="24"/>
          <w:szCs w:val="24"/>
        </w:rPr>
        <w:t xml:space="preserve">             </w:t>
      </w:r>
      <w:r w:rsidR="00E421A7">
        <w:rPr>
          <w:rFonts w:ascii="Times New Roman" w:eastAsia="Times New Roman" w:hAnsi="Times New Roman" w:cs="Times New Roman"/>
          <w:b/>
          <w:noProof/>
          <w:sz w:val="24"/>
          <w:szCs w:val="24"/>
        </w:rPr>
        <w:drawing>
          <wp:inline distT="0" distB="0" distL="0" distR="0">
            <wp:extent cx="1641231" cy="1312125"/>
            <wp:effectExtent l="19050" t="0" r="0" b="0"/>
            <wp:docPr id="5" name="Resim 4" descr="C:\Documents and Settings\Kullanıcı\Desktop\komcero için ihle zeyilname vs\komcer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ullanıcı\Desktop\komcero için ihle zeyilname vs\komcero logo.jpg"/>
                    <pic:cNvPicPr>
                      <a:picLocks noChangeAspect="1" noChangeArrowheads="1"/>
                    </pic:cNvPicPr>
                  </pic:nvPicPr>
                  <pic:blipFill>
                    <a:blip r:embed="rId8" cstate="print"/>
                    <a:srcRect/>
                    <a:stretch>
                      <a:fillRect/>
                    </a:stretch>
                  </pic:blipFill>
                  <pic:spPr bwMode="auto">
                    <a:xfrm>
                      <a:off x="0" y="0"/>
                      <a:ext cx="1638490" cy="1309933"/>
                    </a:xfrm>
                    <a:prstGeom prst="rect">
                      <a:avLst/>
                    </a:prstGeom>
                    <a:noFill/>
                    <a:ln w="9525">
                      <a:noFill/>
                      <a:miter lim="800000"/>
                      <a:headEnd/>
                      <a:tailEnd/>
                    </a:ln>
                  </pic:spPr>
                </pic:pic>
              </a:graphicData>
            </a:graphic>
          </wp:inline>
        </w:drawing>
      </w:r>
      <w:r w:rsidRPr="003E487F">
        <w:rPr>
          <w:rFonts w:ascii="Times New Roman" w:eastAsia="Times New Roman" w:hAnsi="Times New Roman" w:cs="Times New Roman"/>
          <w:b/>
          <w:noProof/>
          <w:sz w:val="24"/>
          <w:szCs w:val="24"/>
        </w:rPr>
        <w:tab/>
      </w:r>
      <w:r w:rsidRPr="003E487F">
        <w:rPr>
          <w:rFonts w:ascii="Times New Roman" w:eastAsia="Times New Roman" w:hAnsi="Times New Roman" w:cs="Times New Roman"/>
          <w:b/>
          <w:noProof/>
          <w:sz w:val="24"/>
          <w:szCs w:val="24"/>
        </w:rPr>
        <w:tab/>
      </w:r>
    </w:p>
    <w:p w:rsidR="009F546A" w:rsidRPr="003E487F" w:rsidRDefault="009F546A" w:rsidP="00E421A7">
      <w:pPr>
        <w:pBdr>
          <w:top w:val="single" w:sz="4" w:space="1" w:color="auto" w:shadow="1"/>
          <w:left w:val="single" w:sz="4" w:space="0" w:color="auto" w:shadow="1"/>
          <w:bottom w:val="single" w:sz="4" w:space="1" w:color="auto" w:shadow="1"/>
          <w:right w:val="single" w:sz="4" w:space="4" w:color="auto" w:shadow="1"/>
        </w:pBdr>
        <w:spacing w:after="0" w:line="240" w:lineRule="auto"/>
        <w:rPr>
          <w:rFonts w:ascii="Times New Roman" w:eastAsia="Times New Roman" w:hAnsi="Times New Roman" w:cs="Times New Roman"/>
          <w:b/>
          <w:sz w:val="24"/>
          <w:szCs w:val="24"/>
        </w:rPr>
      </w:pP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b/>
          <w:sz w:val="24"/>
          <w:szCs w:val="24"/>
        </w:rPr>
      </w:pPr>
    </w:p>
    <w:p w:rsidR="009F546A" w:rsidRPr="003E487F" w:rsidRDefault="006E22EE"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9F546A" w:rsidRPr="003E487F">
        <w:rPr>
          <w:rFonts w:ascii="Times New Roman" w:eastAsia="Times New Roman" w:hAnsi="Times New Roman" w:cs="Times New Roman"/>
          <w:b/>
          <w:sz w:val="24"/>
          <w:szCs w:val="24"/>
        </w:rPr>
        <w:t xml:space="preserve">Mal Alımı İçin İhale İlanı </w:t>
      </w: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b/>
          <w:sz w:val="24"/>
          <w:szCs w:val="24"/>
        </w:rPr>
      </w:pP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Şahinler Ayakkabıcılık Tic Ltd. Şti. Çukurova Kalkınma Ajansı İktisadi Kalkınma Mali Destek Programı kapsamında sağlanan mali destek ile </w:t>
      </w:r>
      <w:r w:rsidR="00295B76" w:rsidRPr="003E487F">
        <w:rPr>
          <w:rFonts w:ascii="Times New Roman" w:eastAsia="Times New Roman" w:hAnsi="Times New Roman" w:cs="Times New Roman"/>
          <w:sz w:val="24"/>
          <w:szCs w:val="24"/>
        </w:rPr>
        <w:t xml:space="preserve">Şahinler Ayakkabıcılık </w:t>
      </w:r>
      <w:r w:rsidRPr="003E487F">
        <w:rPr>
          <w:rFonts w:ascii="Times New Roman" w:eastAsia="Times New Roman" w:hAnsi="Times New Roman" w:cs="Times New Roman"/>
          <w:sz w:val="24"/>
          <w:szCs w:val="24"/>
        </w:rPr>
        <w:t xml:space="preserve">Tic Ltd. Şti.de </w:t>
      </w:r>
      <w:r w:rsidR="00295B76" w:rsidRPr="003E487F">
        <w:rPr>
          <w:rFonts w:ascii="Times New Roman" w:eastAsia="Times New Roman" w:hAnsi="Times New Roman" w:cs="Times New Roman"/>
          <w:sz w:val="24"/>
          <w:szCs w:val="24"/>
        </w:rPr>
        <w:t>Aya</w:t>
      </w:r>
      <w:r w:rsidR="00CC7480">
        <w:rPr>
          <w:rFonts w:ascii="Times New Roman" w:eastAsia="Times New Roman" w:hAnsi="Times New Roman" w:cs="Times New Roman"/>
          <w:sz w:val="24"/>
          <w:szCs w:val="24"/>
        </w:rPr>
        <w:t xml:space="preserve">kkabıda Bir Çığır Ayak Doktoru </w:t>
      </w:r>
      <w:r w:rsidR="00295B76" w:rsidRPr="003E487F">
        <w:rPr>
          <w:rFonts w:ascii="Times New Roman" w:eastAsia="Times New Roman" w:hAnsi="Times New Roman" w:cs="Times New Roman"/>
          <w:sz w:val="24"/>
          <w:szCs w:val="24"/>
        </w:rPr>
        <w:t>Dr.Jell’s Projesi</w:t>
      </w:r>
      <w:r w:rsidRPr="003E487F">
        <w:rPr>
          <w:rFonts w:ascii="Times New Roman" w:eastAsia="Times New Roman" w:hAnsi="Times New Roman" w:cs="Times New Roman"/>
          <w:sz w:val="24"/>
          <w:szCs w:val="24"/>
        </w:rPr>
        <w:t xml:space="preserve"> için açık ihale usulü mal alımı ihalesi sonuçlandırmayı planlamaktadır. Alınması planlanan ekipmanlar aşağıda listelenmiştir. </w:t>
      </w: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4"/>
          <w:szCs w:val="24"/>
        </w:rPr>
      </w:pPr>
    </w:p>
    <w:p w:rsidR="00295B76" w:rsidRPr="003E487F" w:rsidRDefault="00295B76"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LOT I: Bilgisayarlı otomatik kesim Makinesi (1 Adet)</w:t>
      </w:r>
    </w:p>
    <w:p w:rsidR="00295B76" w:rsidRDefault="00295B76"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LOT II: Bilgisayarlı Nozzle Ön Monte Makinesi (1 Adet), Fort Yumuşatma Makinesi (1 Adet), Bilgisayarlı arka Monte Çivili-İlaçlı Makine (1 Adet), Dürt Kanallı Buharlı Sıcak Fı</w:t>
      </w:r>
      <w:r w:rsidR="003B4FA1">
        <w:rPr>
          <w:rFonts w:ascii="Times New Roman" w:eastAsia="Times New Roman" w:hAnsi="Times New Roman" w:cs="Times New Roman"/>
          <w:b/>
          <w:sz w:val="24"/>
          <w:szCs w:val="24"/>
        </w:rPr>
        <w:t>rın (1 Adet), Paletli Aktivite Ş</w:t>
      </w:r>
      <w:r w:rsidRPr="003E487F">
        <w:rPr>
          <w:rFonts w:ascii="Times New Roman" w:eastAsia="Times New Roman" w:hAnsi="Times New Roman" w:cs="Times New Roman"/>
          <w:b/>
          <w:sz w:val="24"/>
          <w:szCs w:val="24"/>
        </w:rPr>
        <w:t>oklama (1Adet), Gezer Kafa (1 Adet), Balonlu Üste Atma Presi (</w:t>
      </w:r>
      <w:r w:rsidR="00D97C38">
        <w:rPr>
          <w:rFonts w:ascii="Times New Roman" w:eastAsia="Times New Roman" w:hAnsi="Times New Roman" w:cs="Times New Roman"/>
          <w:b/>
          <w:sz w:val="24"/>
          <w:szCs w:val="24"/>
        </w:rPr>
        <w:t>2</w:t>
      </w:r>
      <w:r w:rsidRPr="003E487F">
        <w:rPr>
          <w:rFonts w:ascii="Times New Roman" w:eastAsia="Times New Roman" w:hAnsi="Times New Roman" w:cs="Times New Roman"/>
          <w:b/>
          <w:sz w:val="24"/>
          <w:szCs w:val="24"/>
        </w:rPr>
        <w:t xml:space="preserve"> Adet), Ütü Buhar (1 Adet), Saya tırpan (1 Adet)</w:t>
      </w:r>
    </w:p>
    <w:p w:rsidR="007E1FA5" w:rsidRDefault="004B33C5"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LOT III:</w:t>
      </w:r>
      <w:r w:rsidRPr="004B33C5">
        <w:rPr>
          <w:rFonts w:ascii="Times New Roman" w:hAnsi="Times New Roman" w:cs="Times New Roman"/>
          <w:sz w:val="24"/>
          <w:szCs w:val="24"/>
        </w:rPr>
        <w:t xml:space="preserve"> </w:t>
      </w:r>
      <w:r w:rsidR="007E1FA5" w:rsidRPr="007E1FA5">
        <w:rPr>
          <w:rFonts w:ascii="Times New Roman" w:eastAsia="Times New Roman" w:hAnsi="Times New Roman" w:cs="Times New Roman"/>
          <w:b/>
          <w:sz w:val="24"/>
          <w:szCs w:val="24"/>
        </w:rPr>
        <w:t>Elektrik Dağıtım Panoları (1 Adet), 160- 400 Amp TMŞ’ Li Ölçü Sayaç Panosu Komple</w:t>
      </w:r>
      <w:r w:rsidR="00395A6D">
        <w:rPr>
          <w:rFonts w:ascii="Times New Roman" w:eastAsia="Times New Roman" w:hAnsi="Times New Roman" w:cs="Times New Roman"/>
          <w:b/>
          <w:sz w:val="24"/>
          <w:szCs w:val="24"/>
        </w:rPr>
        <w:t xml:space="preserve"> </w:t>
      </w:r>
      <w:r w:rsidR="00971052">
        <w:rPr>
          <w:rFonts w:ascii="Times New Roman" w:eastAsia="Times New Roman" w:hAnsi="Times New Roman" w:cs="Times New Roman"/>
          <w:b/>
          <w:sz w:val="24"/>
          <w:szCs w:val="24"/>
        </w:rPr>
        <w:t>(1 Adet), 160-</w:t>
      </w:r>
      <w:r w:rsidR="007E1FA5" w:rsidRPr="007E1FA5">
        <w:rPr>
          <w:rFonts w:ascii="Times New Roman" w:eastAsia="Times New Roman" w:hAnsi="Times New Roman" w:cs="Times New Roman"/>
          <w:b/>
          <w:sz w:val="24"/>
          <w:szCs w:val="24"/>
        </w:rPr>
        <w:t>400 A</w:t>
      </w:r>
      <w:r w:rsidR="00395A6D">
        <w:rPr>
          <w:rFonts w:ascii="Times New Roman" w:eastAsia="Times New Roman" w:hAnsi="Times New Roman" w:cs="Times New Roman"/>
          <w:b/>
          <w:sz w:val="24"/>
          <w:szCs w:val="24"/>
        </w:rPr>
        <w:t xml:space="preserve">mp TMŞ (Termik Manyetik Şalter) </w:t>
      </w:r>
      <w:r w:rsidR="0074394A">
        <w:rPr>
          <w:rFonts w:ascii="Times New Roman" w:eastAsia="Times New Roman" w:hAnsi="Times New Roman" w:cs="Times New Roman"/>
          <w:b/>
          <w:sz w:val="24"/>
          <w:szCs w:val="24"/>
        </w:rPr>
        <w:t>(2 Adet),</w:t>
      </w:r>
      <w:r w:rsidR="003F0399">
        <w:rPr>
          <w:rFonts w:ascii="Times New Roman" w:eastAsia="Times New Roman" w:hAnsi="Times New Roman" w:cs="Times New Roman"/>
          <w:b/>
          <w:sz w:val="24"/>
          <w:szCs w:val="24"/>
        </w:rPr>
        <w:t xml:space="preserve">75 KVAR Makineler </w:t>
      </w:r>
      <w:r w:rsidR="007E1FA5" w:rsidRPr="007E1FA5">
        <w:rPr>
          <w:rFonts w:ascii="Times New Roman" w:eastAsia="Times New Roman" w:hAnsi="Times New Roman" w:cs="Times New Roman"/>
          <w:b/>
          <w:sz w:val="24"/>
          <w:szCs w:val="24"/>
        </w:rPr>
        <w:t>Dağıtım Panosu (1 Adet), 18 Kademeli Reaktif Güç Kontrol Rölesi (1 Adet), Makineler İç Tesisat Beslemeleri (1 Adet), Ana Pano Düzenlemesi ve RST Bakır Baraları ( 1 Adet), Elektrik Dağ</w:t>
      </w:r>
      <w:r w:rsidR="002B675F">
        <w:rPr>
          <w:rFonts w:ascii="Times New Roman" w:eastAsia="Times New Roman" w:hAnsi="Times New Roman" w:cs="Times New Roman"/>
          <w:b/>
          <w:sz w:val="24"/>
          <w:szCs w:val="24"/>
        </w:rPr>
        <w:t>ıtım Hattı (1 Adet), 3x120+70 mm</w:t>
      </w:r>
      <w:r w:rsidR="007E1FA5" w:rsidRPr="007E1FA5">
        <w:rPr>
          <w:rFonts w:ascii="Times New Roman" w:eastAsia="Times New Roman" w:hAnsi="Times New Roman" w:cs="Times New Roman"/>
          <w:b/>
          <w:sz w:val="24"/>
          <w:szCs w:val="24"/>
        </w:rPr>
        <w:t xml:space="preserve"> </w:t>
      </w:r>
      <w:r w:rsidR="003F0399">
        <w:rPr>
          <w:rFonts w:ascii="Times New Roman" w:eastAsia="Times New Roman" w:hAnsi="Times New Roman" w:cs="Times New Roman"/>
          <w:b/>
          <w:sz w:val="24"/>
          <w:szCs w:val="24"/>
        </w:rPr>
        <w:t xml:space="preserve">ve 3x120+70 NYY Kablo (1 Adet), </w:t>
      </w:r>
      <w:r w:rsidR="007E1FA5" w:rsidRPr="007E1FA5">
        <w:rPr>
          <w:rFonts w:ascii="Times New Roman" w:eastAsia="Times New Roman" w:hAnsi="Times New Roman" w:cs="Times New Roman"/>
          <w:b/>
          <w:sz w:val="24"/>
          <w:szCs w:val="24"/>
        </w:rPr>
        <w:t>Kablo Kanalı ve Kablo Tavası (1 Adet).</w:t>
      </w:r>
    </w:p>
    <w:p w:rsidR="007E1FA5" w:rsidRDefault="007E1FA5"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b/>
          <w:sz w:val="24"/>
          <w:szCs w:val="24"/>
        </w:rPr>
      </w:pP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İhaleye katılım koşulları, isteklilerde aranacak teknik ve mali bilgileri de içeren İhale Dosyası </w:t>
      </w:r>
      <w:r w:rsidR="00E875F3" w:rsidRPr="003E487F">
        <w:rPr>
          <w:rFonts w:ascii="Times New Roman" w:eastAsia="Times New Roman" w:hAnsi="Times New Roman" w:cs="Times New Roman"/>
          <w:sz w:val="24"/>
          <w:szCs w:val="24"/>
        </w:rPr>
        <w:t>Sarıyakup Mah. 3. Sokak No:54-56 Seyhan</w:t>
      </w:r>
      <w:r w:rsidR="00186CD2" w:rsidRPr="003E487F">
        <w:rPr>
          <w:rFonts w:ascii="Times New Roman" w:eastAsia="Times New Roman" w:hAnsi="Times New Roman" w:cs="Times New Roman"/>
          <w:sz w:val="24"/>
          <w:szCs w:val="24"/>
        </w:rPr>
        <w:t>/</w:t>
      </w:r>
      <w:r w:rsidRPr="003E487F">
        <w:rPr>
          <w:rFonts w:ascii="Times New Roman" w:eastAsia="Times New Roman" w:hAnsi="Times New Roman" w:cs="Times New Roman"/>
          <w:sz w:val="24"/>
          <w:szCs w:val="24"/>
        </w:rPr>
        <w:t xml:space="preserve">ADANA adresinde veya </w:t>
      </w:r>
      <w:hyperlink r:id="rId9" w:history="1">
        <w:r w:rsidR="009777CD">
          <w:rPr>
            <w:rStyle w:val="Kpr"/>
          </w:rPr>
          <w:t>http://www.komcero.com.tr</w:t>
        </w:r>
      </w:hyperlink>
      <w:r w:rsidR="009777CD">
        <w:t xml:space="preserve">  </w:t>
      </w:r>
      <w:r w:rsidRPr="003E487F">
        <w:rPr>
          <w:rFonts w:ascii="Times New Roman" w:eastAsia="Times New Roman" w:hAnsi="Times New Roman" w:cs="Times New Roman"/>
          <w:sz w:val="24"/>
          <w:szCs w:val="24"/>
        </w:rPr>
        <w:t xml:space="preserve">ve </w:t>
      </w:r>
      <w:hyperlink r:id="rId10" w:history="1">
        <w:r w:rsidR="00446C90" w:rsidRPr="003E487F">
          <w:rPr>
            <w:rFonts w:ascii="Times New Roman" w:eastAsia="Times New Roman" w:hAnsi="Times New Roman" w:cs="Times New Roman"/>
            <w:color w:val="0000FF"/>
            <w:sz w:val="24"/>
            <w:szCs w:val="24"/>
            <w:u w:val="single"/>
          </w:rPr>
          <w:t>www.cka.org.tr</w:t>
        </w:r>
      </w:hyperlink>
      <w:r w:rsidR="00186CD2" w:rsidRPr="003E487F">
        <w:rPr>
          <w:rFonts w:ascii="Times New Roman" w:eastAsia="Times New Roman" w:hAnsi="Times New Roman" w:cs="Times New Roman"/>
          <w:sz w:val="24"/>
          <w:szCs w:val="24"/>
        </w:rPr>
        <w:t xml:space="preserve"> </w:t>
      </w:r>
      <w:r w:rsidRPr="003E487F">
        <w:rPr>
          <w:rFonts w:ascii="Times New Roman" w:eastAsia="Times New Roman" w:hAnsi="Times New Roman" w:cs="Times New Roman"/>
          <w:sz w:val="24"/>
          <w:szCs w:val="24"/>
        </w:rPr>
        <w:t>intern</w:t>
      </w:r>
      <w:r w:rsidR="00186CD2" w:rsidRPr="003E487F">
        <w:rPr>
          <w:rFonts w:ascii="Times New Roman" w:eastAsia="Times New Roman" w:hAnsi="Times New Roman" w:cs="Times New Roman"/>
          <w:sz w:val="24"/>
          <w:szCs w:val="24"/>
        </w:rPr>
        <w:t xml:space="preserve">et adreslerinde görülebilir, </w:t>
      </w:r>
      <w:r w:rsidRPr="003E487F">
        <w:rPr>
          <w:rFonts w:ascii="Times New Roman" w:eastAsia="Times New Roman" w:hAnsi="Times New Roman" w:cs="Times New Roman"/>
          <w:sz w:val="24"/>
          <w:szCs w:val="24"/>
        </w:rPr>
        <w:t xml:space="preserve">Onaylı İhale Dosyası </w:t>
      </w:r>
      <w:r w:rsidR="00186CD2" w:rsidRPr="003E487F">
        <w:rPr>
          <w:rFonts w:ascii="Times New Roman" w:eastAsia="Times New Roman" w:hAnsi="Times New Roman" w:cs="Times New Roman"/>
          <w:sz w:val="24"/>
          <w:szCs w:val="24"/>
        </w:rPr>
        <w:t>Sarıyakup Mah. 3.</w:t>
      </w:r>
      <w:r w:rsidR="002D04FB">
        <w:rPr>
          <w:rFonts w:ascii="Times New Roman" w:eastAsia="Times New Roman" w:hAnsi="Times New Roman" w:cs="Times New Roman"/>
          <w:sz w:val="24"/>
          <w:szCs w:val="24"/>
        </w:rPr>
        <w:t xml:space="preserve"> </w:t>
      </w:r>
      <w:r w:rsidR="00E875F3" w:rsidRPr="003E487F">
        <w:rPr>
          <w:rFonts w:ascii="Times New Roman" w:eastAsia="Times New Roman" w:hAnsi="Times New Roman" w:cs="Times New Roman"/>
          <w:sz w:val="24"/>
          <w:szCs w:val="24"/>
        </w:rPr>
        <w:t xml:space="preserve">Sokak No:54-56 </w:t>
      </w:r>
      <w:r w:rsidR="004B33C5">
        <w:rPr>
          <w:rFonts w:ascii="Times New Roman" w:eastAsia="Times New Roman" w:hAnsi="Times New Roman" w:cs="Times New Roman"/>
          <w:sz w:val="24"/>
          <w:szCs w:val="24"/>
        </w:rPr>
        <w:t xml:space="preserve"> </w:t>
      </w:r>
      <w:r w:rsidR="00E875F3" w:rsidRPr="003E487F">
        <w:rPr>
          <w:rFonts w:ascii="Times New Roman" w:eastAsia="Times New Roman" w:hAnsi="Times New Roman" w:cs="Times New Roman"/>
          <w:sz w:val="24"/>
          <w:szCs w:val="24"/>
        </w:rPr>
        <w:t>Seyhan ADANA</w:t>
      </w:r>
      <w:r w:rsidRPr="003E487F">
        <w:rPr>
          <w:rFonts w:ascii="Times New Roman" w:eastAsia="Times New Roman" w:hAnsi="Times New Roman" w:cs="Times New Roman"/>
          <w:sz w:val="24"/>
          <w:szCs w:val="24"/>
        </w:rPr>
        <w:t xml:space="preserve"> adresinden </w:t>
      </w:r>
      <w:r w:rsidR="00E875F3" w:rsidRPr="003E487F">
        <w:rPr>
          <w:rFonts w:ascii="Times New Roman" w:eastAsia="Times New Roman" w:hAnsi="Times New Roman" w:cs="Times New Roman"/>
          <w:sz w:val="24"/>
          <w:szCs w:val="24"/>
        </w:rPr>
        <w:t>temin edilebilir.</w:t>
      </w: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4"/>
          <w:szCs w:val="24"/>
        </w:rPr>
      </w:pPr>
    </w:p>
    <w:p w:rsidR="009F546A" w:rsidRPr="00D614D1"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4"/>
          <w:szCs w:val="24"/>
        </w:rPr>
      </w:pPr>
      <w:r w:rsidRPr="00D614D1">
        <w:rPr>
          <w:rFonts w:ascii="Times New Roman" w:eastAsia="Times New Roman" w:hAnsi="Times New Roman" w:cs="Times New Roman"/>
          <w:sz w:val="24"/>
          <w:szCs w:val="24"/>
        </w:rPr>
        <w:t>Teklif teslimi içi</w:t>
      </w:r>
      <w:r w:rsidR="00C92D68" w:rsidRPr="00D614D1">
        <w:rPr>
          <w:rFonts w:ascii="Times New Roman" w:eastAsia="Times New Roman" w:hAnsi="Times New Roman" w:cs="Times New Roman"/>
          <w:sz w:val="24"/>
          <w:szCs w:val="24"/>
        </w:rPr>
        <w:t xml:space="preserve">n son tarih ve saati: </w:t>
      </w:r>
      <w:r w:rsidR="00A01AEC" w:rsidRPr="00A01AEC">
        <w:rPr>
          <w:rFonts w:ascii="Times New Roman" w:eastAsia="Times New Roman" w:hAnsi="Times New Roman" w:cs="Times New Roman"/>
          <w:sz w:val="24"/>
          <w:szCs w:val="24"/>
        </w:rPr>
        <w:t>07.09</w:t>
      </w:r>
      <w:r w:rsidR="00C92D68" w:rsidRPr="00A01AEC">
        <w:rPr>
          <w:rFonts w:ascii="Times New Roman" w:eastAsia="Times New Roman" w:hAnsi="Times New Roman" w:cs="Times New Roman"/>
          <w:sz w:val="24"/>
          <w:szCs w:val="24"/>
        </w:rPr>
        <w:t xml:space="preserve">.2012 </w:t>
      </w:r>
      <w:r w:rsidR="00546C8D" w:rsidRPr="00A01AEC">
        <w:rPr>
          <w:rFonts w:ascii="Times New Roman" w:eastAsia="Times New Roman" w:hAnsi="Times New Roman" w:cs="Times New Roman"/>
          <w:sz w:val="24"/>
          <w:szCs w:val="24"/>
        </w:rPr>
        <w:t>saat:</w:t>
      </w:r>
      <w:r w:rsidR="00A01AEC" w:rsidRPr="00A01AEC">
        <w:rPr>
          <w:rFonts w:ascii="Times New Roman" w:eastAsia="Times New Roman" w:hAnsi="Times New Roman" w:cs="Times New Roman"/>
          <w:sz w:val="24"/>
          <w:szCs w:val="24"/>
        </w:rPr>
        <w:t>17</w:t>
      </w:r>
      <w:r w:rsidRPr="00A01AEC">
        <w:rPr>
          <w:rFonts w:ascii="Times New Roman" w:eastAsia="Times New Roman" w:hAnsi="Times New Roman" w:cs="Times New Roman"/>
          <w:sz w:val="24"/>
          <w:szCs w:val="24"/>
        </w:rPr>
        <w:t>:00</w:t>
      </w: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w:t>
      </w: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Gerekli ek bilgi ya da açıklamalar ve </w:t>
      </w:r>
      <w:hyperlink r:id="rId11" w:history="1">
        <w:r w:rsidR="009777CD">
          <w:rPr>
            <w:rStyle w:val="Kpr"/>
          </w:rPr>
          <w:t>http://www.komcero.com.tr</w:t>
        </w:r>
      </w:hyperlink>
      <w:r w:rsidR="009777CD">
        <w:t xml:space="preserve"> </w:t>
      </w:r>
      <w:r w:rsidR="0000053C">
        <w:rPr>
          <w:rFonts w:ascii="Times New Roman" w:eastAsia="Times New Roman" w:hAnsi="Times New Roman" w:cs="Times New Roman"/>
          <w:sz w:val="24"/>
          <w:szCs w:val="24"/>
        </w:rPr>
        <w:t>v</w:t>
      </w:r>
      <w:r w:rsidRPr="003E487F">
        <w:rPr>
          <w:rFonts w:ascii="Times New Roman" w:eastAsia="Times New Roman" w:hAnsi="Times New Roman" w:cs="Times New Roman"/>
          <w:sz w:val="24"/>
          <w:szCs w:val="24"/>
        </w:rPr>
        <w:t>e</w:t>
      </w:r>
      <w:r w:rsidR="0000053C">
        <w:rPr>
          <w:rFonts w:ascii="Times New Roman" w:eastAsia="Times New Roman" w:hAnsi="Times New Roman" w:cs="Times New Roman"/>
          <w:sz w:val="24"/>
          <w:szCs w:val="24"/>
        </w:rPr>
        <w:t xml:space="preserve"> </w:t>
      </w:r>
      <w:r w:rsidRPr="003E487F">
        <w:rPr>
          <w:rFonts w:ascii="Times New Roman" w:eastAsia="Times New Roman" w:hAnsi="Times New Roman" w:cs="Times New Roman"/>
          <w:sz w:val="24"/>
          <w:szCs w:val="24"/>
        </w:rPr>
        <w:t xml:space="preserve"> </w:t>
      </w:r>
      <w:hyperlink r:id="rId12" w:history="1">
        <w:r w:rsidRPr="003E487F">
          <w:rPr>
            <w:rFonts w:ascii="Times New Roman" w:eastAsia="Times New Roman" w:hAnsi="Times New Roman" w:cs="Times New Roman"/>
            <w:color w:val="0000FF"/>
            <w:sz w:val="24"/>
            <w:szCs w:val="24"/>
            <w:u w:val="single"/>
          </w:rPr>
          <w:t>www.cka.org.tr</w:t>
        </w:r>
      </w:hyperlink>
      <w:r w:rsidRPr="003E487F">
        <w:rPr>
          <w:rFonts w:ascii="Times New Roman" w:eastAsia="Times New Roman" w:hAnsi="Times New Roman" w:cs="Times New Roman"/>
          <w:iCs/>
          <w:color w:val="000000"/>
          <w:sz w:val="24"/>
          <w:szCs w:val="24"/>
        </w:rPr>
        <w:t xml:space="preserve"> </w:t>
      </w:r>
      <w:r w:rsidRPr="003E487F">
        <w:rPr>
          <w:rFonts w:ascii="Times New Roman" w:eastAsia="Times New Roman" w:hAnsi="Times New Roman" w:cs="Times New Roman"/>
          <w:sz w:val="24"/>
          <w:szCs w:val="24"/>
        </w:rPr>
        <w:t>internet adresinde yayınlanacaktır.</w:t>
      </w: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4"/>
          <w:szCs w:val="24"/>
        </w:rPr>
      </w:pPr>
    </w:p>
    <w:p w:rsidR="009F546A" w:rsidRPr="003E487F" w:rsidRDefault="009F546A" w:rsidP="006E22EE">
      <w:pPr>
        <w:pBdr>
          <w:top w:val="single" w:sz="4" w:space="1" w:color="auto" w:shadow="1"/>
          <w:left w:val="single" w:sz="4" w:space="0" w:color="auto" w:shadow="1"/>
          <w:bottom w:val="single" w:sz="4" w:space="1" w:color="auto" w:shadow="1"/>
          <w:right w:val="single" w:sz="4" w:space="4" w:color="auto" w:shadow="1"/>
        </w:pBd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Teklifler </w:t>
      </w:r>
      <w:r w:rsidR="00A01AEC" w:rsidRPr="00A01AEC">
        <w:rPr>
          <w:rFonts w:ascii="Times New Roman" w:eastAsia="Times New Roman" w:hAnsi="Times New Roman" w:cs="Times New Roman"/>
          <w:sz w:val="24"/>
          <w:szCs w:val="24"/>
        </w:rPr>
        <w:t>10.09</w:t>
      </w:r>
      <w:r w:rsidR="00C92D68" w:rsidRPr="00A01AEC">
        <w:rPr>
          <w:rFonts w:ascii="Times New Roman" w:eastAsia="Times New Roman" w:hAnsi="Times New Roman" w:cs="Times New Roman"/>
          <w:sz w:val="24"/>
          <w:szCs w:val="24"/>
        </w:rPr>
        <w:t>.2012</w:t>
      </w:r>
      <w:r w:rsidR="00C92D68" w:rsidRPr="00D614D1">
        <w:rPr>
          <w:rFonts w:ascii="Times New Roman" w:eastAsia="Times New Roman" w:hAnsi="Times New Roman" w:cs="Times New Roman"/>
          <w:sz w:val="24"/>
          <w:szCs w:val="24"/>
        </w:rPr>
        <w:t xml:space="preserve"> </w:t>
      </w:r>
      <w:r w:rsidR="00546C8D" w:rsidRPr="00D614D1">
        <w:rPr>
          <w:rFonts w:ascii="Times New Roman" w:eastAsia="Times New Roman" w:hAnsi="Times New Roman" w:cs="Times New Roman"/>
          <w:sz w:val="24"/>
          <w:szCs w:val="24"/>
        </w:rPr>
        <w:t xml:space="preserve">tarihinde, saat </w:t>
      </w:r>
      <w:r w:rsidR="00546C8D" w:rsidRPr="00A01AEC">
        <w:rPr>
          <w:rFonts w:ascii="Times New Roman" w:eastAsia="Times New Roman" w:hAnsi="Times New Roman" w:cs="Times New Roman"/>
          <w:sz w:val="24"/>
          <w:szCs w:val="24"/>
        </w:rPr>
        <w:t>1</w:t>
      </w:r>
      <w:r w:rsidR="00A01AEC" w:rsidRPr="00A01AEC">
        <w:rPr>
          <w:rFonts w:ascii="Times New Roman" w:eastAsia="Times New Roman" w:hAnsi="Times New Roman" w:cs="Times New Roman"/>
          <w:sz w:val="24"/>
          <w:szCs w:val="24"/>
        </w:rPr>
        <w:t>0</w:t>
      </w:r>
      <w:r w:rsidR="00C92D68" w:rsidRPr="00A01AEC">
        <w:rPr>
          <w:rFonts w:ascii="Times New Roman" w:eastAsia="Times New Roman" w:hAnsi="Times New Roman" w:cs="Times New Roman"/>
          <w:sz w:val="24"/>
          <w:szCs w:val="24"/>
        </w:rPr>
        <w:t>:3</w:t>
      </w:r>
      <w:r w:rsidRPr="00A01AEC">
        <w:rPr>
          <w:rFonts w:ascii="Times New Roman" w:eastAsia="Times New Roman" w:hAnsi="Times New Roman" w:cs="Times New Roman"/>
          <w:sz w:val="24"/>
          <w:szCs w:val="24"/>
        </w:rPr>
        <w:t>0’</w:t>
      </w:r>
      <w:r w:rsidR="00A01AEC">
        <w:rPr>
          <w:rFonts w:ascii="Times New Roman" w:eastAsia="Times New Roman" w:hAnsi="Times New Roman" w:cs="Times New Roman"/>
          <w:sz w:val="24"/>
          <w:szCs w:val="24"/>
        </w:rPr>
        <w:t xml:space="preserve"> </w:t>
      </w:r>
      <w:r w:rsidRPr="00A01AEC">
        <w:rPr>
          <w:rFonts w:ascii="Times New Roman" w:eastAsia="Times New Roman" w:hAnsi="Times New Roman" w:cs="Times New Roman"/>
          <w:sz w:val="24"/>
          <w:szCs w:val="24"/>
        </w:rPr>
        <w:t>da</w:t>
      </w:r>
      <w:r w:rsidRPr="003E487F">
        <w:rPr>
          <w:rFonts w:ascii="Times New Roman" w:eastAsia="Times New Roman" w:hAnsi="Times New Roman" w:cs="Times New Roman"/>
          <w:sz w:val="24"/>
          <w:szCs w:val="24"/>
        </w:rPr>
        <w:t xml:space="preserve"> </w:t>
      </w:r>
      <w:r w:rsidR="00414101" w:rsidRPr="003E487F">
        <w:rPr>
          <w:rFonts w:ascii="Times New Roman" w:eastAsia="Times New Roman" w:hAnsi="Times New Roman" w:cs="Times New Roman"/>
          <w:sz w:val="24"/>
          <w:szCs w:val="24"/>
        </w:rPr>
        <w:t xml:space="preserve">Sarıyakup Mah. 3. Sokak No:54-56 Seyhan ADANA </w:t>
      </w:r>
      <w:r w:rsidRPr="003E487F">
        <w:rPr>
          <w:rFonts w:ascii="Times New Roman" w:eastAsia="Times New Roman" w:hAnsi="Times New Roman" w:cs="Times New Roman"/>
          <w:sz w:val="24"/>
          <w:szCs w:val="24"/>
        </w:rPr>
        <w:t xml:space="preserve">adresinde yapılacak oturumda açılacaktır. </w:t>
      </w:r>
    </w:p>
    <w:p w:rsidR="00BF490E" w:rsidRPr="003E487F" w:rsidRDefault="00BF490E"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Default="0092116A"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3E487F" w:rsidRDefault="003E487F"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E421A7" w:rsidRPr="003E487F" w:rsidRDefault="00E421A7"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E421A7">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7A6D4D" w:rsidRDefault="007A6D4D" w:rsidP="00E421A7">
      <w:pPr>
        <w:pStyle w:val="Balk6"/>
        <w:spacing w:line="240" w:lineRule="auto"/>
        <w:ind w:firstLine="0"/>
        <w:jc w:val="center"/>
      </w:pPr>
      <w:bookmarkStart w:id="0" w:name="_TEKLİF_DOSYASI"/>
      <w:bookmarkStart w:id="1" w:name="_Toc233021551"/>
      <w:bookmarkEnd w:id="0"/>
    </w:p>
    <w:p w:rsidR="007A6D4D" w:rsidRDefault="007A6D4D" w:rsidP="007A70D6">
      <w:pPr>
        <w:pStyle w:val="Balk6"/>
        <w:spacing w:line="240" w:lineRule="auto"/>
        <w:ind w:firstLine="0"/>
        <w:jc w:val="center"/>
      </w:pPr>
    </w:p>
    <w:p w:rsidR="0092116A" w:rsidRPr="003E487F" w:rsidRDefault="0092116A" w:rsidP="007A70D6">
      <w:pPr>
        <w:pStyle w:val="Balk6"/>
        <w:spacing w:line="240" w:lineRule="auto"/>
        <w:ind w:firstLine="0"/>
        <w:jc w:val="center"/>
      </w:pPr>
      <w:r w:rsidRPr="003E487F">
        <w:t>TEKLİF DOSYASI</w:t>
      </w:r>
      <w:bookmarkEnd w:id="1"/>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Default="0092116A" w:rsidP="00E421A7">
      <w:pPr>
        <w:spacing w:line="240" w:lineRule="auto"/>
        <w:rPr>
          <w:rFonts w:ascii="Times New Roman" w:hAnsi="Times New Roman" w:cs="Times New Roman"/>
          <w:sz w:val="24"/>
          <w:szCs w:val="24"/>
        </w:rPr>
      </w:pPr>
    </w:p>
    <w:p w:rsidR="00E421A7" w:rsidRPr="003E487F" w:rsidRDefault="00E421A7" w:rsidP="00E421A7">
      <w:pPr>
        <w:spacing w:line="240" w:lineRule="auto"/>
        <w:rPr>
          <w:rFonts w:ascii="Times New Roman" w:hAnsi="Times New Roman" w:cs="Times New Roman"/>
          <w:sz w:val="24"/>
          <w:szCs w:val="24"/>
        </w:rPr>
      </w:pPr>
    </w:p>
    <w:p w:rsidR="005A3A45" w:rsidRPr="003E487F" w:rsidRDefault="005A3A45"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92116A" w:rsidRPr="003E487F" w:rsidRDefault="0092116A" w:rsidP="00E421A7">
      <w:pPr>
        <w:spacing w:line="240" w:lineRule="auto"/>
        <w:rPr>
          <w:rFonts w:ascii="Times New Roman" w:hAnsi="Times New Roman" w:cs="Times New Roman"/>
          <w:sz w:val="24"/>
          <w:szCs w:val="24"/>
        </w:rPr>
      </w:pPr>
    </w:p>
    <w:p w:rsidR="00554D70" w:rsidRPr="003E487F" w:rsidRDefault="00554D70" w:rsidP="00E421A7">
      <w:pPr>
        <w:spacing w:line="240" w:lineRule="auto"/>
        <w:rPr>
          <w:rFonts w:ascii="Times New Roman" w:hAnsi="Times New Roman" w:cs="Times New Roman"/>
          <w:sz w:val="24"/>
          <w:szCs w:val="24"/>
        </w:rPr>
      </w:pPr>
    </w:p>
    <w:p w:rsidR="007A6D4D" w:rsidRDefault="007A6D4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bookmarkStart w:id="2" w:name="_Toc233021552"/>
    </w:p>
    <w:p w:rsidR="00E421A7" w:rsidRDefault="00E421A7"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92116A" w:rsidRPr="003E487F" w:rsidRDefault="0092116A"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Bölüm A: İsteklilere Talimatlar</w:t>
      </w:r>
      <w:bookmarkEnd w:id="2"/>
      <w:r w:rsidRPr="003E487F">
        <w:rPr>
          <w:rFonts w:ascii="Times New Roman" w:eastAsia="Times New Roman" w:hAnsi="Times New Roman" w:cs="Times New Roman"/>
          <w:b/>
          <w:bCs/>
          <w:sz w:val="24"/>
          <w:szCs w:val="24"/>
          <w:lang w:eastAsia="en-US"/>
        </w:rPr>
        <w:t xml:space="preserve"> </w:t>
      </w:r>
    </w:p>
    <w:p w:rsidR="0092116A" w:rsidRDefault="0092116A"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7A6D4D" w:rsidRDefault="007A6D4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7A6D4D" w:rsidRDefault="007A6D4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7A6D4D" w:rsidRDefault="007A6D4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7A6D4D" w:rsidRPr="003E487F" w:rsidRDefault="007A6D4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92116A" w:rsidRPr="003E487F" w:rsidRDefault="0092116A"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186CD2" w:rsidRPr="003E487F" w:rsidRDefault="00186CD2" w:rsidP="007A70D6">
      <w:pPr>
        <w:spacing w:line="240" w:lineRule="auto"/>
        <w:rPr>
          <w:rFonts w:ascii="Times New Roman" w:hAnsi="Times New Roman" w:cs="Times New Roman"/>
          <w:sz w:val="24"/>
          <w:szCs w:val="24"/>
        </w:rPr>
      </w:pPr>
    </w:p>
    <w:p w:rsidR="005A3A45" w:rsidRPr="003E487F" w:rsidRDefault="005A3A45" w:rsidP="007A70D6">
      <w:pPr>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lastRenderedPageBreak/>
        <w:t>Kalkınma Ajansları Tarafından Mali Destek Sağlanan Projeler Kapsamındaki İhaleler için</w:t>
      </w:r>
    </w:p>
    <w:p w:rsidR="005A3A45" w:rsidRPr="003E487F" w:rsidRDefault="005A3A45"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İSTEKLİLERE TALİMATLAR</w:t>
      </w:r>
    </w:p>
    <w:p w:rsidR="005A3A45" w:rsidRPr="003E487F" w:rsidRDefault="005A3A45" w:rsidP="007A70D6">
      <w:pPr>
        <w:tabs>
          <w:tab w:val="num" w:pos="567"/>
        </w:tabs>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aksamasından ve doğabilecek maliyetlerden Kalkınma Ajansı hiçbir şekilde sorumlu tutulamaz. </w:t>
      </w:r>
    </w:p>
    <w:p w:rsidR="005A3A45" w:rsidRPr="003E487F" w:rsidRDefault="005A3A45" w:rsidP="007A70D6">
      <w:pPr>
        <w:spacing w:after="0" w:line="240" w:lineRule="auto"/>
        <w:jc w:val="both"/>
        <w:rPr>
          <w:rFonts w:ascii="Times New Roman" w:eastAsia="Times New Roman" w:hAnsi="Times New Roman" w:cs="Times New Roman"/>
          <w:b/>
          <w:sz w:val="24"/>
          <w:szCs w:val="24"/>
        </w:rPr>
      </w:pPr>
      <w:bookmarkStart w:id="3" w:name="_Toc232234019"/>
      <w:r w:rsidRPr="003E487F">
        <w:rPr>
          <w:rFonts w:ascii="Times New Roman" w:eastAsia="Times New Roman" w:hAnsi="Times New Roman" w:cs="Times New Roman"/>
          <w:b/>
          <w:sz w:val="24"/>
          <w:szCs w:val="24"/>
        </w:rPr>
        <w:t>Madde 1- Sözleşme Makamına ilişkin bilgiler</w:t>
      </w:r>
      <w:bookmarkEnd w:id="3"/>
      <w:r w:rsidRPr="003E487F">
        <w:rPr>
          <w:rFonts w:ascii="Times New Roman" w:eastAsia="Times New Roman" w:hAnsi="Times New Roman" w:cs="Times New Roman"/>
          <w:b/>
          <w:sz w:val="24"/>
          <w:szCs w:val="24"/>
        </w:rPr>
        <w:t xml:space="preserve">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Makamının; </w:t>
      </w:r>
    </w:p>
    <w:p w:rsidR="005A3A45" w:rsidRPr="003E487F" w:rsidRDefault="005A3A45"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a)  Adı/Unvanı: </w:t>
      </w:r>
      <w:r w:rsidR="00186CD2" w:rsidRPr="003E487F">
        <w:rPr>
          <w:rFonts w:ascii="Times New Roman" w:eastAsia="Times New Roman" w:hAnsi="Times New Roman" w:cs="Times New Roman"/>
          <w:sz w:val="24"/>
          <w:szCs w:val="24"/>
        </w:rPr>
        <w:t>Şahinler Ayakkabıcılık Tic Ltd. Şti.</w:t>
      </w:r>
    </w:p>
    <w:p w:rsidR="005A3A45" w:rsidRPr="003E487F" w:rsidRDefault="005A3A45"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  Adresi: Sarıyaku</w:t>
      </w:r>
      <w:r w:rsidR="009D66AB">
        <w:rPr>
          <w:rFonts w:ascii="Times New Roman" w:eastAsia="Times New Roman" w:hAnsi="Times New Roman" w:cs="Times New Roman"/>
          <w:sz w:val="24"/>
          <w:szCs w:val="24"/>
        </w:rPr>
        <w:t xml:space="preserve">p Mah. 3. Sokak No:54-56 Seyhan/ </w:t>
      </w:r>
      <w:r w:rsidRPr="003E487F">
        <w:rPr>
          <w:rFonts w:ascii="Times New Roman" w:eastAsia="Times New Roman" w:hAnsi="Times New Roman" w:cs="Times New Roman"/>
          <w:sz w:val="24"/>
          <w:szCs w:val="24"/>
        </w:rPr>
        <w:t>ADANA</w:t>
      </w:r>
    </w:p>
    <w:p w:rsidR="00E01E29" w:rsidRPr="003E487F" w:rsidRDefault="005A3A45" w:rsidP="007A70D6">
      <w:pPr>
        <w:spacing w:after="0" w:line="240" w:lineRule="auto"/>
        <w:ind w:left="708"/>
        <w:jc w:val="both"/>
        <w:rPr>
          <w:rFonts w:ascii="Times New Roman" w:hAnsi="Times New Roman" w:cs="Times New Roman"/>
          <w:sz w:val="24"/>
          <w:szCs w:val="24"/>
        </w:rPr>
      </w:pPr>
      <w:r w:rsidRPr="003E487F">
        <w:rPr>
          <w:rFonts w:ascii="Times New Roman" w:eastAsia="Times New Roman" w:hAnsi="Times New Roman" w:cs="Times New Roman"/>
          <w:sz w:val="24"/>
          <w:szCs w:val="24"/>
        </w:rPr>
        <w:t xml:space="preserve">c)  Telefon numarası: </w:t>
      </w:r>
      <w:r w:rsidR="00E01E29" w:rsidRPr="003E487F">
        <w:rPr>
          <w:rFonts w:ascii="Times New Roman" w:hAnsi="Times New Roman" w:cs="Times New Roman"/>
          <w:sz w:val="24"/>
          <w:szCs w:val="24"/>
        </w:rPr>
        <w:t>(0.322) 359 00 02</w:t>
      </w:r>
    </w:p>
    <w:p w:rsidR="00E01E29" w:rsidRPr="003E487F" w:rsidRDefault="005A3A45" w:rsidP="007A70D6">
      <w:pPr>
        <w:spacing w:after="0" w:line="240" w:lineRule="auto"/>
        <w:ind w:left="708"/>
        <w:jc w:val="both"/>
        <w:rPr>
          <w:rFonts w:ascii="Times New Roman" w:hAnsi="Times New Roman" w:cs="Times New Roman"/>
          <w:sz w:val="24"/>
          <w:szCs w:val="24"/>
        </w:rPr>
      </w:pPr>
      <w:r w:rsidRPr="003E487F">
        <w:rPr>
          <w:rFonts w:ascii="Times New Roman" w:eastAsia="Times New Roman" w:hAnsi="Times New Roman" w:cs="Times New Roman"/>
          <w:sz w:val="24"/>
          <w:szCs w:val="24"/>
        </w:rPr>
        <w:t xml:space="preserve">d)  Faks numarası: </w:t>
      </w:r>
      <w:r w:rsidR="00E01E29" w:rsidRPr="003E487F">
        <w:rPr>
          <w:rFonts w:ascii="Times New Roman" w:hAnsi="Times New Roman" w:cs="Times New Roman"/>
          <w:sz w:val="24"/>
          <w:szCs w:val="24"/>
        </w:rPr>
        <w:t>(0.322) 352 08 43</w:t>
      </w:r>
    </w:p>
    <w:p w:rsidR="005A3A45" w:rsidRPr="003E487F" w:rsidRDefault="005A3A45"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e)  Elektronik posta adresi: </w:t>
      </w:r>
      <w:r w:rsidR="00186CD2" w:rsidRPr="003E487F">
        <w:rPr>
          <w:rFonts w:ascii="Times New Roman" w:eastAsia="Times New Roman" w:hAnsi="Times New Roman" w:cs="Times New Roman"/>
          <w:sz w:val="24"/>
          <w:szCs w:val="24"/>
        </w:rPr>
        <w:t>site@komcero.com</w:t>
      </w:r>
      <w:r w:rsidR="00E474A0" w:rsidRPr="003E487F">
        <w:rPr>
          <w:rFonts w:ascii="Times New Roman" w:eastAsia="Times New Roman" w:hAnsi="Times New Roman" w:cs="Times New Roman"/>
          <w:sz w:val="24"/>
          <w:szCs w:val="24"/>
        </w:rPr>
        <w:t>.</w:t>
      </w:r>
      <w:r w:rsidR="00186CD2" w:rsidRPr="003E487F">
        <w:rPr>
          <w:rFonts w:ascii="Times New Roman" w:eastAsia="Times New Roman" w:hAnsi="Times New Roman" w:cs="Times New Roman"/>
          <w:sz w:val="24"/>
          <w:szCs w:val="24"/>
        </w:rPr>
        <w:t>tr</w:t>
      </w:r>
    </w:p>
    <w:p w:rsidR="005A3A45" w:rsidRPr="003E487F" w:rsidRDefault="005A3A45" w:rsidP="007A70D6">
      <w:pPr>
        <w:spacing w:after="0" w:line="240" w:lineRule="auto"/>
        <w:ind w:left="708"/>
        <w:jc w:val="both"/>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 xml:space="preserve">f)  İlgili personelinin adı-soyadı/unvanı: </w:t>
      </w:r>
      <w:r w:rsidR="00E474A0" w:rsidRPr="003E487F">
        <w:rPr>
          <w:rFonts w:ascii="Times New Roman" w:eastAsia="Times New Roman" w:hAnsi="Times New Roman" w:cs="Times New Roman"/>
          <w:sz w:val="24"/>
          <w:szCs w:val="24"/>
        </w:rPr>
        <w:t>Vedat SELEK</w:t>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İstekliler, ihaleye ilişkin bilgileri yukarıdaki adres ve numaralardan, Sözleşme Makamının görevli personeliyle irtibat kurarak temin edebilirler.</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 İhale konusu işe ilişkin bilgiler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konusu işin;</w:t>
      </w:r>
    </w:p>
    <w:p w:rsidR="00A94AAF" w:rsidRPr="00A94AAF" w:rsidRDefault="005A3A45" w:rsidP="007A70D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Projenin Adı: </w:t>
      </w:r>
      <w:r w:rsidR="00186CD2" w:rsidRPr="003E487F">
        <w:rPr>
          <w:rFonts w:ascii="Times New Roman" w:eastAsia="Times New Roman" w:hAnsi="Times New Roman" w:cs="Times New Roman"/>
          <w:bCs/>
          <w:sz w:val="24"/>
          <w:szCs w:val="24"/>
        </w:rPr>
        <w:t xml:space="preserve">Ayakkabıda Bir Çığır Ayak Doktoru  Dr.Jell’s Projesi </w:t>
      </w:r>
    </w:p>
    <w:p w:rsidR="005A3A45" w:rsidRPr="003E487F" w:rsidRDefault="005A3A45" w:rsidP="007A70D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kodu: </w:t>
      </w:r>
      <w:r w:rsidRPr="00546C8D">
        <w:rPr>
          <w:rFonts w:ascii="Times New Roman" w:eastAsia="Times New Roman" w:hAnsi="Times New Roman" w:cs="Times New Roman"/>
          <w:sz w:val="24"/>
          <w:szCs w:val="24"/>
        </w:rPr>
        <w:t>TR62–10–01/</w:t>
      </w:r>
      <w:r w:rsidR="00546C8D" w:rsidRPr="00546C8D">
        <w:rPr>
          <w:rFonts w:ascii="Times New Roman" w:eastAsia="Times New Roman" w:hAnsi="Times New Roman" w:cs="Times New Roman"/>
          <w:sz w:val="24"/>
          <w:szCs w:val="24"/>
        </w:rPr>
        <w:t>028</w:t>
      </w:r>
    </w:p>
    <w:p w:rsidR="005A3A45" w:rsidRPr="00EC79EF" w:rsidRDefault="005A3A45" w:rsidP="00EC79EF">
      <w:pPr>
        <w:numPr>
          <w:ilvl w:val="0"/>
          <w:numId w:val="4"/>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i/>
          <w:sz w:val="24"/>
          <w:szCs w:val="24"/>
        </w:rPr>
      </w:pPr>
      <w:r w:rsidRPr="003E487F">
        <w:rPr>
          <w:rFonts w:ascii="Times New Roman" w:eastAsia="Times New Roman" w:hAnsi="Times New Roman" w:cs="Times New Roman"/>
          <w:sz w:val="24"/>
          <w:szCs w:val="24"/>
        </w:rPr>
        <w:t xml:space="preserve">Fiziki Miktarı ve türü: </w:t>
      </w:r>
      <w:r w:rsidR="007B3943" w:rsidRPr="003E487F">
        <w:rPr>
          <w:rFonts w:ascii="Times New Roman" w:hAnsi="Times New Roman" w:cs="Times New Roman"/>
          <w:sz w:val="24"/>
          <w:szCs w:val="24"/>
        </w:rPr>
        <w:t>Mal alımı,  Alınması planlanan ekipman aşağıda belirtilmiştir.</w:t>
      </w:r>
    </w:p>
    <w:p w:rsidR="00EC79EF" w:rsidRPr="00EC79EF" w:rsidRDefault="00EC79EF" w:rsidP="00EC79EF">
      <w:pPr>
        <w:overflowPunct w:val="0"/>
        <w:autoSpaceDE w:val="0"/>
        <w:autoSpaceDN w:val="0"/>
        <w:adjustRightInd w:val="0"/>
        <w:spacing w:after="0" w:line="240" w:lineRule="auto"/>
        <w:ind w:left="708"/>
        <w:jc w:val="both"/>
        <w:textAlignment w:val="baseline"/>
        <w:rPr>
          <w:rFonts w:ascii="Times New Roman" w:hAnsi="Times New Roman" w:cs="Times New Roman"/>
          <w:i/>
          <w:sz w:val="24"/>
          <w:szCs w:val="24"/>
        </w:rPr>
      </w:pPr>
    </w:p>
    <w:p w:rsidR="009F62B6" w:rsidRPr="009F62B6" w:rsidRDefault="009F62B6" w:rsidP="009F62B6">
      <w:pPr>
        <w:spacing w:after="0" w:line="240" w:lineRule="auto"/>
        <w:jc w:val="both"/>
        <w:rPr>
          <w:rFonts w:ascii="Times New Roman" w:eastAsia="Times New Roman" w:hAnsi="Times New Roman" w:cs="Times New Roman"/>
          <w:b/>
          <w:sz w:val="24"/>
          <w:szCs w:val="24"/>
        </w:rPr>
      </w:pPr>
      <w:r w:rsidRPr="009F62B6">
        <w:rPr>
          <w:rFonts w:ascii="Times New Roman" w:eastAsia="Times New Roman" w:hAnsi="Times New Roman" w:cs="Times New Roman"/>
          <w:b/>
          <w:sz w:val="24"/>
          <w:szCs w:val="24"/>
        </w:rPr>
        <w:t>LOT I: Bilgisayarlı otomatik kesim Makinesi (1 Adet)</w:t>
      </w:r>
    </w:p>
    <w:p w:rsidR="009F62B6" w:rsidRPr="009F62B6" w:rsidRDefault="009F62B6" w:rsidP="009F62B6">
      <w:pPr>
        <w:spacing w:after="0" w:line="240" w:lineRule="auto"/>
        <w:jc w:val="both"/>
        <w:rPr>
          <w:rFonts w:ascii="Times New Roman" w:eastAsia="Times New Roman" w:hAnsi="Times New Roman" w:cs="Times New Roman"/>
          <w:b/>
          <w:sz w:val="24"/>
          <w:szCs w:val="24"/>
        </w:rPr>
      </w:pPr>
      <w:r w:rsidRPr="009F62B6">
        <w:rPr>
          <w:rFonts w:ascii="Times New Roman" w:eastAsia="Times New Roman" w:hAnsi="Times New Roman" w:cs="Times New Roman"/>
          <w:b/>
          <w:sz w:val="24"/>
          <w:szCs w:val="24"/>
        </w:rPr>
        <w:t>LOT II: Bilgisayarlı Nozzle Ön Monte Makinesi (1 Adet), Fort Yumuşatma Makinesi (1 Adet), Bilgisayarlı arka Monte Çivili-İlaçlı Makine (1 Adet), Dürt Kanallı Buharlı Sıcak Fırın (1 Adet), Paletli Aktivite Şoklama (1Adet), Gezer Kafa (1 A</w:t>
      </w:r>
      <w:r w:rsidR="00CD02E3">
        <w:rPr>
          <w:rFonts w:ascii="Times New Roman" w:eastAsia="Times New Roman" w:hAnsi="Times New Roman" w:cs="Times New Roman"/>
          <w:b/>
          <w:sz w:val="24"/>
          <w:szCs w:val="24"/>
        </w:rPr>
        <w:t>det), Balonlu Üste Atma Presi (2</w:t>
      </w:r>
      <w:r w:rsidRPr="009F62B6">
        <w:rPr>
          <w:rFonts w:ascii="Times New Roman" w:eastAsia="Times New Roman" w:hAnsi="Times New Roman" w:cs="Times New Roman"/>
          <w:b/>
          <w:sz w:val="24"/>
          <w:szCs w:val="24"/>
        </w:rPr>
        <w:t xml:space="preserve"> Adet), Ütü Buhar (1 Adet), Saya tırpan (1 Adet)</w:t>
      </w:r>
    </w:p>
    <w:p w:rsidR="009F62B6" w:rsidRDefault="009F62B6" w:rsidP="009F62B6">
      <w:pPr>
        <w:spacing w:after="0" w:line="240" w:lineRule="auto"/>
        <w:jc w:val="both"/>
        <w:rPr>
          <w:rFonts w:ascii="Times New Roman" w:eastAsia="Times New Roman" w:hAnsi="Times New Roman" w:cs="Times New Roman"/>
          <w:b/>
          <w:sz w:val="24"/>
          <w:szCs w:val="24"/>
        </w:rPr>
      </w:pPr>
      <w:r w:rsidRPr="009F62B6">
        <w:rPr>
          <w:rFonts w:ascii="Times New Roman" w:eastAsia="Times New Roman" w:hAnsi="Times New Roman" w:cs="Times New Roman"/>
          <w:b/>
          <w:sz w:val="24"/>
          <w:szCs w:val="24"/>
        </w:rPr>
        <w:t>LOT III: Elektrik Dağıtım Panoları (1 Adet), 160- 400 Amp TMŞ’ Li Ölçü Sayaç Panosu Komple (1 Adet), 160- 400 Amp TMŞ (Termik Manyetik Şalter) (2 Adet),75 KVAR Makineler Dağıtım Panosu (1 Adet), 18 Kademeli Reaktif Güç Kontrol Rölesi (1 Adet), Makineler İç Tesisat Beslemeleri (1 Adet), Ana Pano Düzenlemesi ve RST Bakır Baraları ( 1 Adet), Elektrik Dağıtım Hattı (1 Adet), 3x120+70 mm ve 3x120+70 NYY Kablo (1 Adet), Kablo Kanalı ve Kablo Tavası (1 Adet).</w:t>
      </w:r>
    </w:p>
    <w:p w:rsidR="005A3A45" w:rsidRPr="003E487F" w:rsidRDefault="00262965" w:rsidP="009F62B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A3A45" w:rsidRPr="003E487F">
        <w:rPr>
          <w:rFonts w:ascii="Times New Roman" w:eastAsia="Times New Roman" w:hAnsi="Times New Roman" w:cs="Times New Roman"/>
          <w:sz w:val="24"/>
          <w:szCs w:val="24"/>
        </w:rPr>
        <w:t>Mal Alımı</w:t>
      </w:r>
    </w:p>
    <w:p w:rsidR="005A3A45" w:rsidRPr="003E487F" w:rsidRDefault="005A3A45" w:rsidP="007A70D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İşin/Teslimin Gerçekleştirileceği yer: </w:t>
      </w:r>
      <w:r w:rsidR="003326E5" w:rsidRPr="003E487F">
        <w:rPr>
          <w:rFonts w:ascii="Times New Roman" w:eastAsia="Times New Roman" w:hAnsi="Times New Roman" w:cs="Times New Roman"/>
          <w:sz w:val="24"/>
          <w:szCs w:val="24"/>
        </w:rPr>
        <w:t xml:space="preserve">Sarıyakup Mah. 3. Sokak </w:t>
      </w:r>
      <w:r w:rsidR="00387068">
        <w:rPr>
          <w:rFonts w:ascii="Times New Roman" w:eastAsia="Times New Roman" w:hAnsi="Times New Roman" w:cs="Times New Roman"/>
          <w:sz w:val="24"/>
          <w:szCs w:val="24"/>
        </w:rPr>
        <w:t xml:space="preserve">No:54-56 Seyhan/ </w:t>
      </w:r>
      <w:r w:rsidR="003326E5" w:rsidRPr="003E487F">
        <w:rPr>
          <w:rFonts w:ascii="Times New Roman" w:eastAsia="Times New Roman" w:hAnsi="Times New Roman" w:cs="Times New Roman"/>
          <w:sz w:val="24"/>
          <w:szCs w:val="24"/>
        </w:rPr>
        <w:t>ADANA</w:t>
      </w:r>
    </w:p>
    <w:p w:rsidR="005A3A45" w:rsidRPr="003E487F" w:rsidRDefault="005A3A45" w:rsidP="007A70D6">
      <w:pPr>
        <w:numPr>
          <w:ilvl w:val="0"/>
          <w:numId w:val="4"/>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Alıma ait (varsa) diğer bilgiler:</w:t>
      </w:r>
    </w:p>
    <w:p w:rsidR="005A3A45" w:rsidRPr="003E487F" w:rsidRDefault="005A3A45" w:rsidP="007A70D6">
      <w:pPr>
        <w:overflowPunct w:val="0"/>
        <w:autoSpaceDE w:val="0"/>
        <w:autoSpaceDN w:val="0"/>
        <w:adjustRightInd w:val="0"/>
        <w:spacing w:after="0" w:line="240" w:lineRule="auto"/>
        <w:ind w:left="708"/>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 xml:space="preserve"> </w:t>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3- İhaleye ilişkin bilgiler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İhaleye ilişkin bilgiler;</w:t>
      </w:r>
    </w:p>
    <w:p w:rsidR="005A3A45" w:rsidRPr="003E487F" w:rsidRDefault="005A3A45" w:rsidP="007A70D6">
      <w:pPr>
        <w:numPr>
          <w:ilvl w:val="0"/>
          <w:numId w:val="7"/>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usulü: Açık İhale Usulü</w:t>
      </w:r>
    </w:p>
    <w:p w:rsidR="005A3A45" w:rsidRPr="003E487F" w:rsidRDefault="005A3A45"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b)   İhalenin yapılacağı adres: </w:t>
      </w:r>
      <w:r w:rsidR="003326E5" w:rsidRPr="003E487F">
        <w:rPr>
          <w:rFonts w:ascii="Times New Roman" w:eastAsia="Times New Roman" w:hAnsi="Times New Roman" w:cs="Times New Roman"/>
          <w:sz w:val="24"/>
          <w:szCs w:val="24"/>
        </w:rPr>
        <w:t>Sarıyakup Mah. 3. Sokak No:54-56 Seyhan ADANA</w:t>
      </w:r>
    </w:p>
    <w:p w:rsidR="005A3A45" w:rsidRPr="008C69C2" w:rsidRDefault="005A3A45" w:rsidP="007A70D6">
      <w:pPr>
        <w:spacing w:after="0" w:line="240" w:lineRule="auto"/>
        <w:ind w:firstLine="708"/>
        <w:jc w:val="both"/>
        <w:rPr>
          <w:rFonts w:ascii="Times New Roman" w:eastAsia="Times New Roman" w:hAnsi="Times New Roman" w:cs="Times New Roman"/>
          <w:sz w:val="24"/>
          <w:szCs w:val="24"/>
        </w:rPr>
      </w:pPr>
      <w:r w:rsidRPr="008C69C2">
        <w:rPr>
          <w:rFonts w:ascii="Times New Roman" w:eastAsia="Times New Roman" w:hAnsi="Times New Roman" w:cs="Times New Roman"/>
          <w:sz w:val="24"/>
          <w:szCs w:val="24"/>
        </w:rPr>
        <w:t>c)   İhale tarihi:</w:t>
      </w:r>
      <w:r w:rsidR="00C92D68" w:rsidRPr="008C69C2">
        <w:rPr>
          <w:rFonts w:ascii="Times New Roman" w:eastAsia="Times New Roman" w:hAnsi="Times New Roman" w:cs="Times New Roman"/>
          <w:sz w:val="24"/>
          <w:szCs w:val="24"/>
        </w:rPr>
        <w:t xml:space="preserve"> </w:t>
      </w:r>
      <w:r w:rsidR="008C69C2" w:rsidRPr="008C69C2">
        <w:rPr>
          <w:rFonts w:ascii="Times New Roman" w:eastAsia="Times New Roman" w:hAnsi="Times New Roman" w:cs="Times New Roman"/>
          <w:sz w:val="24"/>
          <w:szCs w:val="24"/>
        </w:rPr>
        <w:t>10.09</w:t>
      </w:r>
      <w:r w:rsidR="00C92D68" w:rsidRPr="008C69C2">
        <w:rPr>
          <w:rFonts w:ascii="Times New Roman" w:eastAsia="Times New Roman" w:hAnsi="Times New Roman" w:cs="Times New Roman"/>
          <w:sz w:val="24"/>
          <w:szCs w:val="24"/>
        </w:rPr>
        <w:t>.2012</w:t>
      </w:r>
      <w:r w:rsidRPr="008C69C2">
        <w:rPr>
          <w:rFonts w:ascii="Times New Roman" w:eastAsia="Times New Roman" w:hAnsi="Times New Roman" w:cs="Times New Roman"/>
          <w:sz w:val="24"/>
          <w:szCs w:val="24"/>
        </w:rPr>
        <w:t xml:space="preserve"> </w:t>
      </w:r>
    </w:p>
    <w:p w:rsidR="005A3A45" w:rsidRPr="008C69C2" w:rsidRDefault="005A3A45" w:rsidP="007A70D6">
      <w:pPr>
        <w:spacing w:after="0" w:line="240" w:lineRule="auto"/>
        <w:ind w:firstLine="708"/>
        <w:jc w:val="both"/>
        <w:rPr>
          <w:rFonts w:ascii="Times New Roman" w:eastAsia="Times New Roman" w:hAnsi="Times New Roman" w:cs="Times New Roman"/>
          <w:sz w:val="24"/>
          <w:szCs w:val="24"/>
        </w:rPr>
      </w:pPr>
      <w:r w:rsidRPr="008C69C2">
        <w:rPr>
          <w:rFonts w:ascii="Times New Roman" w:eastAsia="Times New Roman" w:hAnsi="Times New Roman" w:cs="Times New Roman"/>
          <w:sz w:val="24"/>
          <w:szCs w:val="24"/>
        </w:rPr>
        <w:t xml:space="preserve">d)   İhale </w:t>
      </w:r>
      <w:r w:rsidR="008C69C2" w:rsidRPr="008C69C2">
        <w:rPr>
          <w:rFonts w:ascii="Times New Roman" w:eastAsia="Times New Roman" w:hAnsi="Times New Roman" w:cs="Times New Roman"/>
          <w:sz w:val="24"/>
          <w:szCs w:val="24"/>
        </w:rPr>
        <w:t>saati: 10</w:t>
      </w:r>
      <w:r w:rsidR="00263D77" w:rsidRPr="008C69C2">
        <w:rPr>
          <w:rFonts w:ascii="Times New Roman" w:eastAsia="Times New Roman" w:hAnsi="Times New Roman" w:cs="Times New Roman"/>
          <w:sz w:val="24"/>
          <w:szCs w:val="24"/>
        </w:rPr>
        <w:t>:3</w:t>
      </w:r>
      <w:r w:rsidRPr="008C69C2">
        <w:rPr>
          <w:rFonts w:ascii="Times New Roman" w:eastAsia="Times New Roman" w:hAnsi="Times New Roman" w:cs="Times New Roman"/>
          <w:sz w:val="24"/>
          <w:szCs w:val="24"/>
        </w:rPr>
        <w:t>0</w:t>
      </w:r>
    </w:p>
    <w:p w:rsidR="005A3A45" w:rsidRPr="003E487F" w:rsidRDefault="005A3A45" w:rsidP="007A70D6">
      <w:pPr>
        <w:tabs>
          <w:tab w:val="left" w:pos="720"/>
          <w:tab w:val="left" w:pos="900"/>
          <w:tab w:val="left" w:pos="1080"/>
        </w:tabs>
        <w:spacing w:after="0" w:line="240" w:lineRule="auto"/>
        <w:jc w:val="both"/>
        <w:rPr>
          <w:rFonts w:ascii="Times New Roman" w:eastAsia="Times New Roman" w:hAnsi="Times New Roman" w:cs="Times New Roman"/>
          <w:sz w:val="24"/>
          <w:szCs w:val="24"/>
        </w:rPr>
      </w:pPr>
    </w:p>
    <w:p w:rsidR="005A3A45" w:rsidRPr="003E487F" w:rsidRDefault="005A3A45" w:rsidP="007A70D6">
      <w:pPr>
        <w:tabs>
          <w:tab w:val="left" w:pos="720"/>
          <w:tab w:val="left" w:pos="900"/>
          <w:tab w:val="left" w:pos="1080"/>
        </w:tabs>
        <w:spacing w:after="0" w:line="240" w:lineRule="auto"/>
        <w:jc w:val="both"/>
        <w:rPr>
          <w:rFonts w:ascii="Times New Roman" w:eastAsia="Times New Roman" w:hAnsi="Times New Roman" w:cs="Times New Roman"/>
          <w:b/>
          <w:spacing w:val="-20"/>
          <w:sz w:val="24"/>
          <w:szCs w:val="24"/>
        </w:rPr>
      </w:pPr>
      <w:r w:rsidRPr="003E487F">
        <w:rPr>
          <w:rFonts w:ascii="Times New Roman" w:eastAsia="Times New Roman" w:hAnsi="Times New Roman" w:cs="Times New Roman"/>
          <w:b/>
          <w:sz w:val="24"/>
          <w:szCs w:val="24"/>
        </w:rPr>
        <w:t xml:space="preserve">Madde 4- İhale dosyasının görülmesi ve temini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dosyası Sözleşme Makamının yukarıda belirtilen adresinde bedelsiz olarak görülebilir. Ancak, ihaleye teklif verecek olanların Sözleşme Makamı tarafından onaylı ihale dosyasın</w:t>
      </w:r>
      <w:r w:rsidRPr="003E487F">
        <w:rPr>
          <w:rFonts w:ascii="Times New Roman" w:eastAsia="Times New Roman" w:hAnsi="Times New Roman" w:cs="Times New Roman"/>
          <w:color w:val="FF0000"/>
          <w:sz w:val="24"/>
          <w:szCs w:val="24"/>
        </w:rPr>
        <w:t xml:space="preserve">ı </w:t>
      </w:r>
      <w:r w:rsidRPr="00546C8D">
        <w:rPr>
          <w:rFonts w:ascii="Times New Roman" w:eastAsia="Times New Roman" w:hAnsi="Times New Roman" w:cs="Times New Roman"/>
          <w:b/>
          <w:sz w:val="24"/>
          <w:szCs w:val="24"/>
        </w:rPr>
        <w:t>500,00TL</w:t>
      </w:r>
      <w:r w:rsidRPr="003E487F">
        <w:rPr>
          <w:rFonts w:ascii="Times New Roman" w:eastAsia="Times New Roman" w:hAnsi="Times New Roman" w:cs="Times New Roman"/>
          <w:b/>
          <w:color w:val="FF0000"/>
          <w:sz w:val="24"/>
          <w:szCs w:val="24"/>
        </w:rPr>
        <w:t xml:space="preserve"> </w:t>
      </w:r>
      <w:r w:rsidRPr="003E487F">
        <w:rPr>
          <w:rFonts w:ascii="Times New Roman" w:eastAsia="Times New Roman" w:hAnsi="Times New Roman" w:cs="Times New Roman"/>
          <w:b/>
          <w:sz w:val="24"/>
          <w:szCs w:val="24"/>
        </w:rPr>
        <w:t>bedelle</w:t>
      </w:r>
      <w:r w:rsidRPr="003E487F">
        <w:rPr>
          <w:rFonts w:ascii="Times New Roman" w:eastAsia="Times New Roman" w:hAnsi="Times New Roman" w:cs="Times New Roman"/>
          <w:sz w:val="24"/>
          <w:szCs w:val="24"/>
        </w:rPr>
        <w:t xml:space="preserve"> imza karşılığı teslim almak zorunludur.</w:t>
      </w:r>
    </w:p>
    <w:p w:rsidR="005A3A45" w:rsidRPr="003E487F" w:rsidRDefault="005A3A45" w:rsidP="007A70D6">
      <w:pPr>
        <w:spacing w:after="0" w:line="240" w:lineRule="auto"/>
        <w:jc w:val="both"/>
        <w:rPr>
          <w:rFonts w:ascii="Times New Roman" w:eastAsia="Times New Roman" w:hAnsi="Times New Roman" w:cs="Times New Roman"/>
          <w:b/>
          <w:sz w:val="24"/>
          <w:szCs w:val="24"/>
        </w:rPr>
      </w:pPr>
    </w:p>
    <w:p w:rsidR="005A3A45" w:rsidRPr="003E487F" w:rsidRDefault="005A3A45" w:rsidP="007A70D6">
      <w:pPr>
        <w:tabs>
          <w:tab w:val="left" w:pos="709"/>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İstekli ihale dosyasını </w:t>
      </w:r>
      <w:r w:rsidRPr="00546C8D">
        <w:rPr>
          <w:rFonts w:ascii="Times New Roman" w:eastAsia="Times New Roman" w:hAnsi="Times New Roman" w:cs="Times New Roman"/>
          <w:b/>
          <w:sz w:val="24"/>
          <w:szCs w:val="24"/>
        </w:rPr>
        <w:t>500,00 TL</w:t>
      </w:r>
      <w:r w:rsidRPr="00546C8D">
        <w:rPr>
          <w:rFonts w:ascii="Times New Roman" w:eastAsia="Times New Roman" w:hAnsi="Times New Roman" w:cs="Times New Roman"/>
          <w:sz w:val="24"/>
          <w:szCs w:val="24"/>
        </w:rPr>
        <w:t xml:space="preserve"> </w:t>
      </w:r>
      <w:r w:rsidRPr="00546C8D">
        <w:rPr>
          <w:rFonts w:ascii="Times New Roman" w:eastAsia="Times New Roman" w:hAnsi="Times New Roman" w:cs="Times New Roman"/>
          <w:b/>
          <w:sz w:val="24"/>
          <w:szCs w:val="24"/>
        </w:rPr>
        <w:t>bedelle</w:t>
      </w:r>
      <w:r w:rsidRPr="003E487F">
        <w:rPr>
          <w:rFonts w:ascii="Times New Roman" w:eastAsia="Times New Roman" w:hAnsi="Times New Roman" w:cs="Times New Roman"/>
          <w:sz w:val="24"/>
          <w:szCs w:val="24"/>
        </w:rPr>
        <w:t xml:space="preserve"> imza karşılığı teslim almakla, ihale dosyasını oluşturan belgelerde yer alan koşul ve kuralları kabul etmiş sayılır.    </w:t>
      </w:r>
    </w:p>
    <w:p w:rsidR="005A3A45" w:rsidRPr="003E487F" w:rsidRDefault="005A3A45" w:rsidP="007A70D6">
      <w:pPr>
        <w:spacing w:after="0" w:line="240" w:lineRule="auto"/>
        <w:jc w:val="both"/>
        <w:rPr>
          <w:rFonts w:ascii="Times New Roman" w:eastAsia="Times New Roman" w:hAnsi="Times New Roman" w:cs="Times New Roman"/>
          <w:b/>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tabs>
          <w:tab w:val="left" w:pos="720"/>
          <w:tab w:val="left" w:pos="900"/>
          <w:tab w:val="left" w:pos="1080"/>
        </w:tabs>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5- Tekliflerin sunulacağı yer, son teklif verme tarih ve saati</w:t>
      </w:r>
    </w:p>
    <w:p w:rsidR="005A3A45" w:rsidRPr="003E487F" w:rsidRDefault="005A3A45" w:rsidP="007A70D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Teklifler aşağıda belirtilen adrese elden veya posta yoluyla teslim edilebilir:</w:t>
      </w:r>
    </w:p>
    <w:p w:rsidR="005A3A45" w:rsidRPr="003E487F" w:rsidRDefault="005A3A45" w:rsidP="007A70D6">
      <w:pPr>
        <w:overflowPunct w:val="0"/>
        <w:autoSpaceDE w:val="0"/>
        <w:autoSpaceDN w:val="0"/>
        <w:adjustRightInd w:val="0"/>
        <w:spacing w:after="0" w:line="240" w:lineRule="auto"/>
        <w:ind w:left="357" w:firstLine="346"/>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a)  Tekliflerin sunulacağı yer: </w:t>
      </w:r>
      <w:r w:rsidR="003326E5" w:rsidRPr="003E487F">
        <w:rPr>
          <w:rFonts w:ascii="Times New Roman" w:eastAsia="Times New Roman" w:hAnsi="Times New Roman" w:cs="Times New Roman"/>
          <w:sz w:val="24"/>
          <w:szCs w:val="24"/>
        </w:rPr>
        <w:t>Sarıyakup Mah. 3. Sokak No:54-56 Seyhan</w:t>
      </w:r>
      <w:r w:rsidR="00B518B8" w:rsidRPr="003E487F">
        <w:rPr>
          <w:rFonts w:ascii="Times New Roman" w:eastAsia="Times New Roman" w:hAnsi="Times New Roman" w:cs="Times New Roman"/>
          <w:sz w:val="24"/>
          <w:szCs w:val="24"/>
        </w:rPr>
        <w:t>/</w:t>
      </w:r>
      <w:r w:rsidR="003326E5" w:rsidRPr="003E487F">
        <w:rPr>
          <w:rFonts w:ascii="Times New Roman" w:eastAsia="Times New Roman" w:hAnsi="Times New Roman" w:cs="Times New Roman"/>
          <w:sz w:val="24"/>
          <w:szCs w:val="24"/>
        </w:rPr>
        <w:t>ADANA</w:t>
      </w:r>
    </w:p>
    <w:p w:rsidR="005A3A45" w:rsidRPr="008C69C2" w:rsidRDefault="005A3A45" w:rsidP="007A70D6">
      <w:pPr>
        <w:spacing w:after="0" w:line="240" w:lineRule="auto"/>
        <w:ind w:left="360" w:firstLine="348"/>
        <w:jc w:val="both"/>
        <w:rPr>
          <w:rFonts w:ascii="Times New Roman" w:eastAsia="Times New Roman" w:hAnsi="Times New Roman" w:cs="Times New Roman"/>
          <w:sz w:val="24"/>
          <w:szCs w:val="24"/>
        </w:rPr>
      </w:pPr>
      <w:r w:rsidRPr="008C69C2">
        <w:rPr>
          <w:rFonts w:ascii="Times New Roman" w:eastAsia="Times New Roman" w:hAnsi="Times New Roman" w:cs="Times New Roman"/>
          <w:sz w:val="24"/>
          <w:szCs w:val="24"/>
        </w:rPr>
        <w:t xml:space="preserve">b)  Son teklif verme tarihi: </w:t>
      </w:r>
      <w:r w:rsidR="008C69C2" w:rsidRPr="008C69C2">
        <w:rPr>
          <w:rFonts w:ascii="Times New Roman" w:eastAsia="Times New Roman" w:hAnsi="Times New Roman" w:cs="Times New Roman"/>
          <w:sz w:val="24"/>
          <w:szCs w:val="24"/>
        </w:rPr>
        <w:t>07.09</w:t>
      </w:r>
      <w:r w:rsidR="00263D77" w:rsidRPr="008C69C2">
        <w:rPr>
          <w:rFonts w:ascii="Times New Roman" w:eastAsia="Times New Roman" w:hAnsi="Times New Roman" w:cs="Times New Roman"/>
          <w:sz w:val="24"/>
          <w:szCs w:val="24"/>
        </w:rPr>
        <w:t>.2012</w:t>
      </w:r>
    </w:p>
    <w:p w:rsidR="005A3A45" w:rsidRPr="008C69C2" w:rsidRDefault="005A3A45" w:rsidP="007A70D6">
      <w:pPr>
        <w:spacing w:after="0" w:line="240" w:lineRule="auto"/>
        <w:ind w:left="360" w:firstLine="348"/>
        <w:jc w:val="both"/>
        <w:rPr>
          <w:rFonts w:ascii="Times New Roman" w:eastAsia="Times New Roman" w:hAnsi="Times New Roman" w:cs="Times New Roman"/>
          <w:sz w:val="24"/>
          <w:szCs w:val="24"/>
        </w:rPr>
      </w:pPr>
      <w:r w:rsidRPr="008C69C2">
        <w:rPr>
          <w:rFonts w:ascii="Times New Roman" w:eastAsia="Times New Roman" w:hAnsi="Times New Roman" w:cs="Times New Roman"/>
          <w:sz w:val="24"/>
          <w:szCs w:val="24"/>
        </w:rPr>
        <w:t xml:space="preserve">c)  Son teklif </w:t>
      </w:r>
      <w:r w:rsidR="008C69C2" w:rsidRPr="008C69C2">
        <w:rPr>
          <w:rFonts w:ascii="Times New Roman" w:eastAsia="Times New Roman" w:hAnsi="Times New Roman" w:cs="Times New Roman"/>
          <w:sz w:val="24"/>
          <w:szCs w:val="24"/>
        </w:rPr>
        <w:t>verme saati: 17</w:t>
      </w:r>
      <w:r w:rsidRPr="008C69C2">
        <w:rPr>
          <w:rFonts w:ascii="Times New Roman" w:eastAsia="Times New Roman" w:hAnsi="Times New Roman" w:cs="Times New Roman"/>
          <w:sz w:val="24"/>
          <w:szCs w:val="24"/>
        </w:rPr>
        <w:t>:00</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Makamına verilen veya ulaşan teklifler, zeyilname düzenlenmesi hali hariç, herhangi bir sebeple geri alınamaz.</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 xml:space="preserve">saat ayarı esas alınır. </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tabs>
          <w:tab w:val="left" w:pos="720"/>
          <w:tab w:val="left" w:pos="900"/>
          <w:tab w:val="left" w:pos="1080"/>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6- İhale dosyasının kapsamı</w:t>
      </w:r>
    </w:p>
    <w:p w:rsidR="005A3A45" w:rsidRPr="003E487F" w:rsidRDefault="005A3A45" w:rsidP="007A70D6">
      <w:p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İhale dosyası aşağıdaki belgelerden oluşmaktadır:</w:t>
      </w:r>
    </w:p>
    <w:p w:rsidR="005A3A45" w:rsidRPr="003E487F" w:rsidRDefault="005A3A45" w:rsidP="007A70D6">
      <w:pPr>
        <w:tabs>
          <w:tab w:val="left" w:pos="1113"/>
        </w:tabs>
        <w:overflowPunct w:val="0"/>
        <w:autoSpaceDE w:val="0"/>
        <w:autoSpaceDN w:val="0"/>
        <w:adjustRightInd w:val="0"/>
        <w:spacing w:after="0" w:line="240" w:lineRule="auto"/>
        <w:ind w:left="1113"/>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Dosyası (Sözleşme Taslağı, Özel Koşullar, Genel Koşullar, Teknik Şartname, Teklif Sunma Formları, Teklif Değerlendirme Formları ve ilgili satın almaya mahsus diğer belgeler)</w:t>
      </w:r>
    </w:p>
    <w:p w:rsidR="005A3A45" w:rsidRPr="003E487F" w:rsidRDefault="005A3A45" w:rsidP="007A70D6">
      <w:pPr>
        <w:tabs>
          <w:tab w:val="left" w:pos="720"/>
          <w:tab w:val="left" w:pos="1065"/>
        </w:tabs>
        <w:spacing w:after="0" w:line="240" w:lineRule="auto"/>
        <w:ind w:left="720" w:right="-356"/>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5A3A45" w:rsidRPr="003E487F" w:rsidRDefault="005A3A45" w:rsidP="007A70D6">
      <w:pPr>
        <w:spacing w:after="0" w:line="240" w:lineRule="auto"/>
        <w:ind w:left="360"/>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5A3A45" w:rsidRPr="003E487F" w:rsidRDefault="005A3A45" w:rsidP="007A70D6">
      <w:pPr>
        <w:spacing w:after="0" w:line="240" w:lineRule="auto"/>
        <w:jc w:val="both"/>
        <w:rPr>
          <w:rFonts w:ascii="Times New Roman" w:eastAsia="Times New Roman" w:hAnsi="Times New Roman" w:cs="Times New Roman"/>
          <w:b/>
          <w:bCs/>
          <w:sz w:val="24"/>
          <w:szCs w:val="24"/>
        </w:rPr>
      </w:pPr>
    </w:p>
    <w:p w:rsidR="005A3A45" w:rsidRPr="003E487F" w:rsidRDefault="005A3A45" w:rsidP="007A70D6">
      <w:pPr>
        <w:spacing w:after="0" w:line="240" w:lineRule="auto"/>
        <w:jc w:val="both"/>
        <w:rPr>
          <w:rFonts w:ascii="Times New Roman" w:eastAsia="Times New Roman" w:hAnsi="Times New Roman" w:cs="Times New Roman"/>
          <w:b/>
          <w:bCs/>
          <w:sz w:val="24"/>
          <w:szCs w:val="24"/>
        </w:rPr>
      </w:pPr>
      <w:r w:rsidRPr="003E487F">
        <w:rPr>
          <w:rFonts w:ascii="Times New Roman" w:eastAsia="Times New Roman" w:hAnsi="Times New Roman" w:cs="Times New Roman"/>
          <w:b/>
          <w:bCs/>
          <w:sz w:val="24"/>
          <w:szCs w:val="24"/>
        </w:rPr>
        <w:t xml:space="preserve">Madde 7- </w:t>
      </w:r>
      <w:r w:rsidRPr="003E487F">
        <w:rPr>
          <w:rFonts w:ascii="Times New Roman" w:eastAsia="Times New Roman" w:hAnsi="Times New Roman" w:cs="Times New Roman"/>
          <w:b/>
          <w:sz w:val="24"/>
          <w:szCs w:val="24"/>
        </w:rPr>
        <w:t xml:space="preserve">İhaleye katılabilmek için gereken belgeler </w:t>
      </w:r>
    </w:p>
    <w:p w:rsidR="005A3A45" w:rsidRPr="003E487F" w:rsidRDefault="005A3A45" w:rsidP="007A70D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İsteklilerin ihaleye katılabilmeleri için aşağıda sayılan belgeleri teklifleri kapsamında sunmaları gerekir:</w:t>
      </w:r>
    </w:p>
    <w:p w:rsidR="005A3A45" w:rsidRPr="003E487F" w:rsidRDefault="005A3A45" w:rsidP="007A70D6">
      <w:pPr>
        <w:tabs>
          <w:tab w:val="left" w:pos="1305"/>
        </w:tabs>
        <w:spacing w:after="6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 Tebligat için adres beyanı ve ayrıca irtibat için telefon ve varsa faks numarası ile elektronik posta adresi,</w:t>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 Mevzuatı gereği kayıtlı olduğu Ticaret ve/veya Sanayi Odası veya Meslek Odası Belgesi;</w:t>
      </w:r>
    </w:p>
    <w:p w:rsidR="005A3A45" w:rsidRPr="003E487F" w:rsidRDefault="005A3A45" w:rsidP="007A70D6">
      <w:pPr>
        <w:numPr>
          <w:ilvl w:val="0"/>
          <w:numId w:val="5"/>
        </w:num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Gerçek kişi olması halinde, ilk ilan veya ihale tarihinin içerisinde bulunduğu yılda alınmış ilgisine göre Ticaret ve/veya Sanayi Odasına veya ilgili Meslek Odasına kayıtlı olduğunu gösterir belge,</w:t>
      </w:r>
    </w:p>
    <w:p w:rsidR="005A3A45" w:rsidRPr="003E487F" w:rsidRDefault="005A3A45" w:rsidP="007A70D6">
      <w:pPr>
        <w:numPr>
          <w:ilvl w:val="0"/>
          <w:numId w:val="5"/>
        </w:num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5A3A45" w:rsidRPr="003E487F" w:rsidRDefault="005A3A45" w:rsidP="007A70D6">
      <w:pPr>
        <w:tabs>
          <w:tab w:val="left" w:pos="567"/>
        </w:tabs>
        <w:spacing w:after="0" w:line="240" w:lineRule="auto"/>
        <w:jc w:val="both"/>
        <w:rPr>
          <w:rFonts w:ascii="Times New Roman" w:eastAsia="Times New Roman" w:hAnsi="Times New Roman" w:cs="Times New Roman"/>
          <w:sz w:val="24"/>
          <w:szCs w:val="24"/>
        </w:rPr>
      </w:pPr>
    </w:p>
    <w:p w:rsidR="005A3A45" w:rsidRPr="003E487F" w:rsidRDefault="005A3A45" w:rsidP="007A70D6">
      <w:pPr>
        <w:tabs>
          <w:tab w:val="left" w:pos="851"/>
          <w:tab w:val="left" w:pos="1305"/>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 Teklif vermeye yetkili olduğunu gösteren imza beyannamesi veya imza sirküleri;</w:t>
      </w:r>
    </w:p>
    <w:p w:rsidR="005A3A45" w:rsidRPr="003E487F" w:rsidRDefault="005A3A45" w:rsidP="007A70D6">
      <w:pPr>
        <w:numPr>
          <w:ilvl w:val="0"/>
          <w:numId w:val="6"/>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Gerçek kişi olması halinde, noter tasdikli imza beyannamesi,</w:t>
      </w:r>
    </w:p>
    <w:p w:rsidR="005A3A45" w:rsidRPr="003E487F" w:rsidRDefault="005A3A45" w:rsidP="007A70D6">
      <w:pPr>
        <w:numPr>
          <w:ilvl w:val="0"/>
          <w:numId w:val="6"/>
        </w:numPr>
        <w:tabs>
          <w:tab w:val="left" w:pos="2475"/>
        </w:tab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5A3A45" w:rsidRPr="003E487F" w:rsidRDefault="005A3A45" w:rsidP="007A70D6">
      <w:pPr>
        <w:tabs>
          <w:tab w:val="left" w:pos="2475"/>
        </w:tabs>
        <w:spacing w:after="0" w:line="240" w:lineRule="auto"/>
        <w:ind w:firstLine="1560"/>
        <w:jc w:val="both"/>
        <w:rPr>
          <w:rFonts w:ascii="Times New Roman" w:eastAsia="Times New Roman" w:hAnsi="Times New Roman" w:cs="Times New Roman"/>
          <w:sz w:val="24"/>
          <w:szCs w:val="24"/>
        </w:rPr>
      </w:pPr>
    </w:p>
    <w:p w:rsidR="005A3A45" w:rsidRPr="003E487F" w:rsidRDefault="005A3A45" w:rsidP="007A70D6">
      <w:pPr>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Bu talimatların ilgili maddesinde sayılan durumlarda olunmadığına ilişkin yazılı taahhütname,</w:t>
      </w:r>
    </w:p>
    <w:p w:rsidR="005A3A45" w:rsidRPr="003E487F" w:rsidRDefault="005A3A45" w:rsidP="007A70D6">
      <w:pPr>
        <w:tabs>
          <w:tab w:val="left" w:pos="1305"/>
        </w:tabs>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 Şekli ve içeriği bu belgede belirlenen teklif mektubu,</w:t>
      </w:r>
    </w:p>
    <w:p w:rsidR="005A3A45" w:rsidRPr="003E487F" w:rsidRDefault="005A3A45" w:rsidP="007A70D6">
      <w:pPr>
        <w:tabs>
          <w:tab w:val="left" w:pos="1305"/>
        </w:tabs>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f) Vekâleten ihaleye katılma halinde, istekli adına katılan kişinin ihaleye katılmaya ilişkin noter tasdikli vekâletnamesi ile noter tasdikli imza beyannamesi, </w:t>
      </w:r>
    </w:p>
    <w:p w:rsidR="005A3A45" w:rsidRPr="003E487F" w:rsidRDefault="005A3A45" w:rsidP="007A70D6">
      <w:pPr>
        <w:spacing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g) İsteklinin iş ortaklığı olması halinde iş ortaklığı beyannamesi ile konsorsiyumların da teklif verebilecekleri öngörülmüş ise, isteklinin konsorsiyum olması halinde konsorsiyum beyannamesi, </w:t>
      </w:r>
    </w:p>
    <w:p w:rsidR="005A3A45" w:rsidRPr="003E487F" w:rsidRDefault="005A3A45" w:rsidP="007A70D6">
      <w:pPr>
        <w:spacing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h) İhale dosyasının satın alındığına dair belge,</w:t>
      </w:r>
    </w:p>
    <w:p w:rsidR="005A3A45" w:rsidRPr="003E487F" w:rsidRDefault="005A3A45" w:rsidP="007A70D6">
      <w:pPr>
        <w:tabs>
          <w:tab w:val="left" w:pos="1260"/>
        </w:tabs>
        <w:spacing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 Ortağı olduğu veya hissedarı bulunduğu tüzel kişiliklere ilişkin beyanname,</w:t>
      </w:r>
    </w:p>
    <w:p w:rsidR="005A3A45" w:rsidRPr="003E487F" w:rsidRDefault="005A3A45" w:rsidP="007A70D6">
      <w:pPr>
        <w:tabs>
          <w:tab w:val="left" w:pos="567"/>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j)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5A3A45" w:rsidRPr="003E487F" w:rsidRDefault="005A3A45" w:rsidP="007A70D6">
      <w:pPr>
        <w:spacing w:before="120" w:after="6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k) Sözleşme Makamı tarafından belirlenecek mesleki ve teknik yeterliğe ilişkin belgeler  (İş bitirme belgeleri, hakediş belgeleri, vb)</w:t>
      </w:r>
    </w:p>
    <w:p w:rsidR="00E44AC2" w:rsidRDefault="00E44AC2"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l</w:t>
      </w:r>
      <w:r w:rsidRPr="00E44AC2">
        <w:rPr>
          <w:rFonts w:ascii="Times New Roman" w:eastAsia="Times New Roman" w:hAnsi="Times New Roman" w:cs="Times New Roman"/>
          <w:sz w:val="24"/>
          <w:szCs w:val="24"/>
          <w:lang w:eastAsia="en-US"/>
        </w:rPr>
        <w:t>) İsteklinin alım konusu iş veya benzer işlerde; mal ve hizmet alımları ile yapım işleri için telif edilen miktarın en az % 50’si kadar son 3 yılda gerçekleştirdiği veya denetlediği veyahut yönettiği benzeri işlerle ilgili deneyimini gösteren bilgi ve belgeler, (Müteahhitlik Karnesi, İş Bitirme belgesi, fatura gibi)</w:t>
      </w:r>
      <w:r>
        <w:rPr>
          <w:rFonts w:ascii="Times New Roman" w:eastAsia="Times New Roman" w:hAnsi="Times New Roman" w:cs="Times New Roman"/>
          <w:sz w:val="24"/>
          <w:szCs w:val="24"/>
          <w:lang w:eastAsia="en-US"/>
        </w:rPr>
        <w:t>.</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lang w:eastAsia="en-US"/>
        </w:rPr>
      </w:pPr>
      <w:r w:rsidRPr="003E487F">
        <w:rPr>
          <w:rFonts w:ascii="Times New Roman" w:eastAsia="Times New Roman" w:hAnsi="Times New Roman" w:cs="Times New Roman"/>
          <w:b/>
          <w:sz w:val="24"/>
          <w:szCs w:val="24"/>
          <w:lang w:eastAsia="en-US"/>
        </w:rPr>
        <w:t>Madde 8-İhalenin yabancı isteklilere açıklığı</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 Sözleşme makamı tarafından gerçekleştirilecek ihaleler yerli yabancı tüm isteklilere açıktır.</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lang w:eastAsia="en-US"/>
        </w:rPr>
      </w:pPr>
      <w:r w:rsidRPr="003E487F">
        <w:rPr>
          <w:rFonts w:ascii="Times New Roman" w:eastAsia="Times New Roman" w:hAnsi="Times New Roman" w:cs="Times New Roman"/>
          <w:b/>
          <w:sz w:val="24"/>
          <w:szCs w:val="24"/>
          <w:lang w:eastAsia="en-US"/>
        </w:rPr>
        <w:t>Madde 9. İhaleye katılamayacak olanlar</w:t>
      </w:r>
    </w:p>
    <w:p w:rsidR="005A3A45" w:rsidRPr="003E487F" w:rsidRDefault="005A3A45" w:rsidP="007A70D6">
      <w:pPr>
        <w:tabs>
          <w:tab w:val="left" w:pos="54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Aşağıda sayılanlar doğrudan veya dolaylı veya alt yüklenici olarak, kendileri veya başkaları adına hiçbir şekilde, Kalkınma Ajanslarınca sağlanan mali destekler kapsamında gerçekleştirilen ihalelere katılamazlar;</w:t>
      </w:r>
    </w:p>
    <w:p w:rsidR="005A3A45" w:rsidRPr="003E487F" w:rsidRDefault="005A3A45" w:rsidP="007A70D6">
      <w:pPr>
        <w:spacing w:after="0" w:line="240" w:lineRule="auto"/>
        <w:rPr>
          <w:rFonts w:ascii="Times New Roman" w:eastAsia="Times New Roman" w:hAnsi="Times New Roman" w:cs="Times New Roman"/>
          <w:sz w:val="24"/>
          <w:szCs w:val="24"/>
          <w:lang w:eastAsia="en-US"/>
        </w:rPr>
      </w:pP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Kamu ihalelerine katılmaktan geçici veya sürekli olarak yasaklanmış olanlar, Terörle Mücadele Kanunu kapsamına giren suçlardan ve organize suçlardan dolayı hükümlü bulunanlar, d</w:t>
      </w:r>
      <w:r w:rsidRPr="003E487F">
        <w:rPr>
          <w:rFonts w:ascii="Times New Roman" w:eastAsia="Times New Roman" w:hAnsi="Times New Roman" w:cs="Times New Roman"/>
          <w:color w:val="000000"/>
          <w:sz w:val="24"/>
          <w:szCs w:val="24"/>
        </w:rPr>
        <w:t>olandırıcılık, yolsuzluk, bir suç örgütü içinde yer almak suçlarından veya başka bir yasadışı faaliyetten dolayı kesinleşmiş yargı kararı ile mahkûm olanlar,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mercilerce hileli iflas ettiğine karar verilenler.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Makamının ihale yetkilisi kişileri ile bu yetkiye sahip kurullarda görevli kişiler.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Makamının ihale konusu işle ilgili her türlü ihale işlemlerini hazırlamak, yürütmek, sonuçlandırmak ve onaylamakla görevli olanlar.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 ve (d) bentlerinde belirtilen şahısların eşleri ve üçüncü dereceye kadar kan ve ikinci dereceye kadar kayın hısımları ile evlatlıkları ve evlat edinenleri.</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(c), (d) ve (e) bentlerinde belirtilenlerin ortakları ile şirketleri (bu kişilerin yönetim kurullarında görevli bulunmadıkları veya sermayesinin % 10'undan fazlasına sahip olmadıkları anonim şirketler hariç). </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Yararlanıcının bünyesinde bulunan veya onunla ilgili olarak her ne amaçla kurulmuş olursa olsun vakıf, dernek, birlik, sandık gibi kuruluşlar ile bu kuruluşların ortak oldukları şirketler.</w:t>
      </w:r>
    </w:p>
    <w:p w:rsidR="005A3A45" w:rsidRPr="003E487F" w:rsidRDefault="005A3A45" w:rsidP="007A70D6">
      <w:pPr>
        <w:numPr>
          <w:ilvl w:val="0"/>
          <w:numId w:val="3"/>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Bakanlar Kurulu Kararları ile belirlenen ve Türkiye’de yapılacak ihalelere katılması yasaklanan yabancı ülkelerin isteklileri.</w:t>
      </w:r>
    </w:p>
    <w:p w:rsidR="005A3A45" w:rsidRPr="003E487F" w:rsidRDefault="005A3A45" w:rsidP="007A70D6">
      <w:pPr>
        <w:spacing w:after="0" w:line="240" w:lineRule="auto"/>
        <w:jc w:val="both"/>
        <w:rPr>
          <w:rFonts w:ascii="Times New Roman" w:eastAsia="Times New Roman" w:hAnsi="Times New Roman" w:cs="Times New Roman"/>
          <w:b/>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5A3A45" w:rsidRPr="003E487F" w:rsidRDefault="005A3A45" w:rsidP="007A70D6">
      <w:pPr>
        <w:spacing w:after="0" w:line="240" w:lineRule="auto"/>
        <w:jc w:val="both"/>
        <w:rPr>
          <w:rFonts w:ascii="Times New Roman" w:eastAsia="Times New Roman" w:hAnsi="Times New Roman" w:cs="Times New Roman"/>
          <w:b/>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Alt-yüklenicilere izin verilmemektedir. Ancak bu durum, isteklilerin ortak girişim ya da konsorsiyum halinde ihalelere katılmalarına engel değildir.</w:t>
      </w:r>
    </w:p>
    <w:p w:rsidR="005A3A45" w:rsidRPr="003E487F" w:rsidRDefault="005A3A45" w:rsidP="007A70D6">
      <w:pPr>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10- İhale dışı bırakılma nedenleri</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Aşağıda belirtilen durumlardaki istekliler, bu durumlarının tespit edilmesi halinde, ihale dışı bırakılacaktır;</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İflası ilân edilen, zorunlu tasfiye kararı verilen, alacaklılara karşı borçlarından dolayı mahkeme idaresi altında bulunan, konkordato ilan eden veya kendi ülkesindeki mevzuat hükümlerine göre benzer bir durumda olan.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mevzuat hükümleri uyarınca kesinleşmiş sosyal güvenlik prim borcu olan.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mevzuat hükümleri uyarınca kesinleşmiş vergi borcu olan.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tarihinden önceki beş yıl içinde, mesleki faaliyetlerinden dolayı yargı kararıyla hüküm giyen.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tarihinden önceki beş yıl içinde, yaptığı işler sırasında iş veya meslek ahlakına aykırı faaliyetlerde bulunduğu Sözleşme Makamı tarafından ispat edilen.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tarihi itibariyle, mevzuatı gereği kayıtlı olduğu oda tarafından mesleki faaliyetten men edilmiş olan.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Bu maddede belirtilen bilgi ve belgeleri vermeyen veya yanıltıcı bilgi ve/veya sahte belge verdiği tespit edilen.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9 uncu maddede ihaleye katılamayacağı belirtildiği halde ihaleye katılan.</w:t>
      </w:r>
    </w:p>
    <w:p w:rsidR="005A3A45" w:rsidRPr="003E487F" w:rsidRDefault="005A3A45" w:rsidP="007A70D6">
      <w:pPr>
        <w:numPr>
          <w:ilvl w:val="0"/>
          <w:numId w:val="8"/>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11 inci maddede belirtilen yasak fiil veya davranışlarda bulunduğu tespit edilen.</w:t>
      </w:r>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11- Yasak fiil veya davranışlar</w:t>
      </w:r>
      <w:r w:rsidRPr="003E487F">
        <w:rPr>
          <w:rFonts w:ascii="Times New Roman" w:eastAsia="Times New Roman" w:hAnsi="Times New Roman" w:cs="Times New Roman"/>
          <w:sz w:val="24"/>
          <w:szCs w:val="24"/>
        </w:rPr>
        <w:t xml:space="preserve">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süresince aşağıda belirtilen fiil veya davranışlarda bulunmak yasaktır:</w:t>
      </w:r>
    </w:p>
    <w:p w:rsidR="005A3A45" w:rsidRPr="003E487F" w:rsidRDefault="005A3A45" w:rsidP="007A70D6">
      <w:pPr>
        <w:numPr>
          <w:ilvl w:val="0"/>
          <w:numId w:val="9"/>
        </w:numPr>
        <w:spacing w:before="120" w:after="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Hile, vaat, tehdit, nüfuz kullanma, çıkar sağlama, anlaşma, irtikap, rüşvet suretiyle veya başka yollarla ihaleye ilişkin işlemlere fesat karıştırmak veya buna teşebbüs etmek. </w:t>
      </w:r>
    </w:p>
    <w:p w:rsidR="005A3A45" w:rsidRPr="003E487F" w:rsidRDefault="005A3A45" w:rsidP="007A70D6">
      <w:pPr>
        <w:numPr>
          <w:ilvl w:val="0"/>
          <w:numId w:val="9"/>
        </w:numPr>
        <w:spacing w:before="120" w:after="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İsteklileri tereddüde düşürmek, katılımı engellemek, isteklilere anlaşma teklifinde bulunmak veya teşvik etmek, rekabeti veya ihale kararını etkileyecek davranışlarda bulunmak.</w:t>
      </w:r>
    </w:p>
    <w:p w:rsidR="005A3A45" w:rsidRPr="003E487F" w:rsidRDefault="005A3A45" w:rsidP="007A70D6">
      <w:pPr>
        <w:numPr>
          <w:ilvl w:val="0"/>
          <w:numId w:val="9"/>
        </w:num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Sahte belge veya sahte teminat düzenlemek, kullanmak veya bunlara teşebbüs etmek. </w:t>
      </w:r>
    </w:p>
    <w:p w:rsidR="005A3A45" w:rsidRPr="003E487F" w:rsidRDefault="005A3A45" w:rsidP="007A70D6">
      <w:pPr>
        <w:numPr>
          <w:ilvl w:val="0"/>
          <w:numId w:val="9"/>
        </w:numPr>
        <w:spacing w:before="120" w:after="6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Bir istekli tarafından kendisi veya başkaları adına doğrudan veya dolaylı olarak, asaleten ya da vekâleten birden fazla teklif vermek.</w:t>
      </w:r>
    </w:p>
    <w:p w:rsidR="005A3A45" w:rsidRPr="003E487F" w:rsidRDefault="005A3A45" w:rsidP="007A70D6">
      <w:pPr>
        <w:numPr>
          <w:ilvl w:val="0"/>
          <w:numId w:val="9"/>
        </w:numPr>
        <w:spacing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9 uncu maddede ihaleye katılamayacağı belirtildiği halde ihaleye katılmak.</w:t>
      </w:r>
    </w:p>
    <w:p w:rsidR="005A3A45" w:rsidRPr="003E487F" w:rsidRDefault="005A3A45" w:rsidP="007A70D6">
      <w:pPr>
        <w:numPr>
          <w:ilvl w:val="1"/>
          <w:numId w:val="0"/>
        </w:numPr>
        <w:spacing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A3A45" w:rsidRPr="003E487F" w:rsidRDefault="005A3A45" w:rsidP="007A70D6">
      <w:pPr>
        <w:spacing w:after="0" w:line="240" w:lineRule="auto"/>
        <w:ind w:right="-1"/>
        <w:jc w:val="both"/>
        <w:rPr>
          <w:rFonts w:ascii="Times New Roman" w:eastAsia="Times New Roman" w:hAnsi="Times New Roman" w:cs="Times New Roman"/>
          <w:b/>
          <w:sz w:val="24"/>
          <w:szCs w:val="24"/>
        </w:rPr>
      </w:pPr>
      <w:bookmarkStart w:id="4" w:name="_Toc232234020"/>
      <w:r w:rsidRPr="003E487F">
        <w:rPr>
          <w:rFonts w:ascii="Times New Roman" w:eastAsia="Times New Roman" w:hAnsi="Times New Roman" w:cs="Times New Roman"/>
          <w:b/>
          <w:sz w:val="24"/>
          <w:szCs w:val="24"/>
        </w:rPr>
        <w:t>Madde 12- Teklif hazırlama giderleri</w:t>
      </w:r>
      <w:bookmarkEnd w:id="4"/>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bookmarkStart w:id="5" w:name="_Toc232234021"/>
      <w:r w:rsidRPr="003E487F">
        <w:rPr>
          <w:rFonts w:ascii="Times New Roman" w:eastAsia="Times New Roman" w:hAnsi="Times New Roman" w:cs="Times New Roman"/>
          <w:sz w:val="24"/>
          <w:szCs w:val="24"/>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5A3A45" w:rsidRPr="003E487F" w:rsidRDefault="005A3A45" w:rsidP="007A70D6">
      <w:pPr>
        <w:spacing w:after="0" w:line="240" w:lineRule="auto"/>
        <w:jc w:val="both"/>
        <w:rPr>
          <w:rFonts w:ascii="Times New Roman" w:eastAsia="Times New Roman" w:hAnsi="Times New Roman" w:cs="Times New Roman"/>
          <w:sz w:val="24"/>
          <w:szCs w:val="24"/>
        </w:rPr>
      </w:pPr>
    </w:p>
    <w:p w:rsidR="005A3A45" w:rsidRPr="003E487F" w:rsidRDefault="005A3A45" w:rsidP="007A70D6">
      <w:pPr>
        <w:keepNext/>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13- İhale dosyasında açıklama yapılması</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5A3A45" w:rsidRPr="003E487F" w:rsidRDefault="005A3A45" w:rsidP="007A70D6">
      <w:pPr>
        <w:spacing w:after="0" w:line="240" w:lineRule="auto"/>
        <w:ind w:left="360"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5A3A45" w:rsidRPr="003E487F" w:rsidRDefault="005A3A45" w:rsidP="007A70D6">
      <w:pPr>
        <w:spacing w:after="0" w:line="240" w:lineRule="auto"/>
        <w:ind w:left="360"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5A3A45" w:rsidRPr="003E487F" w:rsidRDefault="005A3A45" w:rsidP="007A70D6">
      <w:pPr>
        <w:spacing w:after="60" w:line="240" w:lineRule="auto"/>
        <w:ind w:firstLine="709"/>
        <w:jc w:val="both"/>
        <w:rPr>
          <w:rFonts w:ascii="Times New Roman" w:eastAsia="Times New Roman" w:hAnsi="Times New Roman" w:cs="Times New Roman"/>
          <w:b/>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14- İhale dosyasında değişiklik yapılması</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Zeyilname düzenlenmesi halinde, teklifini bu düzenlemeden önce vermiş olan isteklilere tekliflerini geri çekerek, yeniden teklif verme imkanı tanınacaktır.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15-İhale saatinden önce ihalenin iptal edilmesinde Sözleşme Makamının serbestliği</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İhalenin iptali halinde, verilmiş olan bütün teklifler reddedilmiş sayılır ve bu teklifler açılmaksızın isteklilere iade edilir. İhalenin iptal edilmesi nedeniyle istekliler Sözleşme Makamından herhangi bir hak talebinde bulunamaz.</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16- Ortak girişim</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6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Madde 17-Alt yükleniciler </w:t>
      </w:r>
    </w:p>
    <w:p w:rsidR="005A3A45" w:rsidRPr="003E487F" w:rsidRDefault="005A3A45" w:rsidP="007A70D6">
      <w:pPr>
        <w:tabs>
          <w:tab w:val="left" w:pos="0"/>
        </w:tabs>
        <w:overflowPunct w:val="0"/>
        <w:autoSpaceDE w:val="0"/>
        <w:autoSpaceDN w:val="0"/>
        <w:adjustRightInd w:val="0"/>
        <w:spacing w:before="120" w:after="120" w:line="240" w:lineRule="auto"/>
        <w:ind w:right="-356"/>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İhale konusu alımın/işin tamamı veya bir kısmı alt yüklenicilere  (taşeronlara) yaptırılamaz</w:t>
      </w:r>
    </w:p>
    <w:p w:rsidR="005A3A45" w:rsidRPr="003E487F" w:rsidRDefault="005A3A45" w:rsidP="007A70D6">
      <w:pPr>
        <w:keepNext/>
        <w:spacing w:after="6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Madde18-Teklif ve sözleşme türü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Tekliflerin, birim fiyat esaslı olacaktır. İhale açık ihale usulü ile yapılacaktır.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19- Teklifin dili</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Teklifler ve ekleri Türkçe olarak hazırlanacak ve sunulacaktır.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keepNext/>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20-Teklif ve ödemelerde geçerli para birimi</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ve ödemelerde geçerli para birimi TL’dir. </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6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21-Kısmi teklif verilmesi</w:t>
      </w:r>
    </w:p>
    <w:p w:rsidR="005A3A45" w:rsidRPr="003E487F" w:rsidRDefault="005A3A45" w:rsidP="007A70D6">
      <w:pPr>
        <w:spacing w:after="6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 tarafından gerçekleştirilecek ihalelerde, lotlar halinde ihaleye çıkılmamış ise, işin tamamı için teklif sunulacak olup kısmi teklifler kabul edilmeyecektir.</w:t>
      </w:r>
    </w:p>
    <w:p w:rsidR="005A3A45" w:rsidRPr="003E487F" w:rsidRDefault="005A3A45" w:rsidP="007A70D6">
      <w:pPr>
        <w:spacing w:after="60" w:line="240" w:lineRule="auto"/>
        <w:jc w:val="both"/>
        <w:rPr>
          <w:rFonts w:ascii="Times New Roman" w:eastAsia="Times New Roman" w:hAnsi="Times New Roman" w:cs="Times New Roman"/>
          <w:b/>
          <w:sz w:val="24"/>
          <w:szCs w:val="24"/>
        </w:rPr>
      </w:pPr>
    </w:p>
    <w:p w:rsidR="005A3A45" w:rsidRPr="003E487F" w:rsidRDefault="005A3A45" w:rsidP="007A70D6">
      <w:pPr>
        <w:spacing w:after="6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22- Alternatif teklifler</w:t>
      </w:r>
    </w:p>
    <w:p w:rsidR="005A3A45" w:rsidRPr="003E487F" w:rsidRDefault="005A3A45"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konusu işe ilişkin olarak alternatif teklif sunulamaz.</w:t>
      </w:r>
    </w:p>
    <w:p w:rsidR="005A3A45" w:rsidRPr="003E487F" w:rsidRDefault="005A3A45" w:rsidP="007A70D6">
      <w:pPr>
        <w:spacing w:after="60" w:line="240" w:lineRule="auto"/>
        <w:jc w:val="both"/>
        <w:rPr>
          <w:rFonts w:ascii="Times New Roman" w:eastAsia="Times New Roman" w:hAnsi="Times New Roman" w:cs="Times New Roman"/>
          <w:b/>
          <w:sz w:val="24"/>
          <w:szCs w:val="24"/>
        </w:rPr>
      </w:pPr>
    </w:p>
    <w:p w:rsidR="005A3A45" w:rsidRPr="003E487F" w:rsidRDefault="005A3A45" w:rsidP="007A70D6">
      <w:pPr>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Madde 23-Tekliflerin sunulma şekli </w:t>
      </w:r>
    </w:p>
    <w:p w:rsidR="005A3A45" w:rsidRPr="003E487F" w:rsidRDefault="005A3A45"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 açık adresi yazılır. Zarfın yapıştırılan yeri istekli tarafından imzalanarak, mühürlenecek veya kaşelenecektir.</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5A3A45" w:rsidRPr="003E487F" w:rsidRDefault="005A3A45" w:rsidP="007A70D6">
      <w:pPr>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24-Teklif mektubunun şekli ve içeriği</w:t>
      </w:r>
    </w:p>
    <w:p w:rsidR="005A3A45" w:rsidRPr="003E487F" w:rsidRDefault="005A3A45" w:rsidP="007A70D6">
      <w:pPr>
        <w:keepNext/>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Teklif, bir Teknik ve bir Mali tekliften oluşur ve bunların ayrı zarflarda teslim edilmesi gerekir. Her bir teknik teklif ve mali teklifin içerisinde, üzerinde belirgin olarak “ASLIDIR” yazan bir asıl nüsha ve üzerinde “KOPYADIR” yazan 2 adet kopya bulunmalıdır.  </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mektupları, yazılı ve imzalı olarak sunulur. Teklif Mektubunda; </w:t>
      </w:r>
    </w:p>
    <w:p w:rsidR="005A3A45" w:rsidRPr="003E487F" w:rsidRDefault="005A3A45" w:rsidP="007A70D6">
      <w:pPr>
        <w:numPr>
          <w:ilvl w:val="0"/>
          <w:numId w:val="10"/>
        </w:numPr>
        <w:tabs>
          <w:tab w:val="left" w:pos="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dosyasının tamamen okunup kabul edildiğinin belirtilmesi,</w:t>
      </w:r>
    </w:p>
    <w:p w:rsidR="005A3A45" w:rsidRPr="003E487F" w:rsidRDefault="005A3A45" w:rsidP="007A70D6">
      <w:pPr>
        <w:numPr>
          <w:ilvl w:val="0"/>
          <w:numId w:val="10"/>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edilen bedelin rakam ve yazı ile birbirine uygun olarak açıkça yazılması,</w:t>
      </w:r>
    </w:p>
    <w:p w:rsidR="005A3A45" w:rsidRPr="003E487F" w:rsidRDefault="005A3A45" w:rsidP="007A70D6">
      <w:pPr>
        <w:numPr>
          <w:ilvl w:val="0"/>
          <w:numId w:val="10"/>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Üzerinde kazıntı, silinti, düzeltme bulunmaması, </w:t>
      </w:r>
    </w:p>
    <w:p w:rsidR="005A3A45" w:rsidRPr="003E487F" w:rsidRDefault="005A3A45" w:rsidP="007A70D6">
      <w:pPr>
        <w:numPr>
          <w:ilvl w:val="0"/>
          <w:numId w:val="10"/>
        </w:numPr>
        <w:overflowPunct w:val="0"/>
        <w:autoSpaceDE w:val="0"/>
        <w:autoSpaceDN w:val="0"/>
        <w:adjustRightInd w:val="0"/>
        <w:spacing w:after="0" w:line="240" w:lineRule="auto"/>
        <w:ind w:right="-1" w:hanging="76"/>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mektubunun ad, soyad veya ticaret unvanı yazılmak suretiyle yetkili kişilerce imzalanmış olması,</w:t>
      </w:r>
    </w:p>
    <w:p w:rsidR="005A3A45" w:rsidRPr="003E487F" w:rsidRDefault="005A3A45" w:rsidP="007A70D6">
      <w:pPr>
        <w:tabs>
          <w:tab w:val="left" w:pos="90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zorunludur.</w:t>
      </w:r>
    </w:p>
    <w:p w:rsidR="005A3A45" w:rsidRPr="003E487F" w:rsidRDefault="005A3A45" w:rsidP="007A70D6">
      <w:pPr>
        <w:tabs>
          <w:tab w:val="left" w:pos="0"/>
          <w:tab w:val="left" w:pos="900"/>
        </w:tabs>
        <w:spacing w:after="0" w:line="240" w:lineRule="auto"/>
        <w:ind w:right="-1" w:firstLine="709"/>
        <w:jc w:val="both"/>
        <w:rPr>
          <w:rFonts w:ascii="Times New Roman" w:eastAsia="Times New Roman" w:hAnsi="Times New Roman" w:cs="Times New Roman"/>
          <w:sz w:val="24"/>
          <w:szCs w:val="24"/>
        </w:rPr>
      </w:pPr>
    </w:p>
    <w:p w:rsidR="005A3A45" w:rsidRPr="003E487F" w:rsidRDefault="005A3A45" w:rsidP="007A70D6">
      <w:pPr>
        <w:spacing w:after="0" w:line="240" w:lineRule="auto"/>
        <w:jc w:val="both"/>
        <w:rPr>
          <w:rFonts w:ascii="Times New Roman" w:eastAsia="Times New Roman" w:hAnsi="Times New Roman" w:cs="Times New Roman"/>
          <w:bCs/>
          <w:sz w:val="24"/>
          <w:szCs w:val="24"/>
        </w:rPr>
      </w:pPr>
      <w:r w:rsidRPr="003E487F">
        <w:rPr>
          <w:rFonts w:ascii="Times New Roman" w:eastAsia="Times New Roman" w:hAnsi="Times New Roman" w:cs="Times New Roman"/>
          <w:bCs/>
          <w:sz w:val="24"/>
          <w:szCs w:val="24"/>
        </w:rPr>
        <w:t>Ortak girişim olarak teklif veren isteklilerin teklif mektuplarının, ortakların tamamı tarafından veya teklif vermeye yetki verdikleri kişiler tarafından imzalanması gerekir.</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ab/>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b/>
          <w:sz w:val="24"/>
          <w:szCs w:val="24"/>
        </w:rPr>
      </w:pP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Madde 25- Tekliflerin geçerlilik süresi</w:t>
      </w:r>
    </w:p>
    <w:p w:rsidR="005A3A45" w:rsidRPr="003E487F" w:rsidRDefault="005A3A45" w:rsidP="007A70D6">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Tekliflerin geçerlilik süresi, ihale tarihinden itibaren en az. 60 takvim günü olmalıdır. Bu süreden daha kısa süreyle geçerli olduğu belirtilen teklif mektupları değerlendirmeye alınmayacaktır. </w:t>
      </w:r>
    </w:p>
    <w:p w:rsidR="005A3A45" w:rsidRPr="003E487F" w:rsidRDefault="005A3A45" w:rsidP="007A70D6">
      <w:pPr>
        <w:overflowPunct w:val="0"/>
        <w:autoSpaceDE w:val="0"/>
        <w:autoSpaceDN w:val="0"/>
        <w:adjustRightInd w:val="0"/>
        <w:spacing w:before="120" w:after="120" w:line="240" w:lineRule="auto"/>
        <w:ind w:right="-1"/>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5A3A45" w:rsidRPr="003E487F" w:rsidRDefault="005A3A45" w:rsidP="007A70D6">
      <w:pPr>
        <w:overflowPunct w:val="0"/>
        <w:autoSpaceDE w:val="0"/>
        <w:autoSpaceDN w:val="0"/>
        <w:adjustRightInd w:val="0"/>
        <w:spacing w:before="120" w:after="60" w:line="240" w:lineRule="auto"/>
        <w:ind w:right="-1"/>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5A3A45" w:rsidRPr="003E487F" w:rsidRDefault="005A3A45" w:rsidP="007A70D6">
      <w:pPr>
        <w:spacing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Başarılı istekli sözleşmeye hak kazandığının kendisine bildirilmesinden itibaren takip eden 60 gün için teklifinin geçerliliğini sağlamalıdır. Bildirim tarihine bakılmaksızın 60 günlük ilk süreye 60 gün daha eklenir.</w:t>
      </w:r>
    </w:p>
    <w:p w:rsidR="005A3A45" w:rsidRPr="003E487F" w:rsidRDefault="005A3A45" w:rsidP="007A70D6">
      <w:pPr>
        <w:keepNext/>
        <w:tabs>
          <w:tab w:val="left" w:pos="0"/>
        </w:tabs>
        <w:spacing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26- Geçici teminat ve teminat olarak kabul edilecek değerler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ortak girişim olması halinde, toplam geçici teminat miktarı ortaklık oranına veya işin uzmanlık gerektiren kısımlarına verilen tekliflere bakılmaksızın ortaklardan biri veya birkaçı tarafından karşılanabilir.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Geçici teminat olarak sunulan teminat mektuplarında geçerlilik tarihi belirtilmelidir. Bu tarih, teklif geçerlilik süresinin bitiminden itibaren otuz (30) günden az olmamak üzere isteklilerce belirlenir.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Kabul edilebilir bir geçici teminat ile birlikte verilmeyen teklifler, Sözleşme Makamı tarafından istenilen katılma şartlarının sağlanamadığı gerekçesiyle değerlendirme dışı bırakılacaktır.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Teminat olarak kabul edilecek değerler aşağıda sayılmıştır; </w:t>
      </w:r>
    </w:p>
    <w:p w:rsidR="005A3A45" w:rsidRPr="003E487F" w:rsidRDefault="005A3A45" w:rsidP="007A70D6">
      <w:pPr>
        <w:numPr>
          <w:ilvl w:val="0"/>
          <w:numId w:val="11"/>
        </w:num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Tedavüldeki Türk Parası.</w:t>
      </w:r>
    </w:p>
    <w:p w:rsidR="005A3A45" w:rsidRPr="003E487F" w:rsidRDefault="005A3A45" w:rsidP="007A70D6">
      <w:pPr>
        <w:numPr>
          <w:ilvl w:val="0"/>
          <w:numId w:val="11"/>
        </w:num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Bankalar ve özel finans kurumları tarafından verilen teminat mektupları. </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mevzuatına göre Türkiye</w:t>
      </w:r>
      <w:r w:rsidRPr="003E487F">
        <w:rPr>
          <w:rFonts w:ascii="Times New Roman" w:eastAsia="Times New Roman" w:hAnsi="Times New Roman" w:cs="Times New Roman"/>
          <w:sz w:val="24"/>
          <w:szCs w:val="24"/>
        </w:rPr>
        <w:sym w:font="Symbol" w:char="F0A2"/>
      </w:r>
      <w:r w:rsidRPr="003E487F">
        <w:rPr>
          <w:rFonts w:ascii="Times New Roman" w:eastAsia="Times New Roman" w:hAnsi="Times New Roman" w:cs="Times New Roman"/>
          <w:sz w:val="24"/>
          <w:szCs w:val="24"/>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Teminatlar, teminat olarak kabul edilen diğer değerlerle değiştirilebilir. </w:t>
      </w: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sz w:val="24"/>
          <w:szCs w:val="24"/>
        </w:rPr>
      </w:pPr>
    </w:p>
    <w:p w:rsidR="005A3A45" w:rsidRPr="003E487F" w:rsidRDefault="005A3A45" w:rsidP="007A70D6">
      <w:pPr>
        <w:tabs>
          <w:tab w:val="left" w:pos="0"/>
        </w:tabs>
        <w:spacing w:after="0" w:line="240" w:lineRule="auto"/>
        <w:ind w:right="-1"/>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Madde 27- Geçici teminatın teslim yeri ve iadesi</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5A3A45" w:rsidRPr="003E487F" w:rsidRDefault="005A3A45"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5A3A45" w:rsidRPr="003E487F" w:rsidRDefault="005A3A45" w:rsidP="007A70D6">
      <w:pPr>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28- Son teklif teslim tarihinden önce ek bilgi talepleri</w:t>
      </w:r>
    </w:p>
    <w:p w:rsidR="005A3A45" w:rsidRPr="003E487F" w:rsidRDefault="005A3A45" w:rsidP="007A70D6">
      <w:pPr>
        <w:spacing w:before="120"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 Makamı, kendi girişimi ile ya da herhangi bir isteklinin talebi üzerine, teklif dosyası hakkında ek bilgi sağlarsa, bu tür bilgileri, tüm isteklilere aynı anda yazılı olarak gönderecektir.</w:t>
      </w:r>
    </w:p>
    <w:p w:rsidR="005A3A45" w:rsidRPr="003E487F" w:rsidRDefault="005A3A45" w:rsidP="007A70D6">
      <w:pPr>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29- Tekliflerin sunulması</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Teklifler, teklif davet mektubunda veya ilanda belirtilen son teslim tarihini geçmeyecek şekilde </w:t>
      </w:r>
      <w:r w:rsidRPr="003E487F">
        <w:rPr>
          <w:rFonts w:ascii="Times New Roman" w:eastAsia="Times New Roman" w:hAnsi="Times New Roman" w:cs="Times New Roman"/>
          <w:color w:val="000000"/>
          <w:sz w:val="24"/>
          <w:szCs w:val="24"/>
          <w:u w:val="single"/>
        </w:rPr>
        <w:t xml:space="preserve">teslim alınmak </w:t>
      </w:r>
      <w:r w:rsidRPr="003E487F">
        <w:rPr>
          <w:rFonts w:ascii="Times New Roman" w:eastAsia="Times New Roman" w:hAnsi="Times New Roman" w:cs="Times New Roman"/>
          <w:color w:val="000000"/>
          <w:sz w:val="24"/>
          <w:szCs w:val="24"/>
        </w:rPr>
        <w:t>üzere gönderilmelidir. Teklifler aşağıdaki şekilde teslim edilmelidir:</w:t>
      </w:r>
    </w:p>
    <w:p w:rsidR="003E487F" w:rsidRPr="003E487F" w:rsidRDefault="005A3A45" w:rsidP="007A70D6">
      <w:pPr>
        <w:numPr>
          <w:ilvl w:val="0"/>
          <w:numId w:val="1"/>
        </w:numPr>
        <w:spacing w:before="120" w:after="120" w:line="240" w:lineRule="auto"/>
        <w:ind w:left="1077" w:hanging="357"/>
        <w:jc w:val="both"/>
        <w:rPr>
          <w:rFonts w:ascii="Times New Roman" w:hAnsi="Times New Roman" w:cs="Times New Roman"/>
          <w:sz w:val="24"/>
          <w:szCs w:val="24"/>
        </w:rPr>
      </w:pPr>
      <w:r w:rsidRPr="003E487F">
        <w:rPr>
          <w:rFonts w:ascii="Times New Roman" w:eastAsia="Times New Roman" w:hAnsi="Times New Roman" w:cs="Times New Roman"/>
          <w:bCs/>
          <w:color w:val="000000"/>
          <w:sz w:val="24"/>
          <w:szCs w:val="24"/>
        </w:rPr>
        <w:t>Taahhütlü posta  / kargo servisi) ile</w:t>
      </w:r>
      <w:r w:rsidRPr="003E487F">
        <w:rPr>
          <w:rFonts w:ascii="Times New Roman" w:eastAsia="Times New Roman" w:hAnsi="Times New Roman" w:cs="Times New Roman"/>
          <w:color w:val="000000"/>
          <w:sz w:val="24"/>
          <w:szCs w:val="24"/>
        </w:rPr>
        <w:t xml:space="preserve">: </w:t>
      </w:r>
      <w:r w:rsidR="00546C8D" w:rsidRPr="003E487F">
        <w:rPr>
          <w:rFonts w:ascii="Times New Roman" w:eastAsia="Times New Roman" w:hAnsi="Times New Roman" w:cs="Times New Roman"/>
          <w:sz w:val="24"/>
          <w:szCs w:val="24"/>
        </w:rPr>
        <w:t>Sarıyakup Mah. 3. Sokak No:54-56 Seyhan ADANA</w:t>
      </w:r>
    </w:p>
    <w:p w:rsidR="005A3A45" w:rsidRPr="003E487F" w:rsidRDefault="005A3A45" w:rsidP="007A70D6">
      <w:pPr>
        <w:numPr>
          <w:ilvl w:val="0"/>
          <w:numId w:val="1"/>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b/>
          <w:color w:val="000000"/>
          <w:sz w:val="24"/>
          <w:szCs w:val="24"/>
        </w:rPr>
        <w:t xml:space="preserve">Ya da </w:t>
      </w:r>
      <w:r w:rsidRPr="003E487F">
        <w:rPr>
          <w:rFonts w:ascii="Times New Roman" w:eastAsia="Times New Roman" w:hAnsi="Times New Roman" w:cs="Times New Roman"/>
          <w:bCs/>
          <w:color w:val="000000"/>
          <w:sz w:val="24"/>
          <w:szCs w:val="24"/>
        </w:rPr>
        <w:t xml:space="preserve">Sözleşme Makamına doğrudan elden, </w:t>
      </w:r>
      <w:r w:rsidRPr="003E487F">
        <w:rPr>
          <w:rFonts w:ascii="Times New Roman" w:eastAsia="Times New Roman" w:hAnsi="Times New Roman" w:cs="Times New Roman"/>
          <w:sz w:val="24"/>
          <w:szCs w:val="24"/>
        </w:rPr>
        <w:t xml:space="preserve">: </w:t>
      </w:r>
      <w:r w:rsidR="00546C8D" w:rsidRPr="003E487F">
        <w:rPr>
          <w:rFonts w:ascii="Times New Roman" w:eastAsia="Times New Roman" w:hAnsi="Times New Roman" w:cs="Times New Roman"/>
          <w:sz w:val="24"/>
          <w:szCs w:val="24"/>
        </w:rPr>
        <w:t xml:space="preserve">Sarıyakup Mah. 3. Sokak No:54-56 Seyhan ADANA </w:t>
      </w:r>
      <w:r w:rsidRPr="003E487F">
        <w:rPr>
          <w:rFonts w:ascii="Times New Roman" w:eastAsia="Times New Roman" w:hAnsi="Times New Roman" w:cs="Times New Roman"/>
          <w:bCs/>
          <w:color w:val="000000"/>
          <w:sz w:val="24"/>
          <w:szCs w:val="24"/>
        </w:rPr>
        <w:t xml:space="preserve">(kurye servisleri de dâhil) edilmeli ve teslim karşılığında imzalı ve tarihli bir belge alınmalıdır. </w:t>
      </w:r>
    </w:p>
    <w:p w:rsidR="005A3A45" w:rsidRPr="003E487F" w:rsidRDefault="005A3A45" w:rsidP="007A70D6">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auto"/>
        <w:jc w:val="both"/>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u w:val="single"/>
          <w:lang w:eastAsia="en-GB"/>
        </w:rPr>
        <w:t>Başka yollarla ulaştırılan teklifler değerlendirmeye alınmayacaktır.</w:t>
      </w:r>
      <w:r w:rsidRPr="003E487F">
        <w:rPr>
          <w:rFonts w:ascii="Times New Roman" w:eastAsia="Times New Roman" w:hAnsi="Times New Roman" w:cs="Times New Roman"/>
          <w:b/>
          <w:color w:val="000000"/>
          <w:sz w:val="24"/>
          <w:szCs w:val="24"/>
          <w:lang w:eastAsia="en-GB"/>
        </w:rPr>
        <w:t xml:space="preserve"> </w:t>
      </w:r>
      <w:r w:rsidRPr="003E487F">
        <w:rPr>
          <w:rFonts w:ascii="Times New Roman" w:eastAsia="Times New Roman" w:hAnsi="Times New Roman" w:cs="Times New Roman"/>
          <w:color w:val="000000"/>
          <w:sz w:val="24"/>
          <w:szCs w:val="24"/>
          <w:lang w:eastAsia="en-GB"/>
        </w:rPr>
        <w:t xml:space="preserve">Teklifler, çift zarf sistemi kullanılarak teslim edilmelidir; bir dış paket veya zarfın içerisinde, birinin üzerinde </w:t>
      </w:r>
      <w:r w:rsidRPr="003E487F">
        <w:rPr>
          <w:rFonts w:ascii="Times New Roman" w:eastAsia="Times New Roman" w:hAnsi="Times New Roman" w:cs="Times New Roman"/>
          <w:bCs/>
          <w:color w:val="000000"/>
          <w:sz w:val="24"/>
          <w:szCs w:val="24"/>
          <w:u w:val="single"/>
          <w:lang w:eastAsia="en-GB"/>
        </w:rPr>
        <w:t>A Zarfı- Teknik Teklif</w:t>
      </w:r>
      <w:r w:rsidRPr="003E487F">
        <w:rPr>
          <w:rFonts w:ascii="Times New Roman" w:eastAsia="Times New Roman" w:hAnsi="Times New Roman" w:cs="Times New Roman"/>
          <w:color w:val="000000"/>
          <w:sz w:val="24"/>
          <w:szCs w:val="24"/>
          <w:lang w:eastAsia="en-GB"/>
        </w:rPr>
        <w:t xml:space="preserve">, diğerinin üzerinde </w:t>
      </w:r>
      <w:r w:rsidRPr="003E487F">
        <w:rPr>
          <w:rFonts w:ascii="Times New Roman" w:eastAsia="Times New Roman" w:hAnsi="Times New Roman" w:cs="Times New Roman"/>
          <w:bCs/>
          <w:color w:val="000000"/>
          <w:sz w:val="24"/>
          <w:szCs w:val="24"/>
          <w:u w:val="single"/>
          <w:lang w:eastAsia="en-GB"/>
        </w:rPr>
        <w:t>B Zarfı- Mali teklif</w:t>
      </w:r>
      <w:r w:rsidRPr="003E487F">
        <w:rPr>
          <w:rFonts w:ascii="Times New Roman" w:eastAsia="Times New Roman" w:hAnsi="Times New Roman" w:cs="Times New Roman"/>
          <w:color w:val="000000"/>
          <w:sz w:val="24"/>
          <w:szCs w:val="24"/>
          <w:u w:val="single"/>
          <w:lang w:eastAsia="en-GB"/>
        </w:rPr>
        <w:t xml:space="preserve"> </w:t>
      </w:r>
      <w:r w:rsidRPr="003E487F">
        <w:rPr>
          <w:rFonts w:ascii="Times New Roman" w:eastAsia="Times New Roman" w:hAnsi="Times New Roman" w:cs="Times New Roman"/>
          <w:color w:val="000000"/>
          <w:sz w:val="24"/>
          <w:szCs w:val="24"/>
          <w:lang w:eastAsia="en-GB"/>
        </w:rPr>
        <w:t>yazan iki ayrı mühürlü zarf olmalıdır.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u w:val="single"/>
        </w:rPr>
      </w:pPr>
      <w:r w:rsidRPr="003E487F">
        <w:rPr>
          <w:rFonts w:ascii="Times New Roman" w:eastAsia="Times New Roman" w:hAnsi="Times New Roman" w:cs="Times New Roman"/>
          <w:color w:val="000000"/>
          <w:sz w:val="24"/>
          <w:szCs w:val="24"/>
          <w:u w:val="single"/>
        </w:rPr>
        <w:t>Bu kuralların herhangi bir şekilde yerine getirilmemesi, (örn. Mühürlenmemiş zarflar ya da teknik teklifte fiyata herhangi bir atıf yapılması) kuralların ihlali olarak değerlendirilecek ve teklifin reddedilmesine yol açacaktır.</w:t>
      </w:r>
    </w:p>
    <w:p w:rsidR="005A3A45" w:rsidRPr="003E487F" w:rsidRDefault="005A3A45" w:rsidP="007A70D6">
      <w:pPr>
        <w:keepNext/>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30- Tekliflerin mülkiyeti</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 Makamı, bu ihale süreci sırasında alınan tüm tekliflerin mülkiyet haklarına sahiptir. Sonuç olarak, teklif sahiplerinin tekliflerini geri alma hakları yoktur.</w:t>
      </w:r>
    </w:p>
    <w:p w:rsidR="005A3A45" w:rsidRPr="003E487F" w:rsidRDefault="005A3A45" w:rsidP="007A70D6">
      <w:pPr>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31-Tekliflerin açılması</w:t>
      </w:r>
    </w:p>
    <w:p w:rsidR="005A3A45" w:rsidRPr="003E487F" w:rsidRDefault="005A3A45" w:rsidP="007A70D6">
      <w:pPr>
        <w:spacing w:after="0" w:line="240" w:lineRule="auto"/>
        <w:ind w:right="-1"/>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Değerlendirme Komitesince, tekliflerin alınması ve açılmasında aşağıda yer alan usul uygulanır;</w:t>
      </w:r>
      <w:r w:rsidRPr="003E487F">
        <w:rPr>
          <w:rFonts w:ascii="Times New Roman" w:eastAsia="Times New Roman" w:hAnsi="Times New Roman" w:cs="Times New Roman"/>
          <w:sz w:val="24"/>
          <w:szCs w:val="24"/>
        </w:rPr>
        <w:tab/>
      </w:r>
    </w:p>
    <w:p w:rsidR="005A3A45" w:rsidRPr="003E487F" w:rsidRDefault="005A3A45" w:rsidP="007A70D6">
      <w:pPr>
        <w:numPr>
          <w:ilvl w:val="0"/>
          <w:numId w:val="12"/>
        </w:numPr>
        <w:overflowPunct w:val="0"/>
        <w:autoSpaceDE w:val="0"/>
        <w:autoSpaceDN w:val="0"/>
        <w:adjustRightInd w:val="0"/>
        <w:spacing w:before="120" w:after="0" w:line="240" w:lineRule="auto"/>
        <w:ind w:left="714" w:right="-1" w:hanging="357"/>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Değerlendirme Komitesince bu Şartnamede belirtilen ihale saatine kadar kaç teklif verilmiş olduğu bir tutanakla tespit edilerek, hazır bulunanlara duyurulur ve hemen ihaleye başlanır.</w:t>
      </w:r>
    </w:p>
    <w:p w:rsidR="005A3A45" w:rsidRPr="003E487F" w:rsidRDefault="005A3A45" w:rsidP="007A70D6">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5A3A45" w:rsidRPr="003E487F" w:rsidRDefault="005A3A45" w:rsidP="007A70D6">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5A3A45" w:rsidRPr="003E487F" w:rsidRDefault="005A3A45" w:rsidP="007A70D6">
      <w:pPr>
        <w:tabs>
          <w:tab w:val="left" w:pos="0"/>
          <w:tab w:val="left" w:pos="360"/>
        </w:tabs>
        <w:overflowPunct w:val="0"/>
        <w:autoSpaceDE w:val="0"/>
        <w:autoSpaceDN w:val="0"/>
        <w:adjustRightInd w:val="0"/>
        <w:spacing w:before="120" w:after="60" w:line="240" w:lineRule="auto"/>
        <w:ind w:left="714"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5A3A45" w:rsidRPr="003E487F" w:rsidRDefault="005A3A45" w:rsidP="007A70D6">
      <w:pPr>
        <w:numPr>
          <w:ilvl w:val="0"/>
          <w:numId w:val="12"/>
        </w:numPr>
        <w:tabs>
          <w:tab w:val="left" w:pos="0"/>
          <w:tab w:val="left" w:pos="36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c. bendine göre düzenlenecek tutanaklar Değerlendirme Komitesince imzalanır. Bu tutanakların Değerlendirme Komitesi başkanı tarafından onaylanmış bir sureti isteyenlere imza karşılığı verilir.</w:t>
      </w:r>
    </w:p>
    <w:p w:rsidR="005A3A45" w:rsidRPr="003E487F" w:rsidRDefault="005A3A45" w:rsidP="007A70D6">
      <w:pPr>
        <w:numPr>
          <w:ilvl w:val="0"/>
          <w:numId w:val="12"/>
        </w:numPr>
        <w:tabs>
          <w:tab w:val="left" w:pos="0"/>
        </w:tabs>
        <w:overflowPunct w:val="0"/>
        <w:autoSpaceDE w:val="0"/>
        <w:autoSpaceDN w:val="0"/>
        <w:adjustRightInd w:val="0"/>
        <w:spacing w:before="120" w:after="60" w:line="240" w:lineRule="auto"/>
        <w:ind w:left="714" w:right="-142" w:hanging="357"/>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Bu aşamada; hiçbir teklifin reddine veya kabulüne karar verilmez, teklifi oluşturan belgeler düzeltilemez ve tamamlanamaz. Teklifler Değerlendirme Komitesince hemen değerlendirilmek üzere oturum kapatılır.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lang w:eastAsia="en-US"/>
        </w:rPr>
      </w:pPr>
      <w:r w:rsidRPr="003E487F">
        <w:rPr>
          <w:rFonts w:ascii="Times New Roman" w:eastAsia="Times New Roman" w:hAnsi="Times New Roman" w:cs="Times New Roman"/>
          <w:b/>
          <w:sz w:val="24"/>
          <w:szCs w:val="24"/>
          <w:lang w:eastAsia="en-US"/>
        </w:rPr>
        <w:t>Madde 32-Tekliflerin değerlendirilmesi</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Teklif zarfı içinde sunulması gereken belgeler ve bu belgelere eklenmesi zorunlu olan eklerinden herhangi birinin, isteklilerce sunulmaması halinde,  bu eksik belgeler ve ekleri tamamlatılmayacaktır.</w:t>
      </w:r>
    </w:p>
    <w:p w:rsidR="005A3A45" w:rsidRPr="003E487F" w:rsidRDefault="005A3A45" w:rsidP="007A70D6">
      <w:pPr>
        <w:spacing w:after="60" w:line="240" w:lineRule="auto"/>
        <w:ind w:right="2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Ancak, </w:t>
      </w:r>
    </w:p>
    <w:p w:rsidR="005A3A45" w:rsidRPr="003E487F" w:rsidRDefault="005A3A45" w:rsidP="007A70D6">
      <w:pPr>
        <w:numPr>
          <w:ilvl w:val="0"/>
          <w:numId w:val="13"/>
        </w:numPr>
        <w:spacing w:after="60" w:line="240" w:lineRule="auto"/>
        <w:ind w:left="993" w:right="23" w:hanging="285"/>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5A3A45" w:rsidRPr="003E487F" w:rsidRDefault="005A3A45" w:rsidP="007A70D6">
      <w:pPr>
        <w:numPr>
          <w:ilvl w:val="0"/>
          <w:numId w:val="13"/>
        </w:numPr>
        <w:spacing w:after="60" w:line="240" w:lineRule="auto"/>
        <w:ind w:left="993" w:right="23" w:hanging="285"/>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5A3A45" w:rsidRPr="003E487F" w:rsidRDefault="005A3A45" w:rsidP="007A70D6">
      <w:pPr>
        <w:spacing w:after="60" w:line="240" w:lineRule="auto"/>
        <w:ind w:right="2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verilen süre içinde tamamlanacaktır. </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Bu ilk değerlendirme ve işlemler sonucunda belgeleri eksiksiz ve teklif mektubu ile geçici teminatı usulüne uygun olan isteklilerin tekliflerinin ayrıntılı değerlendirilmesine geçilir. </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En son aşamada isteklilerin mali teklif mektubu eki cetvellerinde aritmetik hata bulunup bulunmadığı kontrol edilir. </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sz w:val="24"/>
          <w:szCs w:val="24"/>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Tüm ihalelerde, mali teklifleri, sözleşme için kullanılabilecek azami bütçeyi aşan teklifler elenecektir.</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b/>
          <w:sz w:val="24"/>
          <w:szCs w:val="24"/>
          <w:lang w:eastAsia="en-US"/>
        </w:rPr>
        <w:lastRenderedPageBreak/>
        <w:t>Madde 33- İsteklilerden tekliflerine açıklık getirilmesinin istenilmesi</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Değerlendirme Komitesinin talebi üzerine Sözleşme Makamı, tekliflerin incelenmesi, karşılaştırılması ve değerlendirilmesinde yararlanmak üzere net olmayan hususlarla ilgili isteklilerden tekliflerini açıklamalarını isteyebilir.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Cs/>
          <w:sz w:val="24"/>
          <w:szCs w:val="24"/>
          <w:lang w:eastAsia="en-US"/>
        </w:rPr>
      </w:pPr>
      <w:r w:rsidRPr="003E487F">
        <w:rPr>
          <w:rFonts w:ascii="Times New Roman" w:eastAsia="Times New Roman" w:hAnsi="Times New Roman" w:cs="Times New Roman"/>
          <w:sz w:val="24"/>
          <w:szCs w:val="24"/>
          <w:lang w:eastAsia="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E487F">
        <w:rPr>
          <w:rFonts w:ascii="Times New Roman" w:eastAsia="Times New Roman" w:hAnsi="Times New Roman" w:cs="Times New Roman"/>
          <w:bCs/>
          <w:sz w:val="24"/>
          <w:szCs w:val="24"/>
          <w:lang w:eastAsia="en-US"/>
        </w:rPr>
        <w:t>ın açıklama talebi ve isteklinin bu talebe vereceği cevaplar yazılı olacaktır.</w:t>
      </w:r>
    </w:p>
    <w:p w:rsidR="005A3A45" w:rsidRPr="003E487F" w:rsidRDefault="005A3A45" w:rsidP="007A70D6">
      <w:pPr>
        <w:tabs>
          <w:tab w:val="left" w:pos="0"/>
        </w:tabs>
        <w:overflowPunct w:val="0"/>
        <w:autoSpaceDE w:val="0"/>
        <w:autoSpaceDN w:val="0"/>
        <w:adjustRightInd w:val="0"/>
        <w:spacing w:before="120" w:after="120" w:line="240" w:lineRule="auto"/>
        <w:ind w:right="-142"/>
        <w:jc w:val="both"/>
        <w:textAlignment w:val="baseline"/>
        <w:rPr>
          <w:rFonts w:ascii="Times New Roman" w:eastAsia="Times New Roman" w:hAnsi="Times New Roman" w:cs="Times New Roman"/>
          <w:b/>
          <w:sz w:val="24"/>
          <w:szCs w:val="24"/>
          <w:lang w:eastAsia="en-US"/>
        </w:rPr>
      </w:pPr>
      <w:r w:rsidRPr="003E487F">
        <w:rPr>
          <w:rFonts w:ascii="Times New Roman" w:eastAsia="Times New Roman" w:hAnsi="Times New Roman" w:cs="Times New Roman"/>
          <w:b/>
          <w:sz w:val="24"/>
          <w:szCs w:val="24"/>
          <w:lang w:eastAsia="en-US"/>
        </w:rPr>
        <w:t>Madde 34-Bütün tekliflerin reddedilmesi ve ihalenin iptal edilmesinde Sözleşme Makamının serbestliği</w:t>
      </w:r>
    </w:p>
    <w:p w:rsidR="005A3A45" w:rsidRPr="003E487F" w:rsidRDefault="005A3A45" w:rsidP="007A70D6">
      <w:pPr>
        <w:tabs>
          <w:tab w:val="left" w:pos="0"/>
        </w:tabs>
        <w:overflowPunct w:val="0"/>
        <w:autoSpaceDE w:val="0"/>
        <w:autoSpaceDN w:val="0"/>
        <w:adjustRightInd w:val="0"/>
        <w:spacing w:before="120" w:after="60" w:line="240" w:lineRule="auto"/>
        <w:ind w:right="-142"/>
        <w:jc w:val="both"/>
        <w:textAlignment w:val="baseline"/>
        <w:rPr>
          <w:rFonts w:ascii="Times New Roman" w:eastAsia="Times New Roman" w:hAnsi="Times New Roman" w:cs="Times New Roman"/>
          <w:bCs/>
          <w:sz w:val="24"/>
          <w:szCs w:val="24"/>
          <w:lang w:eastAsia="en-US"/>
        </w:rPr>
      </w:pPr>
      <w:r w:rsidRPr="003E487F">
        <w:rPr>
          <w:rFonts w:ascii="Times New Roman" w:eastAsia="Times New Roman" w:hAnsi="Times New Roman" w:cs="Times New Roman"/>
          <w:bCs/>
          <w:sz w:val="24"/>
          <w:szCs w:val="24"/>
          <w:lang w:eastAsia="en-US"/>
        </w:rPr>
        <w:t xml:space="preserve">Değerlendirme Komitesinin kararı üzerine </w:t>
      </w:r>
      <w:r w:rsidRPr="003E487F">
        <w:rPr>
          <w:rFonts w:ascii="Times New Roman" w:eastAsia="Times New Roman" w:hAnsi="Times New Roman" w:cs="Times New Roman"/>
          <w:sz w:val="24"/>
          <w:szCs w:val="24"/>
          <w:lang w:eastAsia="en-US"/>
        </w:rPr>
        <w:t>Sözleşme Makamı</w:t>
      </w:r>
      <w:r w:rsidRPr="003E487F">
        <w:rPr>
          <w:rFonts w:ascii="Times New Roman" w:eastAsia="Times New Roman" w:hAnsi="Times New Roman" w:cs="Times New Roman"/>
          <w:bCs/>
          <w:sz w:val="24"/>
          <w:szCs w:val="24"/>
          <w:lang w:eastAsia="en-US"/>
        </w:rPr>
        <w:t xml:space="preserve">, gerekçelerini net bir şekilde belirterek, verilmiş olan bütün teklifleri reddetmekte ve ihaleyi iptal etmekte serbesttir. </w:t>
      </w:r>
      <w:r w:rsidRPr="003E487F">
        <w:rPr>
          <w:rFonts w:ascii="Times New Roman" w:eastAsia="Times New Roman" w:hAnsi="Times New Roman" w:cs="Times New Roman"/>
          <w:sz w:val="24"/>
          <w:szCs w:val="24"/>
          <w:lang w:eastAsia="en-US"/>
        </w:rPr>
        <w:t>Sözleşme Makamı</w:t>
      </w:r>
      <w:r w:rsidRPr="003E487F">
        <w:rPr>
          <w:rFonts w:ascii="Times New Roman" w:eastAsia="Times New Roman" w:hAnsi="Times New Roman" w:cs="Times New Roman"/>
          <w:bCs/>
          <w:sz w:val="24"/>
          <w:szCs w:val="24"/>
          <w:lang w:eastAsia="en-US"/>
        </w:rPr>
        <w:t xml:space="preserve"> bütün tekliflerin reddedilmesi nedeniyle herhangi bir yükümlülük altına girmez. </w:t>
      </w:r>
    </w:p>
    <w:p w:rsidR="005A3A45" w:rsidRPr="003E487F" w:rsidRDefault="005A3A45" w:rsidP="007A70D6">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İptal, aşağıdaki durumlarda gerçekleşebilir:</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Teklif sürecinin başarısız olması, örn. Nitelik açısından ve mali açıdan değerli bir teklif gelmemesi ya da hiçbir teklif gelmemesi;</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Projenin ekonomik ya da teknik verilerinin temelden değişmesi;</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Teknik açıdan yeterli olan tüm tekliflerin sözleşme için ayrılan azami bütçeyi aşması;</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Süreçte bazı usulsüzlükler meydana gelmesi, özelikle bunların adil rekabeti engellemesi; </w:t>
      </w:r>
    </w:p>
    <w:p w:rsidR="005A3A45" w:rsidRPr="003E487F" w:rsidRDefault="005A3A45" w:rsidP="007A70D6">
      <w:pPr>
        <w:numPr>
          <w:ilvl w:val="0"/>
          <w:numId w:val="14"/>
        </w:numPr>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İstisnai haller ya da mücbir sebeplerin, sözleşmenin normal şekilde ifasını imkansız kılması.</w:t>
      </w:r>
    </w:p>
    <w:p w:rsidR="005A3A45" w:rsidRPr="003E487F" w:rsidRDefault="005A3A45" w:rsidP="007A70D6">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sz w:val="24"/>
          <w:szCs w:val="24"/>
          <w:lang w:eastAsia="en-US"/>
        </w:rPr>
        <w:t>İhalenin iptal edilmesi halinde bu durum bütün isteklilere derhal bildirilir.</w:t>
      </w:r>
      <w:r w:rsidRPr="003E487F">
        <w:rPr>
          <w:rFonts w:ascii="Times New Roman" w:eastAsia="Times New Roman" w:hAnsi="Times New Roman" w:cs="Times New Roman"/>
          <w:color w:val="000000"/>
          <w:sz w:val="24"/>
          <w:szCs w:val="24"/>
          <w:lang w:eastAsia="en-US"/>
        </w:rPr>
        <w:t xml:space="preserve"> İhale sürecinin iptal edilmesi</w:t>
      </w:r>
      <w:r w:rsidRPr="003E487F">
        <w:rPr>
          <w:rFonts w:ascii="Times New Roman" w:eastAsia="Times New Roman" w:hAnsi="Times New Roman" w:cs="Times New Roman"/>
          <w:b/>
          <w:color w:val="000000"/>
          <w:sz w:val="24"/>
          <w:szCs w:val="24"/>
          <w:lang w:eastAsia="en-US"/>
        </w:rPr>
        <w:t xml:space="preserve"> </w:t>
      </w:r>
      <w:r w:rsidRPr="003E487F">
        <w:rPr>
          <w:rFonts w:ascii="Times New Roman" w:eastAsia="Times New Roman" w:hAnsi="Times New Roman" w:cs="Times New Roman"/>
          <w:color w:val="000000"/>
          <w:sz w:val="24"/>
          <w:szCs w:val="24"/>
          <w:lang w:eastAsia="en-US"/>
        </w:rPr>
        <w:t>durumunda, Sözleşme Makamı, tüm teklif sahiplerine durumu bildirecektir. Şayet ihale süreci, herhangi bir teklifin dış zarfı açılmadan iptal edilirse, açılmamış haldeki mühürlü zarflar, teklif sahiplerine iade edilecektir.</w:t>
      </w:r>
    </w:p>
    <w:p w:rsidR="005A3A45" w:rsidRPr="003E487F" w:rsidRDefault="005A3A45" w:rsidP="007A70D6">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u w:val="single"/>
          <w:lang w:eastAsia="en-US"/>
        </w:rPr>
      </w:pPr>
      <w:r w:rsidRPr="003E487F">
        <w:rPr>
          <w:rFonts w:ascii="Times New Roman" w:eastAsia="Times New Roman" w:hAnsi="Times New Roman" w:cs="Times New Roman"/>
          <w:color w:val="000000"/>
          <w:sz w:val="24"/>
          <w:szCs w:val="24"/>
          <w:u w:val="single"/>
          <w:lang w:eastAsia="en-US"/>
        </w:rPr>
        <w:t xml:space="preserve">Sözleşme Makamı, hiçbir durumda ve herhangi bir kısıtlama olmaksızın ihale sürecinin iptal edilmesiyle ortaya çıkan zarardan ve kar kaybından bu konuda önceden uyarılmış olsa bile, sorumlu tutulamaz. </w:t>
      </w:r>
    </w:p>
    <w:p w:rsidR="005A3A45" w:rsidRPr="003E487F" w:rsidRDefault="005A3A45" w:rsidP="007A70D6">
      <w:pPr>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u w:val="single"/>
          <w:lang w:eastAsia="en-US"/>
        </w:rPr>
      </w:pPr>
      <w:r w:rsidRPr="003E487F">
        <w:rPr>
          <w:rFonts w:ascii="Times New Roman" w:eastAsia="Times New Roman" w:hAnsi="Times New Roman" w:cs="Times New Roman"/>
          <w:color w:val="000000"/>
          <w:sz w:val="24"/>
          <w:szCs w:val="24"/>
          <w:u w:val="single"/>
          <w:lang w:eastAsia="en-US"/>
        </w:rPr>
        <w:t>İhale sürecinin iptal edilmiş olması,  Sözleşme Makamının Kalkınma Ajansı’na karşı olan sorumluluğunu ortadan kaldırmaz.</w:t>
      </w:r>
    </w:p>
    <w:p w:rsidR="005A3A45" w:rsidRPr="003E487F" w:rsidRDefault="005A3A45" w:rsidP="007A70D6">
      <w:pPr>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35- Etik Kurallar</w:t>
      </w:r>
    </w:p>
    <w:p w:rsidR="005A3A45" w:rsidRPr="003E487F" w:rsidRDefault="005A3A45" w:rsidP="007A70D6">
      <w:pPr>
        <w:overflowPunct w:val="0"/>
        <w:autoSpaceDE w:val="0"/>
        <w:autoSpaceDN w:val="0"/>
        <w:adjustRightInd w:val="0"/>
        <w:spacing w:before="120" w:after="60" w:line="240" w:lineRule="auto"/>
        <w:jc w:val="both"/>
        <w:textAlignment w:val="baseline"/>
        <w:rPr>
          <w:rFonts w:ascii="Times New Roman" w:eastAsia="Times New Roman" w:hAnsi="Times New Roman" w:cs="Times New Roman"/>
          <w:bCs/>
          <w:sz w:val="24"/>
          <w:szCs w:val="24"/>
          <w:lang w:eastAsia="en-US"/>
        </w:rPr>
      </w:pPr>
      <w:r w:rsidRPr="003E487F">
        <w:rPr>
          <w:rFonts w:ascii="Times New Roman" w:eastAsia="Times New Roman" w:hAnsi="Times New Roman" w:cs="Times New Roman"/>
          <w:bCs/>
          <w:sz w:val="24"/>
          <w:szCs w:val="24"/>
          <w:lang w:eastAsia="en-US"/>
        </w:rPr>
        <w:t>Kalkınma Ajansları tarafından sağlanan mali destekler kapsamında Sözleşme Makamının gerçekleştirdiği ihalelerde aşağıda belirtilen etik kurallara uyulması zorunludur;</w:t>
      </w:r>
    </w:p>
    <w:p w:rsidR="005A3A45" w:rsidRPr="003E487F" w:rsidRDefault="005A3A45" w:rsidP="007A70D6">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5A3A45" w:rsidRPr="003E487F" w:rsidRDefault="005A3A45" w:rsidP="007A70D6">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lastRenderedPageBreak/>
        <w:t>İstekli, herhangi bir potansiyel çıkar çatışmasından etkilenmemeli ve diğer teklif sahipleriyle ya da proje kapsamındaki diğer kimselerle hiçbir şekilde bağlantı kurmamalıdır.</w:t>
      </w:r>
    </w:p>
    <w:p w:rsidR="005A3A45" w:rsidRPr="003E487F" w:rsidRDefault="005A3A45" w:rsidP="007A70D6">
      <w:pPr>
        <w:numPr>
          <w:ilvl w:val="0"/>
          <w:numId w:val="2"/>
        </w:numPr>
        <w:tabs>
          <w:tab w:val="num" w:pos="1077"/>
        </w:tabs>
        <w:spacing w:before="120" w:after="120" w:line="240" w:lineRule="auto"/>
        <w:ind w:left="1077" w:hanging="357"/>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Bir teklif verilirken, aday veya istekli, meslek ve iş hayatının gerektirdiği şekilde tarafsız ve güvenilir bir şekilde davranmalıdır. </w:t>
      </w:r>
    </w:p>
    <w:p w:rsidR="005A3A45" w:rsidRPr="003E487F" w:rsidRDefault="005A3A45" w:rsidP="007A70D6">
      <w:pPr>
        <w:spacing w:before="120" w:after="120" w:line="240" w:lineRule="auto"/>
        <w:jc w:val="both"/>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Etik kurallara uyulmaması, adayın, isteklinin veya yüklenicinin Kalkınma Ajanslarınca düzenlenen diğer destekleme faaliyetlerinden de dışlanmasına neden olabilir.</w:t>
      </w:r>
    </w:p>
    <w:p w:rsidR="005A3A45" w:rsidRPr="003E487F" w:rsidRDefault="005A3A45" w:rsidP="007A70D6">
      <w:pPr>
        <w:keepNext/>
        <w:spacing w:before="120" w:after="120" w:line="240" w:lineRule="auto"/>
        <w:jc w:val="both"/>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Madde 36- İtirazlar</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Eğer yukarıda anlatılan yöntem başarılı olmazsa; istekli, olayı Sözleşme Makamının bağlı olduğu ulusal yargı sistemine intikal ettirme hakkına sahiptir.</w:t>
      </w:r>
    </w:p>
    <w:p w:rsidR="005A3A45" w:rsidRPr="003E487F" w:rsidRDefault="005A3A45" w:rsidP="007A70D6">
      <w:pPr>
        <w:spacing w:before="120" w:after="120" w:line="240" w:lineRule="auto"/>
        <w:rPr>
          <w:rFonts w:ascii="Times New Roman" w:eastAsia="Times New Roman" w:hAnsi="Times New Roman" w:cs="Times New Roman"/>
          <w:sz w:val="24"/>
          <w:szCs w:val="24"/>
        </w:rPr>
      </w:pPr>
    </w:p>
    <w:p w:rsidR="005A3A45" w:rsidRPr="003E487F" w:rsidRDefault="005A3A45" w:rsidP="007A70D6">
      <w:pPr>
        <w:spacing w:before="120" w:after="120" w:line="240" w:lineRule="auto"/>
        <w:rPr>
          <w:rFonts w:ascii="Times New Roman" w:eastAsia="Times New Roman" w:hAnsi="Times New Roman" w:cs="Times New Roman"/>
          <w:sz w:val="24"/>
          <w:szCs w:val="24"/>
        </w:rPr>
      </w:pP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4"/>
          <w:szCs w:val="24"/>
          <w:highlight w:val="lightGray"/>
          <w:lang w:eastAsia="en-US"/>
        </w:rPr>
      </w:pPr>
      <w:r w:rsidRPr="003E487F">
        <w:rPr>
          <w:rFonts w:ascii="Times New Roman" w:eastAsia="Times New Roman" w:hAnsi="Times New Roman" w:cs="Times New Roman"/>
          <w:i/>
          <w:color w:val="000000"/>
          <w:sz w:val="24"/>
          <w:szCs w:val="24"/>
          <w:highlight w:val="lightGray"/>
          <w:lang w:eastAsia="en-US"/>
        </w:rPr>
        <w:t>Oku</w:t>
      </w:r>
      <w:r w:rsidR="004F2054">
        <w:rPr>
          <w:rFonts w:ascii="Times New Roman" w:eastAsia="Times New Roman" w:hAnsi="Times New Roman" w:cs="Times New Roman"/>
          <w:i/>
          <w:color w:val="000000"/>
          <w:sz w:val="24"/>
          <w:szCs w:val="24"/>
          <w:highlight w:val="lightGray"/>
          <w:lang w:eastAsia="en-US"/>
        </w:rPr>
        <w:t>dum, kabul ediyorum. .../.../20</w:t>
      </w:r>
      <w:r w:rsidRPr="003E487F">
        <w:rPr>
          <w:rFonts w:ascii="Times New Roman" w:eastAsia="Times New Roman" w:hAnsi="Times New Roman" w:cs="Times New Roman"/>
          <w:i/>
          <w:color w:val="000000"/>
          <w:sz w:val="24"/>
          <w:szCs w:val="24"/>
          <w:highlight w:val="lightGray"/>
          <w:lang w:eastAsia="en-US"/>
        </w:rPr>
        <w:t>...</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i/>
          <w:color w:val="000000"/>
          <w:sz w:val="24"/>
          <w:szCs w:val="24"/>
          <w:highlight w:val="lightGray"/>
          <w:lang w:eastAsia="en-US"/>
        </w:rPr>
      </w:pPr>
      <w:r w:rsidRPr="003E487F">
        <w:rPr>
          <w:rFonts w:ascii="Times New Roman" w:eastAsia="Times New Roman" w:hAnsi="Times New Roman" w:cs="Times New Roman"/>
          <w:i/>
          <w:color w:val="000000"/>
          <w:sz w:val="24"/>
          <w:szCs w:val="24"/>
          <w:highlight w:val="lightGray"/>
          <w:lang w:eastAsia="en-US"/>
        </w:rPr>
        <w:t>İmza</w:t>
      </w:r>
    </w:p>
    <w:p w:rsidR="005A3A45" w:rsidRPr="003E487F" w:rsidRDefault="005A3A45" w:rsidP="007A70D6">
      <w:pPr>
        <w:keepNext/>
        <w:keepLines/>
        <w:tabs>
          <w:tab w:val="left" w:pos="0"/>
          <w:tab w:val="left" w:pos="63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i/>
          <w:color w:val="000000"/>
          <w:sz w:val="24"/>
          <w:szCs w:val="24"/>
          <w:highlight w:val="lightGray"/>
          <w:lang w:eastAsia="en-US"/>
        </w:rPr>
        <w:t>Teklif Veren</w:t>
      </w: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92116A" w:rsidRPr="003E487F" w:rsidRDefault="0092116A" w:rsidP="007A70D6">
      <w:pPr>
        <w:spacing w:line="240" w:lineRule="auto"/>
        <w:rPr>
          <w:rFonts w:ascii="Times New Roman" w:hAnsi="Times New Roman" w:cs="Times New Roman"/>
          <w:sz w:val="24"/>
          <w:szCs w:val="24"/>
        </w:rPr>
      </w:pPr>
    </w:p>
    <w:p w:rsidR="004E0386" w:rsidRDefault="004E0386"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8A6B36" w:rsidRDefault="008A6B36" w:rsidP="007A70D6">
      <w:pPr>
        <w:spacing w:line="240" w:lineRule="auto"/>
        <w:rPr>
          <w:rFonts w:ascii="Times New Roman" w:hAnsi="Times New Roman" w:cs="Times New Roman"/>
          <w:sz w:val="24"/>
          <w:szCs w:val="24"/>
        </w:rPr>
      </w:pPr>
    </w:p>
    <w:p w:rsidR="00C7544C" w:rsidRDefault="00C7544C" w:rsidP="007A70D6">
      <w:pPr>
        <w:spacing w:line="240" w:lineRule="auto"/>
        <w:rPr>
          <w:rFonts w:ascii="Times New Roman" w:hAnsi="Times New Roman" w:cs="Times New Roman"/>
          <w:sz w:val="24"/>
          <w:szCs w:val="24"/>
        </w:rPr>
      </w:pPr>
    </w:p>
    <w:p w:rsidR="008A6B36" w:rsidRDefault="008A6B36" w:rsidP="007A70D6">
      <w:pPr>
        <w:spacing w:line="240" w:lineRule="auto"/>
        <w:rPr>
          <w:rFonts w:ascii="Times New Roman" w:hAnsi="Times New Roman" w:cs="Times New Roman"/>
          <w:sz w:val="24"/>
          <w:szCs w:val="24"/>
        </w:rPr>
      </w:pPr>
    </w:p>
    <w:p w:rsidR="00C7544C" w:rsidRDefault="00C7544C"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pStyle w:val="Balk6"/>
        <w:spacing w:line="240" w:lineRule="auto"/>
        <w:ind w:firstLine="0"/>
        <w:jc w:val="center"/>
      </w:pPr>
      <w:bookmarkStart w:id="6" w:name="_Toc233021553"/>
      <w:r w:rsidRPr="003E487F">
        <w:t>Bölüm B: Taslak Sözleşme (Özel Koşullar) ve Ekleri</w:t>
      </w:r>
      <w:bookmarkEnd w:id="6"/>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B518B8" w:rsidRPr="003E487F" w:rsidRDefault="00B518B8"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hAnsi="Times New Roman" w:cs="Times New Roman"/>
          <w:b/>
          <w:color w:val="000000"/>
          <w:sz w:val="24"/>
          <w:szCs w:val="24"/>
        </w:rPr>
      </w:pPr>
    </w:p>
    <w:p w:rsidR="0092116A" w:rsidRPr="003E487F" w:rsidRDefault="0092116A" w:rsidP="007A70D6">
      <w:pPr>
        <w:spacing w:line="240" w:lineRule="auto"/>
        <w:rPr>
          <w:rFonts w:ascii="Times New Roman" w:hAnsi="Times New Roman" w:cs="Times New Roman"/>
          <w:sz w:val="24"/>
          <w:szCs w:val="24"/>
        </w:rPr>
      </w:pPr>
    </w:p>
    <w:p w:rsidR="00B518B8" w:rsidRPr="003E487F" w:rsidRDefault="00B518B8" w:rsidP="007A70D6">
      <w:pPr>
        <w:spacing w:line="240" w:lineRule="auto"/>
        <w:rPr>
          <w:rFonts w:ascii="Times New Roman" w:hAnsi="Times New Roman" w:cs="Times New Roman"/>
          <w:sz w:val="24"/>
          <w:szCs w:val="24"/>
        </w:rPr>
      </w:pPr>
    </w:p>
    <w:p w:rsidR="00B518B8" w:rsidRPr="003E487F" w:rsidRDefault="00B518B8" w:rsidP="007A70D6">
      <w:pPr>
        <w:spacing w:line="240" w:lineRule="auto"/>
        <w:rPr>
          <w:rFonts w:ascii="Times New Roman" w:hAnsi="Times New Roman" w:cs="Times New Roman"/>
          <w:sz w:val="24"/>
          <w:szCs w:val="24"/>
        </w:rPr>
      </w:pPr>
    </w:p>
    <w:p w:rsidR="00B518B8" w:rsidRPr="003E487F" w:rsidRDefault="00B518B8"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B518B8" w:rsidRDefault="00B518B8" w:rsidP="007A70D6">
      <w:pPr>
        <w:spacing w:line="240" w:lineRule="auto"/>
        <w:rPr>
          <w:rFonts w:ascii="Times New Roman" w:hAnsi="Times New Roman" w:cs="Times New Roman"/>
          <w:sz w:val="24"/>
          <w:szCs w:val="24"/>
        </w:rPr>
      </w:pPr>
    </w:p>
    <w:p w:rsidR="00E86745" w:rsidRDefault="00E86745" w:rsidP="007A70D6">
      <w:pPr>
        <w:spacing w:line="240" w:lineRule="auto"/>
        <w:rPr>
          <w:rFonts w:ascii="Times New Roman" w:hAnsi="Times New Roman" w:cs="Times New Roman"/>
          <w:sz w:val="24"/>
          <w:szCs w:val="24"/>
        </w:rPr>
      </w:pPr>
    </w:p>
    <w:p w:rsidR="00D525B1" w:rsidRDefault="00D525B1"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7752" w:rsidRDefault="00B57752" w:rsidP="007A70D6">
      <w:pPr>
        <w:spacing w:line="240" w:lineRule="auto"/>
        <w:rPr>
          <w:rFonts w:ascii="Times New Roman" w:hAnsi="Times New Roman" w:cs="Times New Roman"/>
          <w:sz w:val="24"/>
          <w:szCs w:val="24"/>
        </w:rPr>
      </w:pPr>
    </w:p>
    <w:p w:rsidR="00B518B8" w:rsidRPr="003E487F" w:rsidRDefault="00B518B8" w:rsidP="007A70D6">
      <w:pPr>
        <w:spacing w:line="240" w:lineRule="auto"/>
        <w:rPr>
          <w:rFonts w:ascii="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b/>
          <w:sz w:val="24"/>
          <w:szCs w:val="24"/>
        </w:rPr>
      </w:pPr>
      <w:bookmarkStart w:id="7" w:name="_Toc232234022"/>
      <w:r w:rsidRPr="003E487F">
        <w:rPr>
          <w:rFonts w:ascii="Times New Roman" w:eastAsia="Times New Roman" w:hAnsi="Times New Roman" w:cs="Times New Roman"/>
          <w:b/>
          <w:sz w:val="24"/>
          <w:szCs w:val="24"/>
        </w:rPr>
        <w:lastRenderedPageBreak/>
        <w:t>SÖZLEŞME VE ÖZEL KOŞULLAR</w:t>
      </w:r>
      <w:bookmarkEnd w:id="7"/>
    </w:p>
    <w:p w:rsidR="004E0386" w:rsidRPr="003E487F" w:rsidRDefault="004E0386" w:rsidP="007A70D6">
      <w:pPr>
        <w:keepNext/>
        <w:overflowPunct w:val="0"/>
        <w:autoSpaceDE w:val="0"/>
        <w:autoSpaceDN w:val="0"/>
        <w:adjustRightInd w:val="0"/>
        <w:spacing w:after="0" w:line="240" w:lineRule="auto"/>
        <w:ind w:left="1508" w:hanging="431"/>
        <w:jc w:val="center"/>
        <w:textAlignment w:val="baseline"/>
        <w:outlineLvl w:val="1"/>
        <w:rPr>
          <w:rFonts w:ascii="Times New Roman" w:eastAsia="Times New Roman" w:hAnsi="Times New Roman" w:cs="Times New Roman"/>
          <w:b/>
          <w:bCs/>
          <w:kern w:val="28"/>
          <w:sz w:val="24"/>
          <w:szCs w:val="24"/>
          <w:lang w:eastAsia="en-US"/>
        </w:rPr>
      </w:pPr>
      <w:r w:rsidRPr="003E487F">
        <w:rPr>
          <w:rFonts w:ascii="Times New Roman" w:eastAsia="Times New Roman" w:hAnsi="Times New Roman" w:cs="Times New Roman"/>
          <w:b/>
          <w:bCs/>
          <w:kern w:val="28"/>
          <w:sz w:val="24"/>
          <w:szCs w:val="24"/>
          <w:lang w:eastAsia="en-US"/>
        </w:rPr>
        <w:tab/>
      </w:r>
    </w:p>
    <w:p w:rsidR="004E0386" w:rsidRPr="003E487F" w:rsidRDefault="00D90CEE" w:rsidP="007A7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type id="_x0000_t202" coordsize="21600,21600" o:spt="202" path="m,l,21600r21600,l21600,xe">
            <v:stroke joinstyle="miter"/>
            <v:path gradientshapeok="t" o:connecttype="rect"/>
          </v:shapetype>
          <v:shape id="_x0000_s1028" type="#_x0000_t202" style="width:461.75pt;height:42.8pt;mso-position-horizontal-relative:char;mso-position-vertical-relative:line" fillcolor="silver">
            <v:textbox style="mso-next-textbox:#_x0000_s1028">
              <w:txbxContent>
                <w:p w:rsidR="00663BF0" w:rsidRPr="00C24BE6" w:rsidRDefault="00663BF0" w:rsidP="004E038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bookmarkStart w:id="8" w:name="_Toc179364466"/>
      <w:bookmarkStart w:id="9" w:name="_Toc232234023"/>
      <w:r w:rsidRPr="003E487F">
        <w:rPr>
          <w:rFonts w:ascii="Times New Roman" w:eastAsia="Times New Roman" w:hAnsi="Times New Roman" w:cs="Times New Roman"/>
          <w:b/>
          <w:sz w:val="24"/>
          <w:szCs w:val="24"/>
        </w:rPr>
        <w:t>&lt;</w:t>
      </w:r>
      <w:r w:rsidRPr="003E487F">
        <w:rPr>
          <w:rFonts w:ascii="Times New Roman" w:eastAsia="Times New Roman" w:hAnsi="Times New Roman" w:cs="Times New Roman"/>
          <w:b/>
          <w:sz w:val="24"/>
          <w:szCs w:val="24"/>
          <w:highlight w:val="lightGray"/>
        </w:rPr>
        <w:t>MAL ALIMI/HİZMET ALIMI/YAPIM İŞİ</w:t>
      </w:r>
      <w:r w:rsidRPr="003E487F">
        <w:rPr>
          <w:rFonts w:ascii="Times New Roman" w:eastAsia="Times New Roman" w:hAnsi="Times New Roman" w:cs="Times New Roman"/>
          <w:b/>
          <w:sz w:val="24"/>
          <w:szCs w:val="24"/>
        </w:rPr>
        <w:t>&gt; SÖZLEŞMESİ</w:t>
      </w:r>
      <w:bookmarkEnd w:id="8"/>
      <w:bookmarkEnd w:id="9"/>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Bir tarafta</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&lt;</w:t>
      </w:r>
      <w:r w:rsidRPr="003E487F">
        <w:rPr>
          <w:rFonts w:ascii="Times New Roman" w:eastAsia="Times New Roman" w:hAnsi="Times New Roman" w:cs="Times New Roman"/>
          <w:color w:val="000000"/>
          <w:sz w:val="24"/>
          <w:szCs w:val="24"/>
          <w:highlight w:val="lightGray"/>
        </w:rPr>
        <w:t>Sözleşme Makamının (Mali Destek Yararlanıcısının) resmi adı ve adresi</w:t>
      </w:r>
      <w:r w:rsidRPr="003E487F">
        <w:rPr>
          <w:rFonts w:ascii="Times New Roman" w:eastAsia="Times New Roman" w:hAnsi="Times New Roman" w:cs="Times New Roman"/>
          <w:color w:val="000000"/>
          <w:sz w:val="24"/>
          <w:szCs w:val="24"/>
        </w:rPr>
        <w:t xml:space="preserve"> &gt;</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 Makamı"), ve</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Diğer tarafta</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sym w:font="Symbol" w:char="F03C"/>
      </w:r>
      <w:r w:rsidRPr="003E487F">
        <w:rPr>
          <w:rFonts w:ascii="Times New Roman" w:eastAsia="Times New Roman" w:hAnsi="Times New Roman" w:cs="Times New Roman"/>
          <w:sz w:val="24"/>
          <w:szCs w:val="24"/>
        </w:rPr>
        <w:t xml:space="preserve"> </w:t>
      </w:r>
      <w:r w:rsidRPr="003E487F">
        <w:rPr>
          <w:rFonts w:ascii="Times New Roman" w:eastAsia="Times New Roman" w:hAnsi="Times New Roman" w:cs="Times New Roman"/>
          <w:color w:val="000000"/>
          <w:sz w:val="24"/>
          <w:szCs w:val="24"/>
          <w:highlight w:val="lightGray"/>
        </w:rPr>
        <w:t>Tedarikçinin/Hizmet Sunucusunun/Yapım Müteahhidinin Tam Resmi Adı</w:t>
      </w:r>
      <w:r w:rsidRPr="003E487F">
        <w:rPr>
          <w:rFonts w:ascii="Times New Roman" w:eastAsia="Times New Roman" w:hAnsi="Times New Roman" w:cs="Times New Roman"/>
          <w:color w:val="000000"/>
          <w:sz w:val="24"/>
          <w:szCs w:val="24"/>
        </w:rPr>
        <w:t xml:space="preserve"> </w:t>
      </w:r>
      <w:r w:rsidRPr="003E487F">
        <w:rPr>
          <w:rFonts w:ascii="Times New Roman" w:eastAsia="Times New Roman" w:hAnsi="Times New Roman" w:cs="Times New Roman"/>
          <w:color w:val="000000"/>
          <w:sz w:val="24"/>
          <w:szCs w:val="24"/>
        </w:rPr>
        <w:sym w:font="Symbol" w:char="F03E"/>
      </w:r>
      <w:r w:rsidRPr="003E487F">
        <w:rPr>
          <w:rFonts w:ascii="Times New Roman" w:eastAsia="Times New Roman" w:hAnsi="Times New Roman" w:cs="Times New Roman"/>
          <w:color w:val="000000"/>
          <w:sz w:val="24"/>
          <w:szCs w:val="24"/>
        </w:rPr>
        <w:t xml:space="preserve">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sym w:font="Symbol" w:char="F03C"/>
      </w:r>
      <w:r w:rsidRPr="003E487F">
        <w:rPr>
          <w:rFonts w:ascii="Times New Roman" w:eastAsia="Times New Roman" w:hAnsi="Times New Roman" w:cs="Times New Roman"/>
          <w:sz w:val="24"/>
          <w:szCs w:val="24"/>
        </w:rPr>
        <w:t xml:space="preserve"> </w:t>
      </w:r>
      <w:r w:rsidRPr="003E487F">
        <w:rPr>
          <w:rFonts w:ascii="Times New Roman" w:eastAsia="Times New Roman" w:hAnsi="Times New Roman" w:cs="Times New Roman"/>
          <w:color w:val="000000"/>
          <w:sz w:val="24"/>
          <w:szCs w:val="24"/>
        </w:rPr>
        <w:t xml:space="preserve">Hukuki statüsü / ünvanı </w:t>
      </w:r>
      <w:r w:rsidRPr="003E487F">
        <w:rPr>
          <w:rFonts w:ascii="Times New Roman" w:eastAsia="Times New Roman" w:hAnsi="Times New Roman" w:cs="Times New Roman"/>
          <w:color w:val="000000"/>
          <w:sz w:val="24"/>
          <w:szCs w:val="24"/>
        </w:rPr>
        <w:sym w:font="Symbol" w:char="F03E"/>
      </w:r>
      <w:r w:rsidRPr="003E487F">
        <w:rPr>
          <w:rFonts w:ascii="Times New Roman" w:eastAsia="Times New Roman" w:hAnsi="Times New Roman" w:cs="Times New Roman"/>
          <w:color w:val="000000"/>
          <w:sz w:val="24"/>
          <w:szCs w:val="24"/>
        </w:rPr>
        <w:t xml:space="preserve"> </w:t>
      </w:r>
      <w:r w:rsidRPr="003E487F">
        <w:rPr>
          <w:rFonts w:ascii="Times New Roman" w:eastAsia="Times New Roman" w:hAnsi="Times New Roman" w:cs="Times New Roman"/>
          <w:color w:val="000000"/>
          <w:sz w:val="24"/>
          <w:szCs w:val="24"/>
          <w:vertAlign w:val="superscript"/>
        </w:rPr>
        <w:footnoteReference w:id="2"/>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&lt; Resmi tescil numarası &gt;</w:t>
      </w:r>
      <w:r w:rsidRPr="003E487F">
        <w:rPr>
          <w:rFonts w:ascii="Times New Roman" w:eastAsia="Times New Roman" w:hAnsi="Times New Roman" w:cs="Times New Roman"/>
          <w:color w:val="000000"/>
          <w:sz w:val="24"/>
          <w:szCs w:val="24"/>
          <w:vertAlign w:val="superscript"/>
        </w:rPr>
        <w:footnoteReference w:id="3"/>
      </w:r>
    </w:p>
    <w:p w:rsidR="004E0386" w:rsidRPr="003E487F" w:rsidRDefault="004E0386" w:rsidP="007A70D6">
      <w:pPr>
        <w:overflowPunct w:val="0"/>
        <w:autoSpaceDE w:val="0"/>
        <w:autoSpaceDN w:val="0"/>
        <w:adjustRightInd w:val="0"/>
        <w:spacing w:after="0" w:line="240" w:lineRule="auto"/>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&lt;Açık resmi-tebligat adresi&gt;</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&lt;Vergi dairesi ve numarası&gt;,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(“Yüklenici”) olmak üzere,  taraflar aşağıdaki hususlarda anlaşmışlardır: </w:t>
      </w:r>
    </w:p>
    <w:p w:rsidR="004E0386" w:rsidRPr="003E487F" w:rsidRDefault="004E0386" w:rsidP="007A70D6">
      <w:pPr>
        <w:spacing w:before="120" w:after="0" w:line="240" w:lineRule="auto"/>
        <w:jc w:val="center"/>
        <w:rPr>
          <w:rFonts w:ascii="Times New Roman" w:eastAsia="Times New Roman" w:hAnsi="Times New Roman" w:cs="Times New Roman"/>
          <w:b/>
          <w:sz w:val="24"/>
          <w:szCs w:val="24"/>
        </w:rPr>
      </w:pPr>
      <w:bookmarkStart w:id="10" w:name="_Toc179364467"/>
      <w:bookmarkStart w:id="11" w:name="_Toc232234024"/>
      <w:r w:rsidRPr="003E487F">
        <w:rPr>
          <w:rFonts w:ascii="Times New Roman" w:eastAsia="Times New Roman" w:hAnsi="Times New Roman" w:cs="Times New Roman"/>
          <w:b/>
          <w:sz w:val="24"/>
          <w:szCs w:val="24"/>
        </w:rPr>
        <w:t>ÖZEL KOŞULLAR</w:t>
      </w:r>
      <w:bookmarkEnd w:id="10"/>
      <w:bookmarkEnd w:id="11"/>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 Konu</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Bu Sözleşmenin Konusu &lt;il/ilçe&gt; ‘da uygulanacak &lt;Sözleşme Başlığı&gt; dır. </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Sözleşmenin Yapısı</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Yüklenici, bu ihalede belirlenmiş olan ve öncelik sırasına göre, Özel Koşullar (“Özel Koşullar”) ve aşağıdaki Eklerde belirtilen koşullardan oluşan şartların,  gereğine uygun olarak faaliyetlerini sürdürecektir:</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Ek-1: Genel Koşullar</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Ek-2: Teknik Şartname (İş Tanımı)</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Ek-3: Teknik Teklif  &lt;</w:t>
      </w:r>
      <w:r w:rsidRPr="003E487F">
        <w:rPr>
          <w:rFonts w:ascii="Times New Roman" w:eastAsia="Times New Roman" w:hAnsi="Times New Roman" w:cs="Times New Roman"/>
          <w:color w:val="000000"/>
          <w:sz w:val="24"/>
          <w:szCs w:val="24"/>
          <w:highlight w:val="lightGray"/>
        </w:rPr>
        <w:t>Hizmet Alımlarında Organizasyon ve Metodoloji ve Kilit Uzmanların Özgeçmişleri dahil</w:t>
      </w:r>
      <w:r w:rsidRPr="003E487F">
        <w:rPr>
          <w:rFonts w:ascii="Times New Roman" w:eastAsia="Times New Roman" w:hAnsi="Times New Roman" w:cs="Times New Roman"/>
          <w:color w:val="000000"/>
          <w:sz w:val="24"/>
          <w:szCs w:val="24"/>
        </w:rPr>
        <w:t>&gt;</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Ek-4: Mali Teklif (Bütçe Dökümü)</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Ek-5: Standart Formlar ve Diğer Gerekli Belgeler</w:t>
      </w:r>
    </w:p>
    <w:p w:rsidR="004E0386" w:rsidRPr="003E487F" w:rsidRDefault="004E0386" w:rsidP="007A70D6">
      <w:pPr>
        <w:spacing w:after="0" w:line="240" w:lineRule="auto"/>
        <w:rPr>
          <w:rFonts w:ascii="Times New Roman" w:eastAsia="Times New Roman" w:hAnsi="Times New Roman" w:cs="Times New Roman"/>
          <w:color w:val="000000"/>
          <w:sz w:val="24"/>
          <w:szCs w:val="24"/>
          <w:u w:val="single"/>
        </w:rPr>
      </w:pPr>
    </w:p>
    <w:p w:rsidR="004E0386" w:rsidRPr="003E487F" w:rsidRDefault="004E0386" w:rsidP="007A70D6">
      <w:pPr>
        <w:spacing w:after="0" w:line="240" w:lineRule="auto"/>
        <w:rPr>
          <w:rFonts w:ascii="Times New Roman" w:eastAsia="Times New Roman" w:hAnsi="Times New Roman" w:cs="Times New Roman"/>
          <w:color w:val="000000"/>
          <w:sz w:val="24"/>
          <w:szCs w:val="24"/>
          <w:u w:val="single"/>
        </w:rPr>
      </w:pPr>
      <w:r w:rsidRPr="003E487F">
        <w:rPr>
          <w:rFonts w:ascii="Times New Roman" w:eastAsia="Times New Roman" w:hAnsi="Times New Roman" w:cs="Times New Roman"/>
          <w:snapToGrid w:val="0"/>
          <w:color w:val="000000"/>
          <w:sz w:val="24"/>
          <w:szCs w:val="24"/>
        </w:rPr>
        <w:t xml:space="preserve">Yukarıdaki belgeler arasında herhangi bir çelişki olması durumunda, bunların hükümleri, yukarıda belirtilen öncelik sırasına göre uygulanır. </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Sözleşme bedeli ve Ödemeler</w:t>
      </w:r>
    </w:p>
    <w:p w:rsidR="004E0386" w:rsidRPr="003E487F" w:rsidRDefault="004E0386" w:rsidP="007A70D6">
      <w:pPr>
        <w:spacing w:before="120" w:after="120" w:line="240" w:lineRule="auto"/>
        <w:jc w:val="both"/>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Sözleşme Bedeli</w:t>
      </w:r>
      <w:r w:rsidRPr="003E487F">
        <w:rPr>
          <w:rFonts w:ascii="Times New Roman" w:eastAsia="Times New Roman" w:hAnsi="Times New Roman" w:cs="Times New Roman"/>
          <w:color w:val="000000"/>
          <w:sz w:val="24"/>
          <w:szCs w:val="24"/>
          <w:lang w:eastAsia="en-US"/>
        </w:rPr>
        <w:tab/>
        <w:t>:.......………… TL’dir.</w:t>
      </w:r>
    </w:p>
    <w:p w:rsidR="004E0386" w:rsidRPr="003E487F" w:rsidRDefault="004E0386" w:rsidP="007A70D6">
      <w:pPr>
        <w:numPr>
          <w:ilvl w:val="3"/>
          <w:numId w:val="0"/>
        </w:numPr>
        <w:tabs>
          <w:tab w:val="decimal" w:pos="7938"/>
        </w:tabs>
        <w:spacing w:before="120" w:after="0" w:line="240" w:lineRule="auto"/>
        <w:jc w:val="both"/>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Sözleşme kapsamında ön ödeme &lt;</w:t>
      </w:r>
      <w:r w:rsidRPr="003E487F">
        <w:rPr>
          <w:rFonts w:ascii="Times New Roman" w:eastAsia="Times New Roman" w:hAnsi="Times New Roman" w:cs="Times New Roman"/>
          <w:color w:val="000000"/>
          <w:sz w:val="24"/>
          <w:szCs w:val="24"/>
          <w:highlight w:val="lightGray"/>
          <w:lang w:eastAsia="en-GB"/>
        </w:rPr>
        <w:t>yapılmayacaktır/yapılacaktır</w:t>
      </w:r>
      <w:r w:rsidRPr="003E487F">
        <w:rPr>
          <w:rFonts w:ascii="Times New Roman" w:eastAsia="Times New Roman" w:hAnsi="Times New Roman" w:cs="Times New Roman"/>
          <w:color w:val="000000"/>
          <w:sz w:val="24"/>
          <w:szCs w:val="24"/>
          <w:lang w:eastAsia="en-GB"/>
        </w:rPr>
        <w:t>&gt;. &lt;</w:t>
      </w:r>
      <w:r w:rsidRPr="003E487F">
        <w:rPr>
          <w:rFonts w:ascii="Times New Roman" w:eastAsia="Times New Roman" w:hAnsi="Times New Roman" w:cs="Times New Roman"/>
          <w:color w:val="000000"/>
          <w:sz w:val="24"/>
          <w:szCs w:val="24"/>
          <w:highlight w:val="lightGray"/>
          <w:lang w:eastAsia="en-GB"/>
        </w:rPr>
        <w:t>Ön ödeme miktarı sözleşme bedelinin %20’si olan ……………….. TL’dir. Ön ödeme, sözleşme imza tarihinden sonra 15 gün içerisinde avans teminat mektubunun sunulmasını takiben yapılacaktır</w:t>
      </w:r>
      <w:r w:rsidRPr="003E487F">
        <w:rPr>
          <w:rFonts w:ascii="Times New Roman" w:eastAsia="Times New Roman" w:hAnsi="Times New Roman" w:cs="Times New Roman"/>
          <w:color w:val="000000"/>
          <w:sz w:val="24"/>
          <w:szCs w:val="24"/>
          <w:lang w:eastAsia="en-GB"/>
        </w:rPr>
        <w:t>.&gt;</w:t>
      </w:r>
    </w:p>
    <w:p w:rsidR="004E0386" w:rsidRPr="003E487F" w:rsidRDefault="004E0386" w:rsidP="007A70D6">
      <w:pPr>
        <w:numPr>
          <w:ilvl w:val="3"/>
          <w:numId w:val="0"/>
        </w:numPr>
        <w:tabs>
          <w:tab w:val="decimal" w:pos="7938"/>
        </w:tabs>
        <w:spacing w:before="120" w:after="0" w:line="240" w:lineRule="auto"/>
        <w:jc w:val="both"/>
        <w:rPr>
          <w:rFonts w:ascii="Times New Roman" w:eastAsia="Times New Roman" w:hAnsi="Times New Roman" w:cs="Times New Roman"/>
          <w:color w:val="000000"/>
          <w:sz w:val="24"/>
          <w:szCs w:val="24"/>
          <w:lang w:eastAsia="en-GB"/>
        </w:rPr>
      </w:pPr>
    </w:p>
    <w:p w:rsidR="004E0386" w:rsidRPr="003E487F" w:rsidRDefault="004E0386" w:rsidP="007A70D6">
      <w:pPr>
        <w:spacing w:after="0" w:line="240" w:lineRule="auto"/>
        <w:jc w:val="both"/>
        <w:rPr>
          <w:rFonts w:ascii="Times New Roman" w:eastAsia="Times New Roman" w:hAnsi="Times New Roman" w:cs="Times New Roman"/>
          <w:bCs/>
          <w:sz w:val="24"/>
          <w:szCs w:val="24"/>
          <w:highlight w:val="lightGray"/>
        </w:rPr>
      </w:pPr>
      <w:r w:rsidRPr="003E487F">
        <w:rPr>
          <w:rFonts w:ascii="Times New Roman" w:eastAsia="Times New Roman" w:hAnsi="Times New Roman" w:cs="Times New Roman"/>
          <w:b/>
          <w:i/>
          <w:color w:val="000000"/>
          <w:sz w:val="24"/>
          <w:szCs w:val="24"/>
        </w:rPr>
        <w:t>&lt;</w:t>
      </w:r>
      <w:r w:rsidRPr="003E487F">
        <w:rPr>
          <w:rFonts w:ascii="Times New Roman" w:eastAsia="Times New Roman" w:hAnsi="Times New Roman" w:cs="Times New Roman"/>
          <w:bCs/>
          <w:i/>
          <w:sz w:val="24"/>
          <w:szCs w:val="24"/>
        </w:rPr>
        <w:t xml:space="preserve"> </w:t>
      </w:r>
      <w:r w:rsidRPr="003E487F">
        <w:rPr>
          <w:rFonts w:ascii="Times New Roman" w:eastAsia="Times New Roman" w:hAnsi="Times New Roman" w:cs="Times New Roman"/>
          <w:bCs/>
          <w:iCs/>
          <w:sz w:val="24"/>
          <w:szCs w:val="24"/>
          <w:highlight w:val="lightGray"/>
        </w:rPr>
        <w:t>Yapım işi / hizmet alımı sözleşmelerinde:</w:t>
      </w:r>
      <w:r w:rsidRPr="003E487F">
        <w:rPr>
          <w:rFonts w:ascii="Times New Roman" w:eastAsia="Times New Roman" w:hAnsi="Times New Roman" w:cs="Times New Roman"/>
          <w:bCs/>
          <w:iCs/>
          <w:sz w:val="24"/>
          <w:szCs w:val="24"/>
          <w:highlight w:val="lightGray"/>
        </w:rPr>
        <w:tab/>
        <w:t xml:space="preserve"> ödemeler hakediş esasına göre yapılacaktır. Sözleşme Makamı, Yüklenicinin ödeme için gerekli evrakları ve ödeme talebini intikal </w:t>
      </w:r>
      <w:r w:rsidRPr="003E487F">
        <w:rPr>
          <w:rFonts w:ascii="Times New Roman" w:eastAsia="Times New Roman" w:hAnsi="Times New Roman" w:cs="Times New Roman"/>
          <w:bCs/>
          <w:iCs/>
          <w:sz w:val="24"/>
          <w:szCs w:val="24"/>
          <w:highlight w:val="lightGray"/>
        </w:rPr>
        <w:lastRenderedPageBreak/>
        <w:t>ettirmesinden itibaren inceleme yapacak ve ödemenin yapılması için uygunluğun tespit edilmesi üzerine transfer gerçekleştirilecektir.</w:t>
      </w:r>
      <w:r w:rsidRPr="003E487F">
        <w:rPr>
          <w:rFonts w:ascii="Times New Roman" w:eastAsia="Times New Roman" w:hAnsi="Times New Roman" w:cs="Times New Roman"/>
          <w:bCs/>
          <w:sz w:val="24"/>
          <w:szCs w:val="24"/>
          <w:highlight w:val="lightGray"/>
        </w:rPr>
        <w:t xml:space="preserve"> &gt;</w:t>
      </w:r>
    </w:p>
    <w:p w:rsidR="004E0386" w:rsidRPr="003E487F" w:rsidRDefault="004E0386" w:rsidP="007A70D6">
      <w:pPr>
        <w:spacing w:after="0" w:line="240" w:lineRule="auto"/>
        <w:jc w:val="both"/>
        <w:rPr>
          <w:rFonts w:ascii="Times New Roman" w:eastAsia="Times New Roman" w:hAnsi="Times New Roman" w:cs="Times New Roman"/>
          <w:bCs/>
          <w:sz w:val="24"/>
          <w:szCs w:val="24"/>
        </w:rPr>
      </w:pPr>
      <w:r w:rsidRPr="003E487F">
        <w:rPr>
          <w:rFonts w:ascii="Times New Roman" w:eastAsia="Times New Roman" w:hAnsi="Times New Roman" w:cs="Times New Roman"/>
          <w:bCs/>
          <w:sz w:val="24"/>
          <w:szCs w:val="24"/>
          <w:highlight w:val="lightGray"/>
        </w:rPr>
        <w:t>&lt;</w:t>
      </w:r>
      <w:r w:rsidRPr="003E487F">
        <w:rPr>
          <w:rFonts w:ascii="Times New Roman" w:eastAsia="Times New Roman" w:hAnsi="Times New Roman" w:cs="Times New Roman"/>
          <w:bCs/>
          <w:iCs/>
          <w:sz w:val="24"/>
          <w:szCs w:val="24"/>
          <w:highlight w:val="lightGray"/>
        </w:rPr>
        <w:t>Mal alımı sözleşmelerinde: ödemeler, sözleşme konusu malın teslimini takiben yapılacaktır. Ön ödeme öngörülmesi durumunda, sipariş mektubunu takiben ön ödeme yapılır ve bakiye mal tesliminde faturaya istinaden ödenir</w:t>
      </w:r>
      <w:r w:rsidRPr="003E487F">
        <w:rPr>
          <w:rFonts w:ascii="Times New Roman" w:eastAsia="Times New Roman" w:hAnsi="Times New Roman" w:cs="Times New Roman"/>
          <w:bCs/>
          <w:sz w:val="24"/>
          <w:szCs w:val="24"/>
          <w:highlight w:val="lightGray"/>
        </w:rPr>
        <w:t>.&gt;</w:t>
      </w:r>
    </w:p>
    <w:p w:rsidR="004E0386" w:rsidRPr="003E487F" w:rsidRDefault="004E0386" w:rsidP="007A70D6">
      <w:pPr>
        <w:keepNext/>
        <w:tabs>
          <w:tab w:val="num" w:pos="1249"/>
        </w:tabs>
        <w:spacing w:before="120" w:after="120" w:line="240" w:lineRule="auto"/>
        <w:ind w:left="1248"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Başlama tarihi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Uygulamaya başlama tarihi &lt;</w:t>
      </w:r>
      <w:r w:rsidRPr="003E487F">
        <w:rPr>
          <w:rFonts w:ascii="Times New Roman" w:eastAsia="Times New Roman" w:hAnsi="Times New Roman" w:cs="Times New Roman"/>
          <w:color w:val="000000"/>
          <w:sz w:val="24"/>
          <w:szCs w:val="24"/>
          <w:highlight w:val="lightGray"/>
        </w:rPr>
        <w:t>tarih / sözleşmenin her iki tarafça imzalandığı tarih</w:t>
      </w:r>
      <w:r w:rsidRPr="003E487F">
        <w:rPr>
          <w:rFonts w:ascii="Times New Roman" w:eastAsia="Times New Roman" w:hAnsi="Times New Roman" w:cs="Times New Roman"/>
          <w:color w:val="000000"/>
          <w:sz w:val="24"/>
          <w:szCs w:val="24"/>
        </w:rPr>
        <w:t xml:space="preserve"> &gt; şeklindedir.</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Uygulama Süresi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Sözleşmenin II ve III no.lu ekleri dahilinde ifade edilen görevlerin uygulama süresi, sözleşmenin başlama tarihinden itibaren &lt;</w:t>
      </w:r>
      <w:r w:rsidRPr="003E487F">
        <w:rPr>
          <w:rFonts w:ascii="Times New Roman" w:eastAsia="Times New Roman" w:hAnsi="Times New Roman" w:cs="Times New Roman"/>
          <w:color w:val="000000"/>
          <w:sz w:val="24"/>
          <w:szCs w:val="24"/>
          <w:highlight w:val="lightGray"/>
        </w:rPr>
        <w:t>sayı</w:t>
      </w:r>
      <w:r w:rsidRPr="003E487F">
        <w:rPr>
          <w:rFonts w:ascii="Times New Roman" w:eastAsia="Times New Roman" w:hAnsi="Times New Roman" w:cs="Times New Roman"/>
          <w:color w:val="000000"/>
          <w:sz w:val="24"/>
          <w:szCs w:val="24"/>
        </w:rPr>
        <w:t>&gt; aydır.</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bookmarkStart w:id="12" w:name="_Ref500218714"/>
      <w:r w:rsidRPr="003E487F">
        <w:rPr>
          <w:rFonts w:ascii="Times New Roman" w:eastAsia="Times New Roman" w:hAnsi="Times New Roman" w:cs="Times New Roman"/>
          <w:b/>
          <w:color w:val="000000"/>
          <w:sz w:val="24"/>
          <w:szCs w:val="24"/>
          <w:lang w:eastAsia="en-US"/>
        </w:rPr>
        <w:t>Rapor</w:t>
      </w:r>
      <w:bookmarkEnd w:id="12"/>
      <w:r w:rsidRPr="003E487F">
        <w:rPr>
          <w:rFonts w:ascii="Times New Roman" w:eastAsia="Times New Roman" w:hAnsi="Times New Roman" w:cs="Times New Roman"/>
          <w:b/>
          <w:color w:val="000000"/>
          <w:sz w:val="24"/>
          <w:szCs w:val="24"/>
          <w:lang w:eastAsia="en-US"/>
        </w:rPr>
        <w:t>lama</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Yüklenici, ilerleme raporlarını Genel Koşulların ilgili maddelerinde ve Şartnamede belirtildiği şekliyle sunar.</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İletişim-Tebligat Adresleri </w:t>
      </w:r>
    </w:p>
    <w:p w:rsidR="004E0386" w:rsidRPr="003E487F" w:rsidRDefault="004E0386" w:rsidP="007A70D6">
      <w:pPr>
        <w:keepNext/>
        <w:numPr>
          <w:ilvl w:val="1"/>
          <w:numId w:val="16"/>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4E0386" w:rsidRPr="003E487F" w:rsidRDefault="004E0386" w:rsidP="007A70D6">
      <w:pPr>
        <w:keepNext/>
        <w:spacing w:after="0" w:line="240" w:lineRule="auto"/>
        <w:rPr>
          <w:rFonts w:ascii="Times New Roman" w:eastAsia="Times New Roman" w:hAnsi="Times New Roman" w:cs="Times New Roman"/>
          <w:color w:val="000000"/>
          <w:sz w:val="24"/>
          <w:szCs w:val="24"/>
        </w:rPr>
      </w:pPr>
    </w:p>
    <w:p w:rsidR="004E0386" w:rsidRPr="003E487F" w:rsidRDefault="004E0386" w:rsidP="007A70D6">
      <w:pPr>
        <w:keepNext/>
        <w:numPr>
          <w:ilvl w:val="1"/>
          <w:numId w:val="16"/>
        </w:numPr>
        <w:tabs>
          <w:tab w:val="clear" w:pos="360"/>
          <w:tab w:val="num" w:pos="0"/>
        </w:tabs>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Sözleşmenin tabi olduğu hukuk ve dili </w:t>
      </w:r>
    </w:p>
    <w:p w:rsidR="004E0386" w:rsidRPr="003E487F" w:rsidRDefault="004E0386" w:rsidP="007A70D6">
      <w:pPr>
        <w:keepNext/>
        <w:numPr>
          <w:ilvl w:val="1"/>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Sözleşmede düzenlenmeyen her husus Türkiye Cumhuriyeti kanunları kapsamında değerlendirilecektir. </w:t>
      </w:r>
    </w:p>
    <w:p w:rsidR="004E0386" w:rsidRPr="003E487F" w:rsidRDefault="004E0386" w:rsidP="007A70D6">
      <w:pPr>
        <w:keepNext/>
        <w:spacing w:after="0" w:line="240" w:lineRule="auto"/>
        <w:rPr>
          <w:rFonts w:ascii="Times New Roman" w:eastAsia="Times New Roman" w:hAnsi="Times New Roman" w:cs="Times New Roman"/>
          <w:color w:val="000000"/>
          <w:sz w:val="24"/>
          <w:szCs w:val="24"/>
        </w:rPr>
      </w:pPr>
    </w:p>
    <w:p w:rsidR="004E0386" w:rsidRPr="003E487F" w:rsidRDefault="004E0386" w:rsidP="007A70D6">
      <w:pPr>
        <w:keepNext/>
        <w:numPr>
          <w:ilvl w:val="1"/>
          <w:numId w:val="15"/>
        </w:numPr>
        <w:overflowPunct w:val="0"/>
        <w:autoSpaceDE w:val="0"/>
        <w:autoSpaceDN w:val="0"/>
        <w:adjustRightInd w:val="0"/>
        <w:spacing w:after="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Sözleşmenin dili; taraflar arasındaki bütün yazılı iletişim Türkçe yapılır.</w:t>
      </w:r>
    </w:p>
    <w:p w:rsidR="004E0386" w:rsidRPr="003E487F" w:rsidRDefault="004E0386" w:rsidP="007A70D6">
      <w:pPr>
        <w:tabs>
          <w:tab w:val="num" w:pos="1249"/>
        </w:tabs>
        <w:spacing w:before="120" w:after="120" w:line="240" w:lineRule="auto"/>
        <w:ind w:left="1249" w:hanging="709"/>
        <w:jc w:val="both"/>
        <w:rPr>
          <w:rFonts w:ascii="Times New Roman" w:eastAsia="Times New Roman" w:hAnsi="Times New Roman" w:cs="Times New Roman"/>
          <w:b/>
          <w:color w:val="000000"/>
          <w:sz w:val="24"/>
          <w:szCs w:val="24"/>
          <w:lang w:eastAsia="en-US"/>
        </w:rPr>
      </w:pPr>
      <w:r w:rsidRPr="003E487F">
        <w:rPr>
          <w:rFonts w:ascii="Times New Roman" w:eastAsia="Times New Roman" w:hAnsi="Times New Roman" w:cs="Times New Roman"/>
          <w:b/>
          <w:color w:val="000000"/>
          <w:sz w:val="24"/>
          <w:szCs w:val="24"/>
          <w:lang w:eastAsia="en-US"/>
        </w:rPr>
        <w:t xml:space="preserve">Anlaşmazlıkların giderilmesi </w:t>
      </w:r>
    </w:p>
    <w:p w:rsidR="004E0386" w:rsidRPr="003E487F" w:rsidRDefault="004E0386" w:rsidP="007A70D6">
      <w:pPr>
        <w:numPr>
          <w:ilvl w:val="1"/>
          <w:numId w:val="0"/>
        </w:numPr>
        <w:spacing w:after="120" w:line="240" w:lineRule="auto"/>
        <w:ind w:left="283"/>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ab/>
        <w:t xml:space="preserve"> Bu sözleşmeyle ilgili ya da bu sözleşmeden dolayı ortaya çıkan ve diğer herhangi bir şekilde çözümlenemeyen herhangi bir anlaşmazlık &lt;</w:t>
      </w:r>
      <w:r w:rsidRPr="003E487F">
        <w:rPr>
          <w:rFonts w:ascii="Times New Roman" w:eastAsia="Times New Roman" w:hAnsi="Times New Roman" w:cs="Times New Roman"/>
          <w:color w:val="000000"/>
          <w:sz w:val="24"/>
          <w:szCs w:val="24"/>
          <w:highlight w:val="lightGray"/>
        </w:rPr>
        <w:t>yer adı</w:t>
      </w:r>
      <w:r w:rsidRPr="003E487F">
        <w:rPr>
          <w:rFonts w:ascii="Times New Roman" w:eastAsia="Times New Roman" w:hAnsi="Times New Roman" w:cs="Times New Roman"/>
          <w:color w:val="000000"/>
          <w:sz w:val="24"/>
          <w:szCs w:val="24"/>
        </w:rPr>
        <w:t xml:space="preserve">&gt; mahkemelerince çözülür. </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İş bu sözleşme, bir tanesi Sözleşme Makamı diğeri ise Yüklenicide kalacak şekilde, iki asıl nüsha olarak hazırlanmıştır.</w:t>
      </w:r>
    </w:p>
    <w:p w:rsidR="004E0386" w:rsidRPr="003E487F" w:rsidRDefault="004E0386" w:rsidP="007A70D6">
      <w:pPr>
        <w:keepNext/>
        <w:spacing w:after="0" w:line="240" w:lineRule="auto"/>
        <w:rPr>
          <w:rFonts w:ascii="Times New Roman" w:eastAsia="Times New Roman" w:hAnsi="Times New Roman" w:cs="Times New Roman"/>
          <w:color w:val="000000"/>
          <w:sz w:val="24"/>
          <w:szCs w:val="24"/>
        </w:rPr>
      </w:pPr>
    </w:p>
    <w:tbl>
      <w:tblPr>
        <w:tblW w:w="9501" w:type="dxa"/>
        <w:tblLayout w:type="fixed"/>
        <w:tblLook w:val="0000"/>
      </w:tblPr>
      <w:tblGrid>
        <w:gridCol w:w="1599"/>
        <w:gridCol w:w="3259"/>
        <w:gridCol w:w="2321"/>
        <w:gridCol w:w="2322"/>
      </w:tblGrid>
      <w:tr w:rsidR="004E0386" w:rsidRPr="003E487F" w:rsidTr="004130CB">
        <w:tc>
          <w:tcPr>
            <w:tcW w:w="4858" w:type="dxa"/>
            <w:gridSpan w:val="2"/>
          </w:tcPr>
          <w:p w:rsidR="004E0386" w:rsidRPr="003E487F" w:rsidRDefault="004E0386" w:rsidP="007A70D6">
            <w:pPr>
              <w:spacing w:after="0" w:line="240" w:lineRule="auto"/>
              <w:rPr>
                <w:rFonts w:ascii="Times New Roman" w:eastAsia="Times New Roman" w:hAnsi="Times New Roman" w:cs="Times New Roman"/>
                <w:b/>
                <w:color w:val="000000"/>
                <w:sz w:val="24"/>
                <w:szCs w:val="24"/>
                <w:lang w:eastAsia="en-GB"/>
              </w:rPr>
            </w:pPr>
            <w:r w:rsidRPr="003E487F">
              <w:rPr>
                <w:rFonts w:ascii="Times New Roman" w:eastAsia="Times New Roman" w:hAnsi="Times New Roman" w:cs="Times New Roman"/>
                <w:b/>
                <w:color w:val="000000"/>
                <w:sz w:val="24"/>
                <w:szCs w:val="24"/>
                <w:lang w:eastAsia="en-GB"/>
              </w:rPr>
              <w:t>Yüklenicinin</w:t>
            </w:r>
          </w:p>
        </w:tc>
        <w:tc>
          <w:tcPr>
            <w:tcW w:w="4643" w:type="dxa"/>
            <w:gridSpan w:val="2"/>
          </w:tcPr>
          <w:p w:rsidR="004E0386" w:rsidRPr="003E487F" w:rsidRDefault="004E0386" w:rsidP="007A70D6">
            <w:pPr>
              <w:spacing w:after="0" w:line="240" w:lineRule="auto"/>
              <w:rPr>
                <w:rFonts w:ascii="Times New Roman" w:eastAsia="Times New Roman" w:hAnsi="Times New Roman" w:cs="Times New Roman"/>
                <w:b/>
                <w:color w:val="000000"/>
                <w:sz w:val="24"/>
                <w:szCs w:val="24"/>
                <w:lang w:eastAsia="en-GB"/>
              </w:rPr>
            </w:pPr>
            <w:r w:rsidRPr="003E487F">
              <w:rPr>
                <w:rFonts w:ascii="Times New Roman" w:eastAsia="Times New Roman" w:hAnsi="Times New Roman" w:cs="Times New Roman"/>
                <w:b/>
                <w:color w:val="000000"/>
                <w:sz w:val="24"/>
                <w:szCs w:val="24"/>
                <w:lang w:eastAsia="en-GB"/>
              </w:rPr>
              <w:t>Sözleşme Makamının</w:t>
            </w:r>
          </w:p>
        </w:tc>
      </w:tr>
      <w:tr w:rsidR="004E0386" w:rsidRPr="003E487F" w:rsidTr="004130CB">
        <w:trPr>
          <w:cantSplit/>
        </w:trPr>
        <w:tc>
          <w:tcPr>
            <w:tcW w:w="159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Adı:</w:t>
            </w:r>
          </w:p>
        </w:tc>
        <w:tc>
          <w:tcPr>
            <w:tcW w:w="325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c>
          <w:tcPr>
            <w:tcW w:w="2321"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Adı:</w:t>
            </w:r>
          </w:p>
        </w:tc>
        <w:tc>
          <w:tcPr>
            <w:tcW w:w="2322"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159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Unvanı:</w:t>
            </w:r>
          </w:p>
        </w:tc>
        <w:tc>
          <w:tcPr>
            <w:tcW w:w="325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c>
          <w:tcPr>
            <w:tcW w:w="2321"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Unvanı:</w:t>
            </w:r>
          </w:p>
        </w:tc>
        <w:tc>
          <w:tcPr>
            <w:tcW w:w="2322"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159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İmzası:</w:t>
            </w:r>
          </w:p>
        </w:tc>
        <w:tc>
          <w:tcPr>
            <w:tcW w:w="325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c>
          <w:tcPr>
            <w:tcW w:w="2321"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İmzası:</w:t>
            </w:r>
          </w:p>
        </w:tc>
        <w:tc>
          <w:tcPr>
            <w:tcW w:w="2322"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159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Tarih:</w:t>
            </w:r>
          </w:p>
        </w:tc>
        <w:tc>
          <w:tcPr>
            <w:tcW w:w="3259"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c>
          <w:tcPr>
            <w:tcW w:w="2321"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Tarih:</w:t>
            </w:r>
          </w:p>
        </w:tc>
        <w:tc>
          <w:tcPr>
            <w:tcW w:w="2322" w:type="dxa"/>
          </w:tcPr>
          <w:p w:rsidR="004E0386" w:rsidRPr="003E487F" w:rsidRDefault="004E0386" w:rsidP="007A70D6">
            <w:pPr>
              <w:spacing w:after="0" w:line="240" w:lineRule="auto"/>
              <w:rPr>
                <w:rFonts w:ascii="Times New Roman" w:eastAsia="Times New Roman" w:hAnsi="Times New Roman" w:cs="Times New Roman"/>
                <w:color w:val="000000"/>
                <w:sz w:val="24"/>
                <w:szCs w:val="24"/>
                <w:lang w:eastAsia="en-GB"/>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D525B1" w:rsidRPr="00D525B1" w:rsidRDefault="00D525B1" w:rsidP="00D525B1">
      <w:pPr>
        <w:spacing w:line="240" w:lineRule="auto"/>
        <w:rPr>
          <w:rFonts w:ascii="Times New Roman" w:hAnsi="Times New Roman" w:cs="Times New Roman"/>
          <w:sz w:val="24"/>
          <w:szCs w:val="24"/>
        </w:rPr>
      </w:pPr>
    </w:p>
    <w:p w:rsidR="004E0386" w:rsidRPr="00D525B1" w:rsidRDefault="004E0386" w:rsidP="00D525B1">
      <w:pPr>
        <w:spacing w:line="240" w:lineRule="auto"/>
        <w:rPr>
          <w:rFonts w:ascii="Times New Roman" w:hAnsi="Times New Roman" w:cs="Times New Roman"/>
          <w:sz w:val="24"/>
          <w:szCs w:val="24"/>
        </w:rPr>
      </w:pPr>
    </w:p>
    <w:p w:rsidR="004E0386" w:rsidRPr="00D525B1" w:rsidRDefault="004E0386" w:rsidP="00D525B1">
      <w:pPr>
        <w:spacing w:line="240" w:lineRule="auto"/>
        <w:rPr>
          <w:rFonts w:ascii="Times New Roman" w:hAnsi="Times New Roman" w:cs="Times New Roman"/>
          <w:sz w:val="24"/>
          <w:szCs w:val="24"/>
        </w:rPr>
      </w:pPr>
    </w:p>
    <w:p w:rsidR="004E0386" w:rsidRPr="00D525B1" w:rsidRDefault="004E0386" w:rsidP="00D525B1">
      <w:pPr>
        <w:spacing w:line="240" w:lineRule="auto"/>
        <w:rPr>
          <w:rFonts w:ascii="Times New Roman" w:hAnsi="Times New Roman" w:cs="Times New Roman"/>
          <w:sz w:val="24"/>
          <w:szCs w:val="24"/>
        </w:rPr>
      </w:pPr>
    </w:p>
    <w:p w:rsidR="00554D70" w:rsidRPr="00D525B1" w:rsidRDefault="00554D70" w:rsidP="00D525B1">
      <w:pPr>
        <w:spacing w:line="240" w:lineRule="auto"/>
        <w:rPr>
          <w:rFonts w:ascii="Times New Roman" w:hAnsi="Times New Roman" w:cs="Times New Roman"/>
          <w:sz w:val="24"/>
          <w:szCs w:val="24"/>
        </w:rPr>
      </w:pPr>
    </w:p>
    <w:p w:rsidR="00554D70" w:rsidRPr="00D525B1" w:rsidRDefault="00554D70" w:rsidP="00D525B1">
      <w:pPr>
        <w:spacing w:line="240" w:lineRule="auto"/>
        <w:rPr>
          <w:rFonts w:ascii="Times New Roman" w:hAnsi="Times New Roman" w:cs="Times New Roman"/>
          <w:sz w:val="24"/>
          <w:szCs w:val="24"/>
        </w:rPr>
      </w:pPr>
    </w:p>
    <w:p w:rsidR="004E0386" w:rsidRDefault="004E0386" w:rsidP="00D525B1">
      <w:pPr>
        <w:spacing w:line="240" w:lineRule="auto"/>
        <w:rPr>
          <w:rFonts w:ascii="Times New Roman" w:hAnsi="Times New Roman" w:cs="Times New Roman"/>
          <w:sz w:val="24"/>
          <w:szCs w:val="24"/>
        </w:rPr>
      </w:pPr>
    </w:p>
    <w:p w:rsidR="001F52EA" w:rsidRDefault="001F52EA" w:rsidP="00D525B1">
      <w:pPr>
        <w:spacing w:line="240" w:lineRule="auto"/>
        <w:rPr>
          <w:rFonts w:ascii="Times New Roman" w:hAnsi="Times New Roman" w:cs="Times New Roman"/>
          <w:sz w:val="24"/>
          <w:szCs w:val="24"/>
        </w:rPr>
      </w:pPr>
    </w:p>
    <w:p w:rsidR="001F52EA" w:rsidRPr="00D525B1" w:rsidRDefault="001F52EA" w:rsidP="00D525B1">
      <w:pPr>
        <w:spacing w:line="240" w:lineRule="auto"/>
        <w:rPr>
          <w:rFonts w:ascii="Times New Roman" w:hAnsi="Times New Roman" w:cs="Times New Roman"/>
          <w:sz w:val="24"/>
          <w:szCs w:val="24"/>
        </w:rPr>
      </w:pPr>
    </w:p>
    <w:p w:rsidR="004E0386" w:rsidRPr="003E487F" w:rsidRDefault="004E0386" w:rsidP="00D525B1">
      <w:pPr>
        <w:keepNext/>
        <w:spacing w:before="120" w:after="120" w:line="240" w:lineRule="auto"/>
        <w:ind w:left="2832" w:firstLine="708"/>
        <w:outlineLvl w:val="5"/>
        <w:rPr>
          <w:rFonts w:ascii="Times New Roman" w:eastAsia="Times New Roman" w:hAnsi="Times New Roman" w:cs="Times New Roman"/>
          <w:b/>
          <w:bCs/>
          <w:sz w:val="24"/>
          <w:szCs w:val="24"/>
          <w:lang w:eastAsia="en-US"/>
        </w:rPr>
      </w:pPr>
      <w:bookmarkStart w:id="13" w:name="_Söz.Ek-1:_Genel_Koşullar"/>
      <w:bookmarkStart w:id="14" w:name="_Toc233021554"/>
      <w:bookmarkEnd w:id="13"/>
      <w:r w:rsidRPr="003E487F">
        <w:rPr>
          <w:rFonts w:ascii="Times New Roman" w:eastAsia="Times New Roman" w:hAnsi="Times New Roman" w:cs="Times New Roman"/>
          <w:b/>
          <w:bCs/>
          <w:sz w:val="24"/>
          <w:szCs w:val="24"/>
          <w:lang w:eastAsia="en-US"/>
        </w:rPr>
        <w:t>Söz. Ek-1: Genel Koşullar</w:t>
      </w:r>
      <w:bookmarkEnd w:id="14"/>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spacing w:after="0" w:line="240" w:lineRule="auto"/>
        <w:jc w:val="right"/>
        <w:rPr>
          <w:rFonts w:ascii="Times New Roman" w:eastAsia="Times New Roman" w:hAnsi="Times New Roman" w:cs="Times New Roman"/>
          <w:b/>
          <w:color w:val="000000"/>
          <w:sz w:val="24"/>
          <w:szCs w:val="24"/>
          <w:u w:val="single"/>
        </w:rPr>
      </w:pPr>
    </w:p>
    <w:p w:rsidR="004E0386" w:rsidRPr="003E487F" w:rsidRDefault="004E0386" w:rsidP="007A70D6">
      <w:pPr>
        <w:spacing w:after="0" w:line="240" w:lineRule="auto"/>
        <w:jc w:val="right"/>
        <w:rPr>
          <w:rFonts w:ascii="Times New Roman" w:eastAsia="Times New Roman" w:hAnsi="Times New Roman" w:cs="Times New Roman"/>
          <w:b/>
          <w:color w:val="000000"/>
          <w:sz w:val="24"/>
          <w:szCs w:val="24"/>
          <w:u w:val="single"/>
        </w:rPr>
      </w:pPr>
    </w:p>
    <w:p w:rsidR="004E0386" w:rsidRPr="003E487F" w:rsidRDefault="004E0386" w:rsidP="007A70D6">
      <w:pPr>
        <w:spacing w:after="0" w:line="240" w:lineRule="auto"/>
        <w:jc w:val="right"/>
        <w:rPr>
          <w:rFonts w:ascii="Times New Roman" w:eastAsia="Times New Roman" w:hAnsi="Times New Roman" w:cs="Times New Roman"/>
          <w:b/>
          <w:color w:val="000000"/>
          <w:sz w:val="24"/>
          <w:szCs w:val="24"/>
          <w:u w:val="single"/>
        </w:rPr>
      </w:pPr>
    </w:p>
    <w:p w:rsidR="004E0386" w:rsidRPr="003E487F" w:rsidRDefault="004E0386" w:rsidP="007A70D6">
      <w:pPr>
        <w:spacing w:after="0" w:line="240" w:lineRule="auto"/>
        <w:jc w:val="right"/>
        <w:rPr>
          <w:rFonts w:ascii="Times New Roman" w:eastAsia="Times New Roman" w:hAnsi="Times New Roman" w:cs="Times New Roman"/>
          <w:b/>
          <w:color w:val="000000"/>
          <w:sz w:val="24"/>
          <w:szCs w:val="24"/>
          <w:u w:val="single"/>
        </w:rPr>
      </w:pPr>
      <w:r w:rsidRPr="003E487F">
        <w:rPr>
          <w:rFonts w:ascii="Times New Roman" w:eastAsia="Times New Roman" w:hAnsi="Times New Roman" w:cs="Times New Roman"/>
          <w:b/>
          <w:color w:val="000000"/>
          <w:sz w:val="24"/>
          <w:szCs w:val="24"/>
          <w:u w:val="single"/>
        </w:rPr>
        <w:br w:type="page"/>
      </w:r>
      <w:r w:rsidRPr="003E487F">
        <w:rPr>
          <w:rFonts w:ascii="Times New Roman" w:eastAsia="Times New Roman" w:hAnsi="Times New Roman" w:cs="Times New Roman"/>
          <w:b/>
          <w:color w:val="000000"/>
          <w:sz w:val="24"/>
          <w:szCs w:val="24"/>
          <w:u w:val="single"/>
        </w:rPr>
        <w:lastRenderedPageBreak/>
        <w:t>SözEK:01</w:t>
      </w:r>
    </w:p>
    <w:p w:rsidR="00E474A0" w:rsidRPr="003E487F" w:rsidRDefault="00E474A0" w:rsidP="007A70D6">
      <w:pPr>
        <w:spacing w:after="0" w:line="240" w:lineRule="auto"/>
        <w:jc w:val="center"/>
        <w:rPr>
          <w:rFonts w:ascii="Times New Roman" w:eastAsia="Times New Roman" w:hAnsi="Times New Roman" w:cs="Times New Roman"/>
          <w:b/>
          <w:sz w:val="24"/>
          <w:szCs w:val="24"/>
        </w:rPr>
      </w:pPr>
    </w:p>
    <w:p w:rsidR="00E474A0" w:rsidRPr="003E487F" w:rsidRDefault="00E474A0" w:rsidP="007A70D6">
      <w:pPr>
        <w:spacing w:after="0" w:line="240" w:lineRule="auto"/>
        <w:jc w:val="center"/>
        <w:rPr>
          <w:rFonts w:ascii="Times New Roman" w:eastAsia="Times New Roman" w:hAnsi="Times New Roman" w:cs="Times New Roman"/>
          <w:b/>
          <w:sz w:val="24"/>
          <w:szCs w:val="24"/>
        </w:rPr>
      </w:pPr>
    </w:p>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Kalkınma Ajansları Tarafından Finanse Edilen Projelerde </w:t>
      </w:r>
    </w:p>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Mal ve Hizmet Alımı ile Yapım İşi Sözleşmelerine İlişkin </w:t>
      </w:r>
    </w:p>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GENEL KOŞULLAR                                                              </w:t>
      </w:r>
    </w:p>
    <w:p w:rsidR="004E0386" w:rsidRPr="003E487F" w:rsidRDefault="00D90CEE" w:rsidP="007A7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027" type="#_x0000_t202" style="width:477.95pt;height:37.05pt;mso-position-horizontal-relative:char;mso-position-vertical-relative:line" fillcolor="silver">
            <v:textbox style="mso-next-textbox:#_x0000_s1027">
              <w:txbxContent>
                <w:p w:rsidR="00663BF0" w:rsidRPr="009864E9" w:rsidRDefault="00663BF0" w:rsidP="004E0386">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554D70" w:rsidRDefault="00554D70" w:rsidP="007A70D6">
      <w:pPr>
        <w:spacing w:after="0" w:line="240" w:lineRule="auto"/>
        <w:jc w:val="center"/>
        <w:rPr>
          <w:rFonts w:ascii="Times New Roman" w:eastAsia="Times New Roman" w:hAnsi="Times New Roman" w:cs="Times New Roman"/>
          <w:b/>
          <w:sz w:val="24"/>
          <w:szCs w:val="24"/>
        </w:rPr>
      </w:pPr>
    </w:p>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BAŞLANGIÇ HÜKÜMLERİ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Tanımlar ve Genel Kurallar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Sözleşmede yer alan aşağıdaki sözcük ve terimler yanlarında gösterilen anlamı taşıyacaklardır.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İdari emir/talimat:</w:t>
      </w:r>
      <w:r w:rsidRPr="003E487F">
        <w:rPr>
          <w:rFonts w:ascii="Times New Roman" w:eastAsia="Times New Roman" w:hAnsi="Times New Roman" w:cs="Times New Roman"/>
          <w:sz w:val="24"/>
          <w:szCs w:val="24"/>
        </w:rPr>
        <w:t xml:space="preserve"> (Sözleşmeye konu işin yürütülmesiyle ilgili olarak) Proje Yöneticisi tarafından Yükleniciye verilen her türlü talimat veya emir.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Yüklenici: </w:t>
      </w:r>
      <w:r w:rsidRPr="003E487F">
        <w:rPr>
          <w:rFonts w:ascii="Times New Roman" w:eastAsia="Times New Roman" w:hAnsi="Times New Roman" w:cs="Times New Roman"/>
          <w:sz w:val="24"/>
          <w:szCs w:val="24"/>
        </w:rPr>
        <w:t>Sözleşme konusu işleri yerine getirmeyi bir sözleşme altında taahhüt eden taraf.</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Sözleşme:</w:t>
      </w:r>
      <w:r w:rsidRPr="003E487F">
        <w:rPr>
          <w:rFonts w:ascii="Times New Roman" w:eastAsia="Times New Roman" w:hAnsi="Times New Roman" w:cs="Times New Roman"/>
          <w:sz w:val="24"/>
          <w:szCs w:val="24"/>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Sözleşme Makamı: </w:t>
      </w:r>
      <w:r w:rsidRPr="003E487F">
        <w:rPr>
          <w:rFonts w:ascii="Times New Roman" w:eastAsia="Times New Roman" w:hAnsi="Times New Roman" w:cs="Times New Roman"/>
          <w:sz w:val="24"/>
          <w:szCs w:val="24"/>
        </w:rPr>
        <w:t>Yüklenici ile sözleşmeyi bizzat bağıtlayan ya da sözleşmenin kendi adına bağıtlandığı kamu hukukuna veya özel hukuka tabi gerçek ya da tüzel kişilik.</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Sözleşme bedeli: </w:t>
      </w:r>
      <w:r w:rsidRPr="003E487F">
        <w:rPr>
          <w:rFonts w:ascii="Times New Roman" w:eastAsia="Times New Roman" w:hAnsi="Times New Roman" w:cs="Times New Roman"/>
          <w:sz w:val="24"/>
          <w:szCs w:val="24"/>
        </w:rPr>
        <w:t>Özel Koşulların 3. Maddesinde belirtilen tutar.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Ay/Gün: </w:t>
      </w:r>
      <w:r w:rsidRPr="003E487F">
        <w:rPr>
          <w:rFonts w:ascii="Times New Roman" w:eastAsia="Times New Roman" w:hAnsi="Times New Roman" w:cs="Times New Roman"/>
          <w:sz w:val="24"/>
          <w:szCs w:val="24"/>
        </w:rPr>
        <w:t>takvim ayı/günü.</w:t>
      </w:r>
    </w:p>
    <w:p w:rsidR="004E0386" w:rsidRPr="003E487F" w:rsidRDefault="004E0386" w:rsidP="007A70D6">
      <w:pPr>
        <w:spacing w:before="120" w:after="0" w:line="240" w:lineRule="auto"/>
        <w:jc w:val="both"/>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Genel zarar-ziyan bedeli: </w:t>
      </w:r>
      <w:r w:rsidRPr="003E487F">
        <w:rPr>
          <w:rFonts w:ascii="Times New Roman" w:eastAsia="Times New Roman" w:hAnsi="Times New Roman" w:cs="Times New Roman"/>
          <w:sz w:val="24"/>
          <w:szCs w:val="24"/>
        </w:rPr>
        <w:t>Sözleşmede evvelce belirtilmemiş olan ve taraflardan birinin sözleşmeyi ihlal etmesi nedeniyle zarar gören diğer tarafa tazminat olarak ödenmek üzere yasal yollarla ya da tarafların karşılıklı anlaşmasıyla kararlaştırılan tutar.</w:t>
      </w:r>
      <w:r w:rsidRPr="003E487F">
        <w:rPr>
          <w:rFonts w:ascii="Times New Roman" w:eastAsia="Times New Roman" w:hAnsi="Times New Roman" w:cs="Times New Roman"/>
          <w:b/>
          <w:sz w:val="24"/>
          <w:szCs w:val="24"/>
        </w:rPr>
        <w:t xml:space="preserve">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Maktu zarar-ziyan bedeli: </w:t>
      </w:r>
      <w:r w:rsidRPr="003E487F">
        <w:rPr>
          <w:rFonts w:ascii="Times New Roman" w:eastAsia="Times New Roman" w:hAnsi="Times New Roman" w:cs="Times New Roman"/>
          <w:sz w:val="24"/>
          <w:szCs w:val="24"/>
        </w:rPr>
        <w:t>Sözleşmenin tamamının veya bir kısmının yerine getirilmemesi halinde zarar gören tarafa diğer tarafça ödenmek üzere sözleşmede belirtilen tazminat.</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Proje: </w:t>
      </w:r>
      <w:r w:rsidRPr="003E487F">
        <w:rPr>
          <w:rFonts w:ascii="Times New Roman" w:eastAsia="Times New Roman" w:hAnsi="Times New Roman" w:cs="Times New Roman"/>
          <w:sz w:val="24"/>
          <w:szCs w:val="24"/>
        </w:rPr>
        <w:t>Sözleşmeye konu işin yerine getirilmesiyle ilgili bulunan proje.</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Proje Yöneticisi: </w:t>
      </w:r>
      <w:r w:rsidRPr="003E487F">
        <w:rPr>
          <w:rFonts w:ascii="Times New Roman" w:eastAsia="Times New Roman" w:hAnsi="Times New Roman" w:cs="Times New Roman"/>
          <w:sz w:val="24"/>
          <w:szCs w:val="24"/>
        </w:rPr>
        <w:t>Sözleşmenin uygulanmasını Sözleşme Makamı adına izlemekle sorumlu gerçek / tüzel kişi.</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 xml:space="preserve">Sözleşme konusu iş: </w:t>
      </w:r>
      <w:r w:rsidRPr="003E487F">
        <w:rPr>
          <w:rFonts w:ascii="Times New Roman" w:eastAsia="Times New Roman" w:hAnsi="Times New Roman" w:cs="Times New Roman"/>
          <w:sz w:val="24"/>
          <w:szCs w:val="24"/>
        </w:rPr>
        <w:t>Yüklenici tarafından Sözleşme altında yerine getirilecek mal temini, hizmet ve yapım işleri ile ilgili faaliyetler.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İş tanımı (Teknik Şartname):</w:t>
      </w:r>
      <w:r w:rsidRPr="003E487F">
        <w:rPr>
          <w:rFonts w:ascii="Times New Roman" w:eastAsia="Times New Roman" w:hAnsi="Times New Roman" w:cs="Times New Roman"/>
          <w:sz w:val="24"/>
          <w:szCs w:val="24"/>
        </w:rPr>
        <w:t xml:space="preserve"> Sözleşme</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Sözleşmedeki sürelerde son günün tatil gününe rastlaması halinde, süre takip eden işgününe kadar uzar.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Metnin içeriğinin ve bağlamının imkân verdiği durumlarda tekil sözcüklerin çoğul anlamı, çoğul sözcüklerin de tekil anlamı kapsadığı addedilecektir.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(4) Kişileri veya tarafları belirten sözcüklerin firmaları, şirketleri ve tüzel kişiliğe sahip bütün kuruluşları içerdiği addedilecektir.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Bildirimler ve yazılı haberleşmeler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u w:val="single"/>
        </w:rPr>
      </w:pPr>
      <w:r w:rsidRPr="003E487F">
        <w:rPr>
          <w:rFonts w:ascii="Times New Roman" w:eastAsia="Times New Roman" w:hAnsi="Times New Roman" w:cs="Times New Roman"/>
          <w:b/>
          <w:sz w:val="24"/>
          <w:szCs w:val="24"/>
        </w:rPr>
        <w:t>Sözleşmeye davet</w:t>
      </w:r>
      <w:r w:rsidRPr="003E487F">
        <w:rPr>
          <w:rFonts w:ascii="Times New Roman" w:eastAsia="Times New Roman" w:hAnsi="Times New Roman" w:cs="Times New Roman"/>
          <w:b/>
          <w:sz w:val="24"/>
          <w:szCs w:val="24"/>
        </w:rPr>
        <w:tab/>
      </w:r>
    </w:p>
    <w:p w:rsidR="004E0386" w:rsidRPr="003E487F" w:rsidRDefault="004E0386" w:rsidP="007A70D6">
      <w:pPr>
        <w:numPr>
          <w:ilvl w:val="1"/>
          <w:numId w:val="0"/>
        </w:numPr>
        <w:spacing w:after="12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4E0386" w:rsidRPr="003E487F" w:rsidRDefault="004E0386" w:rsidP="007A70D6">
      <w:pPr>
        <w:tabs>
          <w:tab w:val="left" w:pos="0"/>
        </w:tabs>
        <w:spacing w:after="0" w:line="240" w:lineRule="auto"/>
        <w:ind w:right="-356"/>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İsteklinin, bu davetin tebliğ tarihini izleyen beş (5) gün içinde kesin teminatı vererek (kesin teminat istenen işlerde) sözleşmeyi imzalaması şarttır.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İhalenin sözleşmeye bağlanması</w:t>
      </w:r>
    </w:p>
    <w:p w:rsidR="004E0386" w:rsidRPr="003E487F" w:rsidRDefault="004E0386" w:rsidP="007A70D6">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 yapılmasında isteklinin görev ve sorumluluğu</w:t>
      </w:r>
    </w:p>
    <w:p w:rsidR="004E0386" w:rsidRPr="003E487F" w:rsidRDefault="004E0386" w:rsidP="007A70D6">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4E0386" w:rsidRPr="003E487F" w:rsidRDefault="004E0386" w:rsidP="007A70D6">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4E0386" w:rsidRPr="003E487F" w:rsidRDefault="004E0386" w:rsidP="007A70D6">
      <w:pPr>
        <w:tabs>
          <w:tab w:val="left" w:pos="567"/>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zorunluluklara uyulmadığı takdirde, protesto çekmeye ve hüküm almaya gerek kalmaksızın ihale üzerinde kalan isteklinin geçici teminatı gelir kaydedilir ve ihale kararı iptal edilir.</w:t>
      </w:r>
    </w:p>
    <w:p w:rsidR="004E0386" w:rsidRPr="003E487F" w:rsidRDefault="004E0386" w:rsidP="007A70D6">
      <w:pPr>
        <w:tabs>
          <w:tab w:val="left" w:pos="567"/>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4E0386" w:rsidRPr="003E487F" w:rsidRDefault="004E0386" w:rsidP="007A70D6">
      <w:pPr>
        <w:tabs>
          <w:tab w:val="left" w:pos="567"/>
        </w:tabs>
        <w:spacing w:before="120" w:after="0" w:line="240" w:lineRule="auto"/>
        <w:jc w:val="both"/>
        <w:rPr>
          <w:rFonts w:ascii="Times New Roman" w:eastAsia="Times New Roman" w:hAnsi="Times New Roman" w:cs="Times New Roman"/>
          <w:shadow/>
          <w:sz w:val="24"/>
          <w:szCs w:val="24"/>
        </w:rPr>
      </w:pPr>
      <w:r w:rsidRPr="003E487F">
        <w:rPr>
          <w:rFonts w:ascii="Times New Roman" w:eastAsia="Times New Roman" w:hAnsi="Times New Roman" w:cs="Times New Roman"/>
          <w:sz w:val="24"/>
          <w:szCs w:val="24"/>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4E0386" w:rsidRPr="003E487F" w:rsidRDefault="004E0386" w:rsidP="007A70D6">
      <w:pPr>
        <w:tabs>
          <w:tab w:val="left" w:pos="567"/>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(6) Yüklenici, işin görülmesi sırasında ilgili mevzuatın izin vermediği insan ve çevre sağlığına zarar verici nitelikte malzeme kullanamaz veya yöntem uygulayamaz. İlgili mevzuatın izin </w:t>
      </w:r>
      <w:r w:rsidRPr="003E487F">
        <w:rPr>
          <w:rFonts w:ascii="Times New Roman" w:eastAsia="Times New Roman" w:hAnsi="Times New Roman" w:cs="Times New Roman"/>
          <w:sz w:val="24"/>
          <w:szCs w:val="24"/>
        </w:rPr>
        <w:lastRenderedPageBreak/>
        <w:t>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 yapılmasında Sözleşme Makamının görev ve sorumluluğu</w:t>
      </w:r>
      <w:r w:rsidRPr="003E487F">
        <w:rPr>
          <w:rFonts w:ascii="Times New Roman" w:eastAsia="Times New Roman" w:hAnsi="Times New Roman" w:cs="Times New Roman"/>
          <w:b/>
          <w:sz w:val="24"/>
          <w:szCs w:val="24"/>
        </w:rPr>
        <w:tab/>
      </w:r>
    </w:p>
    <w:p w:rsidR="004E0386" w:rsidRPr="003E487F" w:rsidRDefault="004E0386" w:rsidP="007A70D6">
      <w:pPr>
        <w:tabs>
          <w:tab w:val="left" w:pos="0"/>
        </w:tabs>
        <w:overflowPunct w:val="0"/>
        <w:autoSpaceDE w:val="0"/>
        <w:autoSpaceDN w:val="0"/>
        <w:adjustRightInd w:val="0"/>
        <w:spacing w:before="120" w:after="120" w:line="240" w:lineRule="auto"/>
        <w:jc w:val="both"/>
        <w:textAlignment w:val="baseline"/>
        <w:rPr>
          <w:rFonts w:ascii="Times New Roman" w:eastAsia="Times New Roman" w:hAnsi="Times New Roman" w:cs="Times New Roman"/>
          <w:sz w:val="24"/>
          <w:szCs w:val="24"/>
          <w:lang w:eastAsia="en-US"/>
        </w:rPr>
      </w:pPr>
      <w:r w:rsidRPr="003E487F">
        <w:rPr>
          <w:rFonts w:ascii="Times New Roman" w:eastAsia="Times New Roman" w:hAnsi="Times New Roman" w:cs="Times New Roman"/>
          <w:sz w:val="24"/>
          <w:szCs w:val="24"/>
          <w:lang w:eastAsia="en-US"/>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4E0386" w:rsidRPr="003E487F" w:rsidRDefault="004E0386" w:rsidP="007A70D6">
      <w:pPr>
        <w:tabs>
          <w:tab w:val="left" w:pos="0"/>
        </w:tabs>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Bu takdirde geçici teminatı geri verilir.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Devri, Alt Sözleşme</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4E0386" w:rsidRPr="003E487F" w:rsidRDefault="004E0386" w:rsidP="007A70D6">
      <w:pPr>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 MAKAMININ YÜKÜMLÜLÜKLERİ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Bilgi/doküman temini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Makamı sözleşmenin yürütülmesiyle ilgili olabilecek her türlü bilgi ve/veya dokümanı derhal Yükleniciye temin edecektir. Bu dokümanlar sözleşmenin sonunda Sözleşme Makamı’na iade 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Sözleşme Makamı, sözleşmenin başarıyla yürütülmesi bakımından Yüklenicinin makul olarak talep edebileceği bilgileri ona temin etmek için Yüklenici ile mümkün olduğu ölçüde işbirliği yapacaktır.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Sözleşme Makamı, sözleşmenin şaibeden uzak, etkin ve saydam işleyebilmesi için gerekli her türlü belgelnin temin edilmesini istemeye yetkilidir ve aynı zamanda gerekli girişimlerde bulunmakla yükümlüdür.</w:t>
      </w:r>
    </w:p>
    <w:p w:rsidR="004E0386" w:rsidRPr="003E487F" w:rsidRDefault="004E0386" w:rsidP="007A70D6">
      <w:pPr>
        <w:spacing w:after="0" w:line="240" w:lineRule="auto"/>
        <w:jc w:val="both"/>
        <w:rPr>
          <w:rFonts w:ascii="Times New Roman" w:eastAsia="Times New Roman" w:hAnsi="Times New Roman" w:cs="Times New Roman"/>
          <w:sz w:val="24"/>
          <w:szCs w:val="24"/>
        </w:rPr>
      </w:pPr>
    </w:p>
    <w:p w:rsidR="004E0386" w:rsidRPr="003E487F" w:rsidRDefault="004E0386" w:rsidP="007A70D6">
      <w:pPr>
        <w:spacing w:after="0" w:line="240" w:lineRule="auto"/>
        <w:ind w:left="702" w:hanging="645"/>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YÜKLENİCİNİN YÜKÜMLÜLÜKLERİ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Genel yükümlülükler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Yüklenici sözleşmeye konu işi azami özen, dikkat ve ihtimamı göstererek ve en iyi mesleki uygulamalara ve teamüllere riayet ederek gerçekleştirecektir.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Verilen teklifin Sözleşmeye konu iş için gereken tüm standart araştırmaların yapılarak verildiği kabul edilir.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(10) Sözleşme Makamı’nın önceden yazılı rızası olmaksızın konsorsiyum ya da ortak girişimin yapı ve bileşiminde yapılacak her türlü değişiklik sözleşmenin ihlali olarak addedilecektir.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(11) Kalkınma Ajansı ile Sözleşme Makamı arasındaki sözleşme hükümleri uyarınca Yüklenici, Kalkınma</w:t>
      </w:r>
      <w:r w:rsidRPr="003E487F">
        <w:rPr>
          <w:rFonts w:ascii="Times New Roman" w:eastAsia="Times New Roman" w:hAnsi="Times New Roman" w:cs="Times New Roman"/>
          <w:color w:val="000000"/>
          <w:sz w:val="24"/>
          <w:szCs w:val="24"/>
        </w:rPr>
        <w:t xml:space="preserve"> Ajansı’nın</w:t>
      </w:r>
      <w:r w:rsidRPr="003E487F">
        <w:rPr>
          <w:rFonts w:ascii="Times New Roman" w:eastAsia="Times New Roman" w:hAnsi="Times New Roman" w:cs="Times New Roman"/>
          <w:sz w:val="24"/>
          <w:szCs w:val="24"/>
        </w:rPr>
        <w:t xml:space="preserve"> mali katkısının yeterli ölçüde tanıtım ve reklâmının yapılması için gerekli bütün adımları atacaktır. Bu adımların </w:t>
      </w:r>
      <w:r w:rsidRPr="003E487F">
        <w:rPr>
          <w:rFonts w:ascii="Times New Roman" w:eastAsia="Times New Roman" w:hAnsi="Times New Roman" w:cs="Times New Roman"/>
          <w:color w:val="000000"/>
          <w:sz w:val="24"/>
          <w:szCs w:val="24"/>
        </w:rPr>
        <w:t xml:space="preserve">Kalkınma Ajansı </w:t>
      </w:r>
      <w:r w:rsidRPr="003E487F">
        <w:rPr>
          <w:rFonts w:ascii="Times New Roman" w:eastAsia="Times New Roman" w:hAnsi="Times New Roman" w:cs="Times New Roman"/>
          <w:sz w:val="24"/>
          <w:szCs w:val="24"/>
        </w:rPr>
        <w:t>tarafından tanımlanan ve yayımlanan tanınırlık ve görünürlük kurallarına uyması gereklidir.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iCs/>
          <w:sz w:val="24"/>
          <w:szCs w:val="24"/>
        </w:rPr>
      </w:pPr>
      <w:r w:rsidRPr="003E487F">
        <w:rPr>
          <w:rFonts w:ascii="Times New Roman" w:eastAsia="Times New Roman" w:hAnsi="Times New Roman" w:cs="Times New Roman"/>
          <w:sz w:val="24"/>
          <w:szCs w:val="24"/>
        </w:rPr>
        <w:t xml:space="preserve">(12) </w:t>
      </w:r>
      <w:r w:rsidRPr="003E487F">
        <w:rPr>
          <w:rFonts w:ascii="Times New Roman" w:eastAsia="Times New Roman" w:hAnsi="Times New Roman" w:cs="Times New Roman"/>
          <w:iCs/>
          <w:sz w:val="24"/>
          <w:szCs w:val="24"/>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iCs/>
          <w:sz w:val="24"/>
          <w:szCs w:val="24"/>
        </w:rPr>
        <w:t xml:space="preserve">(13) </w:t>
      </w:r>
      <w:r w:rsidRPr="003E487F">
        <w:rPr>
          <w:rFonts w:ascii="Times New Roman" w:eastAsia="Times New Roman" w:hAnsi="Times New Roman" w:cs="Times New Roman"/>
          <w:sz w:val="24"/>
          <w:szCs w:val="24"/>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(14) Yapım işlerinde geçerli olmak üzere Özel Koşullar gerektiriyorsa Yüklenici, sözleşmenin uygulama programını hazırlayarak Sözleşme Makamının onayına sunacaktır. Program en azından aşağıdakileri ihtiva edecektir:</w:t>
      </w:r>
    </w:p>
    <w:p w:rsidR="004E0386" w:rsidRPr="003E487F" w:rsidRDefault="004E0386" w:rsidP="007A70D6">
      <w:pPr>
        <w:spacing w:after="0" w:line="240" w:lineRule="auto"/>
        <w:ind w:left="720"/>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 Yüklenicinin işlerin yürütülmesini önerdiği sıra;</w:t>
      </w:r>
    </w:p>
    <w:p w:rsidR="004E0386" w:rsidRPr="003E487F" w:rsidRDefault="004E0386" w:rsidP="007A70D6">
      <w:pPr>
        <w:spacing w:after="0" w:line="240" w:lineRule="auto"/>
        <w:ind w:left="720"/>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b) Çizimlerin teslim alınması ve kabul edilmesi için son teslim tarihi;</w:t>
      </w:r>
    </w:p>
    <w:p w:rsidR="004E0386" w:rsidRPr="003E487F" w:rsidRDefault="004E0386" w:rsidP="007A70D6">
      <w:pPr>
        <w:spacing w:after="0" w:line="240" w:lineRule="auto"/>
        <w:ind w:left="720"/>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 Yüklenicinin işlerin yürütülmesi için önerdiği yöntemlerin genel bir tanımı;</w:t>
      </w:r>
    </w:p>
    <w:p w:rsidR="004E0386" w:rsidRPr="003E487F" w:rsidRDefault="004E0386" w:rsidP="007A70D6">
      <w:pPr>
        <w:spacing w:after="0" w:line="240" w:lineRule="auto"/>
        <w:ind w:left="720"/>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 Sözleşme Makamının ihtiyaç duyabileceği daha geniş bilgi ve ayrıntılar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(16) Sözleşme Makamı onayı olmadan programda hiçbir maddi değişiklik yapılmayacaktır</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Bununla birlikte işlerin ilerlemesi</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programa uymazsa, Sözleşme Makamı Yükleniciye programı gözden geçirme talimatı verebilir ve gözden geçirilmiş programı onay için kendisine sunmasını isteyebilir.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(18) Yüklenici, Sözleşme Makamının tesislerin tüm bölümleri için bakım yapabilmesi, çalıştırması, ayarlaması ve onarması için ihtiyaç duyacağı bakım ve kullanma kılavuzlarını, çizimlerle birlikte sağlayacaktır.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İş ahlakı / davranış kuralları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(6) Yüklenici, sözleşme ile ilgili olarak alınan belge ve bilgilerin tamamına hususi ve gizli muamelesi yapacaktır. Yazılı izin olmaksızın sözleşmenin ayrıntıları yayımlanamaz, açıklanamaz. </w:t>
      </w:r>
    </w:p>
    <w:p w:rsidR="004E0386" w:rsidRPr="003E487F" w:rsidRDefault="004E0386" w:rsidP="007A70D6">
      <w:pPr>
        <w:keepNext/>
        <w:numPr>
          <w:ilvl w:val="0"/>
          <w:numId w:val="17"/>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Çıkar çatışması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(4) Devlet memurları ve kamu sektöründe çalışan diğer kişiler, idari statüleri ve durumları her ne olursa olsun, Sözleşme Makamı tarafından önceden yazılı onay verilmedikçe </w:t>
      </w:r>
      <w:r w:rsidRPr="003E487F">
        <w:rPr>
          <w:rFonts w:ascii="Times New Roman" w:eastAsia="Times New Roman" w:hAnsi="Times New Roman" w:cs="Times New Roman"/>
          <w:color w:val="000000"/>
          <w:sz w:val="24"/>
          <w:szCs w:val="24"/>
        </w:rPr>
        <w:t xml:space="preserve">Kalkınma Ajansı </w:t>
      </w:r>
      <w:r w:rsidRPr="003E487F">
        <w:rPr>
          <w:rFonts w:ascii="Times New Roman" w:eastAsia="Times New Roman" w:hAnsi="Times New Roman" w:cs="Times New Roman"/>
          <w:sz w:val="24"/>
          <w:szCs w:val="24"/>
        </w:rPr>
        <w:t>tarafından finanse edilen sözleşmelerde uzman olarak görevlendirilemeyeceklerdir. Söz konusu kişilerin bu kapsamda görevlendirilmeleri halinde proje bütçesinden herhangi bir ödeme yapılamaz.</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E487F">
        <w:rPr>
          <w:rFonts w:ascii="Times New Roman" w:eastAsia="Times New Roman" w:hAnsi="Times New Roman" w:cs="Times New Roman"/>
          <w:color w:val="000000"/>
          <w:sz w:val="24"/>
          <w:szCs w:val="24"/>
        </w:rPr>
        <w:t xml:space="preserve"> Kalkınma Ajansı </w:t>
      </w:r>
      <w:r w:rsidRPr="003E487F">
        <w:rPr>
          <w:rFonts w:ascii="Times New Roman" w:eastAsia="Times New Roman" w:hAnsi="Times New Roman" w:cs="Times New Roman"/>
          <w:sz w:val="24"/>
          <w:szCs w:val="24"/>
        </w:rPr>
        <w:t>mali desteklerinden yararlanamazlar.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İdari ve mali cezalar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Tazmin etme yükümlülüğü</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 xml:space="preserve">Sözleşme Makamı söz konusu iddia, talep, dava, kayıp ve zararları öğrenmesinden itibaren en geç 30 gün içinde bunları Yükleniciye bildirecektir; </w:t>
      </w:r>
      <w:r w:rsidRPr="003E487F">
        <w:rPr>
          <w:rFonts w:ascii="Times New Roman" w:eastAsia="Times New Roman" w:hAnsi="Times New Roman" w:cs="Times New Roman"/>
          <w:b/>
          <w:sz w:val="24"/>
          <w:szCs w:val="24"/>
        </w:rPr>
        <w:t xml:space="preserve"> </w:t>
      </w:r>
      <w:r w:rsidRPr="003E487F">
        <w:rPr>
          <w:rFonts w:ascii="Times New Roman" w:eastAsia="Times New Roman" w:hAnsi="Times New Roman" w:cs="Times New Roman"/>
          <w:sz w:val="24"/>
          <w:szCs w:val="24"/>
        </w:rPr>
        <w:t xml:space="preserve">        </w:t>
      </w:r>
    </w:p>
    <w:p w:rsidR="004E0386" w:rsidRPr="003E487F" w:rsidRDefault="004E0386" w:rsidP="007A70D6">
      <w:pPr>
        <w:spacing w:after="0" w:line="240" w:lineRule="auto"/>
        <w:ind w:left="227" w:firstLine="45"/>
        <w:jc w:val="both"/>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3E487F">
        <w:rPr>
          <w:rFonts w:ascii="Times New Roman" w:eastAsia="Times New Roman" w:hAnsi="Times New Roman" w:cs="Times New Roman"/>
          <w:b/>
          <w:sz w:val="24"/>
          <w:szCs w:val="24"/>
        </w:rPr>
        <w:t xml:space="preserve">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w:t>
      </w:r>
      <w:r w:rsidRPr="003E487F">
        <w:rPr>
          <w:rFonts w:ascii="Times New Roman" w:eastAsia="Times New Roman" w:hAnsi="Times New Roman" w:cs="Times New Roman"/>
          <w:sz w:val="24"/>
          <w:szCs w:val="24"/>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3E487F">
        <w:rPr>
          <w:rFonts w:ascii="Times New Roman" w:eastAsia="Times New Roman" w:hAnsi="Times New Roman" w:cs="Times New Roman"/>
          <w:b/>
          <w:sz w:val="24"/>
          <w:szCs w:val="24"/>
        </w:rPr>
        <w:t xml:space="preserve">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Yüklenici aşağıdaki sebeplerden ötürü bulunulan iddia, talep, dava, kayıp ve zararlar için hiçbir şekilde sorumluluk taşımayacaktır:</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b)</w:t>
      </w:r>
      <w:r w:rsidRPr="003E487F">
        <w:rPr>
          <w:rFonts w:ascii="Times New Roman" w:eastAsia="Times New Roman" w:hAnsi="Times New Roman" w:cs="Times New Roman"/>
          <w:sz w:val="24"/>
          <w:szCs w:val="24"/>
        </w:rPr>
        <w:tab/>
        <w:t>Yüklenicinin talimatlarının Sözleşme Makamı’nın vekilleri, çalışanları veya bağımsız Yüklenicileri tarafından yanlış ve uygunsuz şekilde uygulanması.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Sağlık, sigorta ve iş güvenliği düzenlemeleri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 konusu sigorta poliçesi sözleşme süresince aşağıdaki hususları sigorta teminatı kapsamında bulunduracaktır: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 xml:space="preserve">Yüklenicinin, çalıştırdığı personeli etkileyen hastalık ve iş kazaları bakımından sorumluluğu;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Sözleşmenin ifasında kullanılan Sözleşme Makamı ekipmanlarının kaybolması veya hasar görmesi;</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w:t>
      </w:r>
      <w:r w:rsidRPr="003E487F">
        <w:rPr>
          <w:rFonts w:ascii="Times New Roman" w:eastAsia="Times New Roman" w:hAnsi="Times New Roman" w:cs="Times New Roman"/>
          <w:sz w:val="24"/>
          <w:szCs w:val="24"/>
        </w:rPr>
        <w:tab/>
        <w:t xml:space="preserve">Sözleşmenin ifasından kaynaklanan sebeplerle üçüncü şahısların/tarafların veya Sözleşme Makamı’nın ve çalışanlarının kazaya maruz kalması halinde üstlenilecek hukuki sorumluluk ve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w:t>
      </w:r>
      <w:r w:rsidRPr="003E487F">
        <w:rPr>
          <w:rFonts w:ascii="Times New Roman" w:eastAsia="Times New Roman" w:hAnsi="Times New Roman" w:cs="Times New Roman"/>
          <w:sz w:val="24"/>
          <w:szCs w:val="24"/>
        </w:rPr>
        <w:tab/>
        <w:t>Sözleşmenin ifasıyla ilgili olarak kaza sonucu meydana gelecek ölümler veya kaza neticesinde oluşabilecek bedensel yaralanmalar dolayısıyla ortaya çıkacak kalıcı sakatlık veya iş göremezlik.</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Yüklenici, Sözleşme Makamı veya Proje Yöneticisi tarafından gerekli görülen zamanlarda sosyal güvenlik poliçelerine ve primlerin düzenli olarak ödendiğine dair kanıtları gecikmeksizin ibraz edecektir.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Yüklenici, çalışanları ve uzmanları için bu kişilerin maruz kalabilecekleri tehlikelere karşı gerekli emniyet ve iş güvenliği tedbirlerini alacaktır.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Fikri ve sınaî mülkiyet hakları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w:t>
      </w:r>
      <w:r w:rsidRPr="003E487F">
        <w:rPr>
          <w:rFonts w:ascii="Times New Roman" w:eastAsia="Times New Roman" w:hAnsi="Times New Roman" w:cs="Times New Roman"/>
          <w:sz w:val="24"/>
          <w:szCs w:val="24"/>
        </w:rPr>
        <w:lastRenderedPageBreak/>
        <w:t>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4E0386" w:rsidRPr="003E487F" w:rsidRDefault="004E0386" w:rsidP="007A70D6">
      <w:pPr>
        <w:keepNext/>
        <w:numPr>
          <w:ilvl w:val="0"/>
          <w:numId w:val="17"/>
        </w:numPr>
        <w:overflowPunct w:val="0"/>
        <w:autoSpaceDE w:val="0"/>
        <w:autoSpaceDN w:val="0"/>
        <w:adjustRightInd w:val="0"/>
        <w:spacing w:before="120" w:after="0" w:line="240" w:lineRule="auto"/>
        <w:ind w:left="357" w:hanging="357"/>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Personel ve ekipman</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Yüklenici:</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Personele işbaşı yaptırılması için önerilen zaman çizelgesini sözleşmenin her iki tarafça imzalanmasını takip eden 7 gün içinde Proje Yöneticisi’ne iletecektir;</w:t>
      </w:r>
    </w:p>
    <w:p w:rsidR="004E0386" w:rsidRPr="003E487F" w:rsidRDefault="004E0386" w:rsidP="007A70D6">
      <w:pPr>
        <w:spacing w:after="0" w:line="240" w:lineRule="auto"/>
        <w:ind w:firstLine="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 xml:space="preserve">Her bir personelin geliş ve gidiş tarihlerini Proje Yöneticisi’ne bildirecektir;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w:t>
      </w:r>
      <w:r w:rsidRPr="003E487F">
        <w:rPr>
          <w:rFonts w:ascii="Times New Roman" w:eastAsia="Times New Roman" w:hAnsi="Times New Roman" w:cs="Times New Roman"/>
          <w:sz w:val="24"/>
          <w:szCs w:val="24"/>
        </w:rPr>
        <w:tab/>
        <w:t xml:space="preserve">Kilit uzman statüsünde olmayan personelin atanması için gerekli yazılı onayın verilmesine ilişkin talebini Proje Yöneticisi’ne sunacaktır.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Yüklenici, personelinin belirlenmiş görevlerini etkin ve verimli bir şekilde yapabilmeleri için gerekli ekipman ve destek malzemelerinin temini ve idamesi amacıyla lüzumlu her türlü tedbiri alacaktır.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Personelin değiştirilmesi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Sözleşme Makamı’nın önceden yazılı onayı olmaksızın, mutabık kalınmış personelde değişiklik yapmayacaktır. Yüklenici aşağıdaki durumlarda kendi inisiyatifiyle personel değişikliği teklif etmelidir:</w:t>
      </w:r>
    </w:p>
    <w:p w:rsidR="004E0386" w:rsidRPr="003E487F" w:rsidRDefault="004E0386" w:rsidP="007A70D6">
      <w:pPr>
        <w:spacing w:after="0" w:line="240" w:lineRule="auto"/>
        <w:ind w:firstLine="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Personelin ölümü, hastalanması veya kaza geçirmesi.</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Yüklenicinin kontrolü dışındaki nedenlerle (örneğin istifa, v.b.) personel değişikliğinin gerekli olması.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4E0386" w:rsidRPr="003E487F" w:rsidRDefault="004E0386" w:rsidP="007A70D6">
      <w:pPr>
        <w:tabs>
          <w:tab w:val="left" w:pos="0"/>
        </w:tabs>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İFA EDİLMESİ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ifasında gecikmeler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Maktu zarar-ziyan bedeline ilişkin günlük oran sözleşme bedelinin ifa süresine ait gün sayısına bölünmesi suretiyle hesaplanır.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Eğer bu maktu zarar-ziyan bedeli tutarı sözleşme bedelinin %15’ini aşarsa, Sözleşme Makamı, Yükleniciye bildirimde bulunduktan sonra sözleşmeyi feshedebilir ve işleri Yüklenicinin namı hesabına tamamlayabilir.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Sözleşmede değişiklikler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4E0386" w:rsidRPr="003E487F" w:rsidRDefault="004E0386" w:rsidP="007A70D6">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İfa edilecek hizmete veya alınacak tedbirlere ilişkin bir açıklama ve bir uygulama programı ve </w:t>
      </w:r>
    </w:p>
    <w:p w:rsidR="004E0386" w:rsidRPr="003E487F" w:rsidRDefault="004E0386" w:rsidP="007A70D6">
      <w:pPr>
        <w:numPr>
          <w:ilvl w:val="0"/>
          <w:numId w:val="18"/>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ifa programında veya Yüklenicinin sözleşme altındaki yükümlülüklerinde gerekli değişiklikler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Proje Yöneticisi, Yüklenicinin teklifini aldıktan sonra mümkün olan en kısa süre içinde değişikliğin uygulanıp uygulanmayacağına karar verecektir. Eğer Proje Yöneticisi değişikliğin uygulanmasına karar verirse, bir idari talimat düzenleyerek değişikliğin </w:t>
      </w:r>
      <w:r w:rsidRPr="003E487F">
        <w:rPr>
          <w:rFonts w:ascii="Times New Roman" w:eastAsia="Times New Roman" w:hAnsi="Times New Roman" w:cs="Times New Roman"/>
          <w:sz w:val="24"/>
          <w:szCs w:val="24"/>
        </w:rPr>
        <w:lastRenderedPageBreak/>
        <w:t>Yüklenicinin teklifinde belirtilen şartlarla Proje Yöneticisi tarafından tadil edildiği şekilde yürütüleceğini belirtecektir.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Sözleşme Makamı’nın sözleşmede belirtilen banka hesabına yaptığı ödemeler onun bu konudaki sorumluluğunu ortadan kaldırmış olarak addedilecektir.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(7) Hiçbir değişiklik geçmişe dönük olarak yapılamaz. İdari emir veya zeyilname şeklinde olmayan veya iş bu Madde kapsamında düzenlenen hükümlere uygun olarak yapılmayan sözleşme değişiklikleri geçersiz ve hükümsüz sayılacaktır.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Çalışma saatleri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Yüklenicinin veya Yüklenici personelinin çalışma günleri ve saatleri işin gerektirdiği şartlara ve yasa, yönetmelik ve teamüllerine göre belirlenecektir.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çalışma saatlerini kendi inisiyatifiyle değiştiremez. Çalışma saatlerinin, Sözleşme Makamının çalışma saatleriyle uyumlu olması ve olası değişikliklerde Sözleşme Makamının onayının alınması zorunludur.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İzinler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Sözleşmenin uygulama süresi sırasında Yüklenici tarafından uzmanları ya da kilit personeli için alınacak yıllık izinler Proje Yöneticisi’nin onaylayacağı bir zamanda kullanılmak zorundadır.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Kayıtlar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Adli ve idari mercilerce yapılacak incelemeler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adli ve idari mercilerin kolaylıkla inceleme yapabilmeleri için dokümanları çabuk erişilebilir ve dosyalanmış şekilde tutacaktır.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adli ve idari merciler tarafından gerçekleştirilecek incelemelerde, görevlilere gerekli kolaylığı sağlayacak, talep edilen bilgi ve belgeleri zamanında temin edecektir.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Ara ve nihai raporlar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süresinin sona ermesinden hemen önce, Yüklenici bir nihai rapor taslağı hazırlayacak ve bu raporda -eğer varsa- sözleşmenin yürütülmesi sırasında ortaya çıkmış olan başlıca problemlerin kritiği de yer alacaktır.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nihai rapor, sözleşme ifa süresinin sona ermesinden itibaren en geç 30 gün içinde Proje Yöneticisi’ne iletilecektir. Sözleşme Makamını bağlamayacaktır.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Sözleşmenin safhalar halinde ifa edildiği durumlarda, her bir safhanın ifa edilmesi üzerine Yüklenici bir kesin hakediş raporu düzenleyecektir.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Raporların ve dokümanların onaylanması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tarafından hazırlanıp iletilen raporların ve dokümanların Sözleşme Makamı tarafından onaylanması bunların sözleşme şartlarına uygun olduğunun tasdik edildiği anlamına gelecektir.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Sözleşmenin safhalar halinde ifa edildiği durumlarda, bu safhaların eş zamanlı olarak yürütüldüğü haller hariç olmak üzere, herbir safhanın ifa edilmesi Sözleşme Makamı’nın bir önceki safhayı onaylamasına tabi bulunacaktır.</w:t>
      </w:r>
    </w:p>
    <w:p w:rsidR="004E0386" w:rsidRPr="003E487F" w:rsidRDefault="004E0386" w:rsidP="007A70D6">
      <w:pPr>
        <w:tabs>
          <w:tab w:val="left" w:pos="0"/>
        </w:tabs>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ÖDEMELER VE BORÇ TUTARLARININ TAHSİLİ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Ön Ödeme ve Ödemeler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Sözleşmenin Özel Koşullarında açıkça belirtilmek kaydıyla sözleşme bedelinin %20’sini geçmeyecek oranda ön ödeme yapılabilir. Bu durumda Yüklenici ön ödeme tutarı kadar avans teminat mektubu sunacaktır.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bCs/>
          <w:sz w:val="24"/>
          <w:szCs w:val="24"/>
        </w:rPr>
      </w:pPr>
      <w:r w:rsidRPr="003E487F">
        <w:rPr>
          <w:rFonts w:ascii="Times New Roman" w:eastAsia="Times New Roman" w:hAnsi="Times New Roman" w:cs="Times New Roman"/>
          <w:sz w:val="24"/>
          <w:szCs w:val="24"/>
        </w:rPr>
        <w:lastRenderedPageBreak/>
        <w:t>(2) Yapım işi ve hizmet alımı sözleşmelerinde ödemeler hakediş esasına göre yapılacaktır. Sözleşme Makamı,</w:t>
      </w:r>
      <w:r w:rsidRPr="003E487F">
        <w:rPr>
          <w:rFonts w:ascii="Times New Roman" w:eastAsia="Times New Roman" w:hAnsi="Times New Roman" w:cs="Times New Roman"/>
          <w:bCs/>
          <w:sz w:val="24"/>
          <w:szCs w:val="24"/>
        </w:rPr>
        <w:t xml:space="preserve"> Yüklenicinin ödeme için gerekli evrakları ve ödeme talebini intikal ettirmesinden itibaren inceleme yapacak ve ödemenin yapılması için uygunluğun tespit edilmesi üzerine transfer gerçekleştirilecektir.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bCs/>
          <w:sz w:val="24"/>
          <w:szCs w:val="24"/>
        </w:rPr>
      </w:pPr>
      <w:r w:rsidRPr="003E487F">
        <w:rPr>
          <w:rFonts w:ascii="Times New Roman" w:eastAsia="Times New Roman" w:hAnsi="Times New Roman" w:cs="Times New Roman"/>
          <w:bCs/>
          <w:sz w:val="24"/>
          <w:szCs w:val="24"/>
        </w:rPr>
        <w:t>(3) Mal alımı sözleşmelerinde ödemeler, sözleşme konusu malın teslimini takiben yapılacaktır. Ön ödeme öngörülmesi durumunda, sipariş mektubunu takiben ön ödeme yapılır ve bakiye mal tesliminde faturaya istinaden ödenir.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Giderlerin incelenmesi ve doğrulanması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denetçiye inceleme yapabilmesi için bütün giriş ve erişim haklarını tanıyacaktır.</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Yapılan incelemede, usule aykırılığın tespiti halinde Kalkınma Ajansı gereken hukuki yollara başvurur.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Ödemeler ve geç ödemeye tahakkuk ettirilecek faiz</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Geç ödeme faizi, ödeme son tarihi (dahil) ile Sözleşme Makamının hesabının borçlandırıldığı tarih (hariç) arasında geçen süre için geçerli olacaktır.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Makamı’nın yapacağı ödemeler Yüklenicinin bildireceği banka hesabına yatırılacaktır.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(5) Sözleşme, kesin kabul onay belgesi imzalanana kadar tamamlanmış sayılmaz.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Aşağıdaki olaylardan herhangi birinin meydana gelmesi ve varlığını sürdürmesi halinde, Sözleşme Makamı, Yükleniciye yazılı bildirimde bulunarak, Sözleşme altında Yükleniciye yapılacak ödemeleri tamamen veya kısmen askıya alabilir:</w:t>
      </w:r>
    </w:p>
    <w:p w:rsidR="004E0386" w:rsidRPr="003E487F" w:rsidRDefault="004E0386" w:rsidP="007A70D6">
      <w:pPr>
        <w:spacing w:after="0" w:line="240" w:lineRule="auto"/>
        <w:ind w:firstLine="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r w:rsidRPr="003E487F">
        <w:rPr>
          <w:rFonts w:ascii="Times New Roman" w:eastAsia="Times New Roman" w:hAnsi="Times New Roman" w:cs="Times New Roman"/>
          <w:sz w:val="24"/>
          <w:szCs w:val="24"/>
        </w:rPr>
        <w:tab/>
        <w:t xml:space="preserve">Yüklenicinin sözleşmeyi ifa etmekte temerrüde düşmesi;       </w:t>
      </w:r>
    </w:p>
    <w:p w:rsidR="004E0386" w:rsidRPr="003E487F" w:rsidRDefault="004E0386" w:rsidP="007A70D6">
      <w:pPr>
        <w:spacing w:after="0" w:line="240" w:lineRule="auto"/>
        <w:ind w:left="22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w:t>
      </w:r>
      <w:r w:rsidRPr="003E487F">
        <w:rPr>
          <w:rFonts w:ascii="Times New Roman" w:eastAsia="Times New Roman" w:hAnsi="Times New Roman" w:cs="Times New Roman"/>
          <w:sz w:val="24"/>
          <w:szCs w:val="24"/>
        </w:rPr>
        <w:tab/>
        <w:t>Sözleşme uyarınca Yüklenicinin sorumlu olduğu ve Sözleşme Makamı’nın kanaatine göre projenin veya sözleşmenin başarıyla tamamlanmasını engelleyen veya engelleme tehlikesine yol açan diğer durumlar.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(7) Ödemelerdeki sorumluluk, tamamen Sözleşme Makamı ile yüklenici arasındadır. Ödemelerde meydana gelebilecek aksaklıklar hiçbir şekilde Kalkınma Ajansı’na izafe edilemez.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Kesin teminat ve sigorta,</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 xml:space="preserve">(1) Sözleşme Makamı yapacağı sözleşmelerde kesin teminat sunulmasını talep edebilir. Bu durumda Yüklenici, sözleşme bedelinin % 6’sından az olmamak üzere kesin teminat mektubu sunacaktır.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Kesin teminat mektubu, mali kuruluşun antetli kağıdına yazılmış ve yetkili imzaları haiz şekilde düzenlenir.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Özel Koşullar başka türlü şart koşmadığı sürece, nihai raporun onaylanmasını takiben 45 gün içerisinde teminat serbest bırakılacaktır.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Borç tutarlarının Yükleniciden tahsil edilmesi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Sözleşme Makamına borçlu olunan tutarların geri ödenmesinden kaynaklanan banka masrafları tamamen Yüklenici tarafından üstlenilecektir.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Yapım İşlerinde Kabul ve Bakım</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Proje Yöneticisi tarafından geçici veya kesin kabul doğrultusunda,  gerçekleştirilen sözleşme konusu işlerin doğrulanması çalışmaları, Yüklenicinin hazır bulunduğu bir ortamda yapılacaktır.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w:t>
      </w:r>
      <w:r w:rsidRPr="003E487F">
        <w:rPr>
          <w:rFonts w:ascii="Times New Roman" w:eastAsia="Times New Roman" w:hAnsi="Times New Roman" w:cs="Times New Roman"/>
          <w:sz w:val="24"/>
          <w:szCs w:val="24"/>
        </w:rPr>
        <w:lastRenderedPageBreak/>
        <w:t xml:space="preserve">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(5) Kesin kabul belgesi Proje Yöneticisi tarafından imzalanıncaya veya imzalanmış olduğu kabul edilinceye kadar, Yüklenicinin işleri tamamen gerçekleştirmiş olduğu kabul edilmeyecektir.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Mal alımı sözleşmelerinde teslim, kabul ve garanti işlemleri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 Yüklenici sözleşme koşullarına göre malları teslim eder. Mallara ilişkin riskler, geçici kabullerine kadar yükleniciye aittir.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Proje Yöneticisi, malların sevkiyat süreci boyunca ve mallar devralınmadan önce aşağıdakileri emretme ve karar verme hakkına sahiptir:</w:t>
      </w:r>
    </w:p>
    <w:p w:rsidR="004E0386" w:rsidRPr="003E487F" w:rsidRDefault="004E0386" w:rsidP="007A70D6">
      <w:pPr>
        <w:widowControl w:val="0"/>
        <w:numPr>
          <w:ilvl w:val="1"/>
          <w:numId w:val="24"/>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Sözleşmeye uygun olmadığını düşündüğü malların verilecek süre içinde kabul yerinden alınması;</w:t>
      </w:r>
    </w:p>
    <w:p w:rsidR="004E0386" w:rsidRPr="003E487F" w:rsidRDefault="004E0386" w:rsidP="007A70D6">
      <w:pPr>
        <w:widowControl w:val="0"/>
        <w:numPr>
          <w:ilvl w:val="1"/>
          <w:numId w:val="24"/>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Bu malların düzgün ve uygun mallarla değiştirilmeleri,</w:t>
      </w:r>
    </w:p>
    <w:p w:rsidR="004E0386" w:rsidRPr="003E487F" w:rsidRDefault="004E0386" w:rsidP="007A70D6">
      <w:pPr>
        <w:widowControl w:val="0"/>
        <w:numPr>
          <w:ilvl w:val="1"/>
          <w:numId w:val="24"/>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Önceki testlere ve ara ödemelere bakılmaksızın Yüklenicinin sorumlu olduğu malzeme işçilik ya da tasarım açısından montajın Proje Yöneticisi tarafından uygun bulunmadığı durumlarda bu montajın sökülmesi ve yeniden monte edilmesi,</w:t>
      </w:r>
    </w:p>
    <w:p w:rsidR="004E0386" w:rsidRPr="003E487F" w:rsidRDefault="004E0386" w:rsidP="007A70D6">
      <w:pPr>
        <w:widowControl w:val="0"/>
        <w:numPr>
          <w:ilvl w:val="1"/>
          <w:numId w:val="24"/>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Yapılan iş, sağlanan mallar ya da Yüklenici tarafından kullanılan malzemelerin sözleşmeye uygun olup olmadıkları, ya da malların tamamının ya da bir bölümünün sözleşme şartını yerine getirip getirmedikleri.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(8) Mallar, sözleşmeye uygun sevk edildiklerinde, gerekli testleri geçtiklerinde ya da geçmiş olarak kabul edildiklerinde ve Geçici Kabul onay belgesi aldıklarında ya da almış sayıldıklarında Sözleşme Makamına devredilir.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(9) Yüklenici, mallar Geçici Kabul için hazır olduklarında Proje Yöneticisine Geçici Kabul onay belgesi için başvurur. Proje Yöneticisi de başvurudan itibaren 30 gün içerisinde aşağıdaki işlemlerden birini uygular:  </w:t>
      </w:r>
    </w:p>
    <w:p w:rsidR="004E0386" w:rsidRPr="003E487F" w:rsidRDefault="004E0386" w:rsidP="007A70D6">
      <w:pPr>
        <w:widowControl w:val="0"/>
        <w:tabs>
          <w:tab w:val="left" w:pos="709"/>
        </w:tabs>
        <w:spacing w:after="0" w:line="240" w:lineRule="auto"/>
        <w:ind w:left="993" w:hanging="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4E0386" w:rsidRPr="003E487F" w:rsidRDefault="004E0386" w:rsidP="007A70D6">
      <w:pPr>
        <w:widowControl w:val="0"/>
        <w:tabs>
          <w:tab w:val="left" w:pos="709"/>
        </w:tabs>
        <w:spacing w:after="0" w:line="240" w:lineRule="auto"/>
        <w:ind w:left="993" w:hanging="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b/>
        <w:t>b) Gerekçelerini ve geçici kabul için Yüklenicinin yapmak zorunda olduğu işlemleri belirterek başvuruyu reddeder.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(10) Eğer Proje Yöneticisi 30 gün içerisinde geçici kabul onay belgesi vermez ya da malları reddetmezse, geçici kabul onay belgesini vermiş sayılır.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(11) Kısmi sevkiyat durumunda Sözleşme Makamının kısmi kabul verme hakkı vardır.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(14) Yüklenici, garanti süresinde ortaya çıkan bozukluk ya da hasarları ve aşağıda belirtilen durumları düzeltmekle sorumludur:</w:t>
      </w:r>
    </w:p>
    <w:p w:rsidR="004E0386" w:rsidRPr="003E487F" w:rsidRDefault="004E0386" w:rsidP="007A70D6">
      <w:pPr>
        <w:widowControl w:val="0"/>
        <w:numPr>
          <w:ilvl w:val="1"/>
          <w:numId w:val="25"/>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Kusurlu malzeme, hatalı işçilik ya da Yüklenicinin tasarımından kaynaklanan sonuçlar,</w:t>
      </w:r>
    </w:p>
    <w:p w:rsidR="004E0386" w:rsidRPr="003E487F" w:rsidRDefault="004E0386" w:rsidP="007A70D6">
      <w:pPr>
        <w:widowControl w:val="0"/>
        <w:numPr>
          <w:ilvl w:val="1"/>
          <w:numId w:val="25"/>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Garanti süresinde Yüklenicinin herhangi bir ihmal ya da eylemiyle ortaya çıkan </w:t>
      </w:r>
      <w:r w:rsidRPr="003E487F">
        <w:rPr>
          <w:rFonts w:ascii="Times New Roman" w:eastAsia="Times New Roman" w:hAnsi="Times New Roman" w:cs="Times New Roman"/>
          <w:sz w:val="24"/>
          <w:szCs w:val="24"/>
        </w:rPr>
        <w:lastRenderedPageBreak/>
        <w:t>durumlar,</w:t>
      </w:r>
    </w:p>
    <w:p w:rsidR="004E0386" w:rsidRPr="003E487F" w:rsidRDefault="004E0386" w:rsidP="007A70D6">
      <w:pPr>
        <w:widowControl w:val="0"/>
        <w:numPr>
          <w:ilvl w:val="1"/>
          <w:numId w:val="25"/>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Makamı tarafından ya da onun adına yapılan bir muayene sırasında ortaya çıkan durumlar.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4E0386" w:rsidRPr="003E487F" w:rsidRDefault="004E0386" w:rsidP="007A70D6">
      <w:pPr>
        <w:widowControl w:val="0"/>
        <w:numPr>
          <w:ilvl w:val="0"/>
          <w:numId w:val="26"/>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4E0386" w:rsidRPr="003E487F" w:rsidRDefault="004E0386" w:rsidP="007A70D6">
      <w:pPr>
        <w:widowControl w:val="0"/>
        <w:numPr>
          <w:ilvl w:val="0"/>
          <w:numId w:val="26"/>
        </w:numPr>
        <w:spacing w:after="0" w:line="240" w:lineRule="auto"/>
        <w:ind w:left="993"/>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Sözleşmeyi feshedebilir.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(18) Garanti süresi geçici kabul tarihinde başlar ve garanti yükümlülükleri Özel Koşullar ve Teknik Şartnamede belirtilir. Eğer garanti süresi belirtilmemişse 365 gün olarak kabul 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(20) Sözleşme, kesin kabul onay belgesi imzalanana ya da Proje Yöneticisi tarafından imzalanmış varsayılana kadar tamamlanmış sayılmaz. </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Fiyatlarda değişiklik</w:t>
      </w:r>
      <w:r w:rsidRPr="003E487F">
        <w:rPr>
          <w:rFonts w:ascii="Times New Roman" w:eastAsia="Times New Roman" w:hAnsi="Times New Roman" w:cs="Times New Roman"/>
          <w:sz w:val="24"/>
          <w:szCs w:val="24"/>
        </w:rPr>
        <w:t xml:space="preserve">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Özel Koşullarda aksi öngörülmedikçe fiyat/ücret oranları veya tutarları değiştirilemeyecektir.</w:t>
      </w:r>
    </w:p>
    <w:p w:rsidR="004E0386" w:rsidRPr="003E487F" w:rsidRDefault="004E0386" w:rsidP="007A70D6">
      <w:pPr>
        <w:tabs>
          <w:tab w:val="left" w:pos="0"/>
        </w:tabs>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İHLALİ VE FESİH</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ihlali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Tarafların herhangi biri sözleşme altındaki yükümlülüklerinden herhangi birini yerine getirmediğinde sözleşmeyi ihlal etmiş addedilir.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Sözleşmenin ihlal edilmesi durumunda, ihlalden zarar gören taraf aşağıdaki hukuki çarelere başvurma hakkına sahip olacaktır:</w:t>
      </w:r>
    </w:p>
    <w:p w:rsidR="004E0386" w:rsidRPr="003E487F" w:rsidRDefault="004E0386" w:rsidP="007A70D6">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Zarar-ziyan bedelinin karşılıklı mutabakatla tahsili ve/veya</w:t>
      </w:r>
    </w:p>
    <w:p w:rsidR="004E0386" w:rsidRPr="003E487F" w:rsidRDefault="004E0386" w:rsidP="007A70D6">
      <w:pPr>
        <w:numPr>
          <w:ilvl w:val="0"/>
          <w:numId w:val="20"/>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Sözleşmenin feshedilerek yasal yollardan tahsili.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Zarar-ziyan bedeli iki şekilde olabilir:</w:t>
      </w:r>
    </w:p>
    <w:p w:rsidR="004E0386" w:rsidRPr="003E487F" w:rsidRDefault="004E0386" w:rsidP="007A70D6">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Genel zarar-ziyan bedeli  veya </w:t>
      </w:r>
    </w:p>
    <w:p w:rsidR="004E0386" w:rsidRPr="003E487F" w:rsidRDefault="004E0386" w:rsidP="007A70D6">
      <w:pPr>
        <w:numPr>
          <w:ilvl w:val="0"/>
          <w:numId w:val="19"/>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Maktu zarar-ziyan bedeli.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(4) Sözleşme Makamı zarar-ziyan bedeline hak kazandığı her durumda bu zarar-ziyan bedellerini Yükleniciye ödeyeceği tutarlardan veya ilgili teminattan kesebilir.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Sözleşme Makamının, sözleşme tamamlandıktan sonra tespit edilen zarar veya hasarlar için tazminat alma hakkı saklıdır.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askıya alınması</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sözleşme makamı tarafından feshi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sözleşmenin her iki tarafça imzalanmasından itibaren bir yıl içinde herhangi bir faaliyet ve karşılığında ödeme yapılmamışsa, kendiliğinden fesholunmuş addedilecektir.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Fesih, Sözleşme Makamının veya Yüklenicinin sözleşme altında sahip oldukları diğer hak ve yetkilere halel getirmeyecektir.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Genel Koşullar’da tarif edilen fesih gerekçelerine ek olarak, Sözleşme Makamı aşağıdaki durumlardan herhangi birinin ortaya çıkması halinde Yükleniciye 7 (yedi) gün önceden bildirimde bulunarak sözleşmeyi feshedebilir:</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Sözleşme konusu işi önemli ölçüde sözleşmeye uygun şekilde yerine getirmemesi;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Yüklenicinin Proje Yöneticisi tarafından verilen idari emirleri yerine getirmeyi reddetmesi veya ihmal etmesi;</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Yüklenicinin sözleşmeyi devretmesi veya sözleşme altındaki işleri taşerona vermesi;</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mesleki fiil ve davranışlarıyla ilgili olarak kesinleşmiş hüküm ifade eden bir mahkeme kararıyla suçlu bulunarak hüküm giymiş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Yüklenicinin Sözleşme Makamı tarafından gerekçeli olarak kanıtlanan ağır bir mesleki kusur veya suistimalden suçlu bulunmuş olması;</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sahtekarlık, yolsuzluk, suç örgütüne iştirak veya başka bir yasadışı faaliyet münasebetiyle kesinleşmiş hüküm ifade eden bir mahkeme kararıyla suçlu bulunarak hüküm giymiş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color w:val="000000"/>
          <w:sz w:val="24"/>
          <w:szCs w:val="24"/>
        </w:rPr>
        <w:t xml:space="preserve">Kalkınma Ajansı </w:t>
      </w:r>
      <w:r w:rsidRPr="003E487F">
        <w:rPr>
          <w:rFonts w:ascii="Times New Roman" w:eastAsia="Times New Roman" w:hAnsi="Times New Roman" w:cs="Times New Roman"/>
          <w:sz w:val="24"/>
          <w:szCs w:val="24"/>
        </w:rPr>
        <w:t xml:space="preserve">mali destekleri kapsamında finanse edilen başka bir tedarik sözleşmesi prosedürünü veya destek programı prosedürünü takiben Yüklenicinin akdi </w:t>
      </w:r>
      <w:r w:rsidRPr="003E487F">
        <w:rPr>
          <w:rFonts w:ascii="Times New Roman" w:eastAsia="Times New Roman" w:hAnsi="Times New Roman" w:cs="Times New Roman"/>
          <w:sz w:val="24"/>
          <w:szCs w:val="24"/>
        </w:rPr>
        <w:lastRenderedPageBreak/>
        <w:t xml:space="preserve">yükümlülüklerini yerine getirmediği için sözleşmeyi ciddi ölçüde ihlal ettiğinin ilan edilmiş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Sözleşmenin ifa edilmesini önleyen başka bir yasal engelin zuhur etmiş olması;   </w:t>
      </w:r>
    </w:p>
    <w:p w:rsidR="004E0386" w:rsidRPr="003E487F" w:rsidRDefault="004E0386" w:rsidP="007A70D6">
      <w:pPr>
        <w:numPr>
          <w:ilvl w:val="0"/>
          <w:numId w:val="21"/>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Yüklenicinin gerekli teminatları veya sigortayı sağlayamaması ya da sözkonusu teminat veya sigortayı sağlayan kişinin bunlarda yer alan taahhüt hükümlerine riayet etmemesi.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Proje Yöneticisi sözleşmenin feshinden sonra mümkün olan en kısa süre içinde fesih tarihi itibariyle Yükleniciye borçlu olunan bütün tutarları ve hizmet bedellerini onaylayacaktır.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(9) Yüklenici, fesih anına kadar yapmış olduğu işler için kendisine borçlu olunan tutarlara ek olarak herhangi bir zarar veya hasar tazminatı talep etme hakkına sahip değildir.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Sözleşmenin Yüklenici tarafından feshi</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Yüklenici, Sözleşme Makamının aşağıdaki durumlara sebebiyet vermesi halinde, Sözleşme Makamına 15 gün önceden bildirimde bulunarak sözleşmeyi feshedebilir:</w:t>
      </w:r>
    </w:p>
    <w:p w:rsidR="004E0386" w:rsidRPr="003E487F" w:rsidRDefault="004E0386" w:rsidP="007A70D6">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 Makamının Yükleniciye borcunu haklı bir neden olmaksızın ödememesi; </w:t>
      </w:r>
    </w:p>
    <w:p w:rsidR="004E0386" w:rsidRPr="003E487F" w:rsidRDefault="004E0386" w:rsidP="007A70D6">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Hatırlatmalara rağmen Sözleşme Makamının yükümlülüklerini ısrarla yerine getirmemesi; veya</w:t>
      </w:r>
    </w:p>
    <w:p w:rsidR="004E0386" w:rsidRPr="003E487F" w:rsidRDefault="004E0386" w:rsidP="007A70D6">
      <w:pPr>
        <w:numPr>
          <w:ilvl w:val="0"/>
          <w:numId w:val="22"/>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Sözleşmede belirtilmeyen nedenlerle veya Yüklenicinin kusurundan kaynaklanmayan sebeplerle Sözleşme Makamının işin tamamının veya bir kısmının yürütülmesini 90 günden daha uzun bir süreyle askıya alması.  </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(2) Sözleşmenin Yüklenici tarafından feshi Sözleşme Makamı’nın veya Yüklenicinin sözleşme altında sahip oldukları diğer haklara halel getirmeyecektir.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Vefat</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4E0386" w:rsidRPr="003E487F" w:rsidRDefault="004E0386" w:rsidP="007A70D6">
      <w:p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Süre uzatımı verilebilecek haller ve şartları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bookmarkStart w:id="15" w:name="_(1)_Süre_uzatımı_verilebilecek_hall"/>
      <w:bookmarkEnd w:id="15"/>
      <w:r w:rsidRPr="003E487F">
        <w:rPr>
          <w:rFonts w:ascii="Times New Roman" w:eastAsia="Times New Roman" w:hAnsi="Times New Roman" w:cs="Times New Roman"/>
          <w:sz w:val="24"/>
          <w:szCs w:val="24"/>
        </w:rPr>
        <w:t>(1) Süre uzatımı verilebilecek haller aşağıda sayılmıştır.</w:t>
      </w:r>
    </w:p>
    <w:p w:rsidR="004E0386" w:rsidRPr="003E487F" w:rsidRDefault="004E0386" w:rsidP="007A70D6">
      <w:pPr>
        <w:numPr>
          <w:ilvl w:val="0"/>
          <w:numId w:val="23"/>
        </w:numPr>
        <w:overflowPunct w:val="0"/>
        <w:autoSpaceDE w:val="0"/>
        <w:autoSpaceDN w:val="0"/>
        <w:adjustRightInd w:val="0"/>
        <w:spacing w:after="0" w:line="240" w:lineRule="auto"/>
        <w:ind w:left="709" w:hanging="283"/>
        <w:jc w:val="both"/>
        <w:textAlignment w:val="baseline"/>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Mücbir sebepler;</w:t>
      </w:r>
    </w:p>
    <w:p w:rsidR="004E0386" w:rsidRPr="003E487F" w:rsidRDefault="004E0386" w:rsidP="007A70D6">
      <w:pPr>
        <w:numPr>
          <w:ilvl w:val="1"/>
          <w:numId w:val="0"/>
        </w:numPr>
        <w:spacing w:after="0" w:line="240" w:lineRule="auto"/>
        <w:ind w:left="284"/>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a) Doğal afetler.</w:t>
      </w:r>
    </w:p>
    <w:p w:rsidR="004E0386" w:rsidRPr="003E487F" w:rsidRDefault="004E0386" w:rsidP="007A70D6">
      <w:pPr>
        <w:spacing w:after="0" w:line="240" w:lineRule="auto"/>
        <w:ind w:left="360" w:firstLine="34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 Kanuni grev.</w:t>
      </w:r>
    </w:p>
    <w:p w:rsidR="004E0386" w:rsidRPr="003E487F" w:rsidRDefault="004E0386"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c) Genel salgın hastalık.</w:t>
      </w:r>
    </w:p>
    <w:p w:rsidR="004E0386" w:rsidRPr="003E487F" w:rsidRDefault="004E0386"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 Kısmi veya genel seferberlik ilanı.</w:t>
      </w:r>
    </w:p>
    <w:p w:rsidR="004E0386" w:rsidRPr="003E487F" w:rsidRDefault="004E0386"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 Gerektiğinde Kalkınma Ajansı veya ilgili kurunm/kuruluşlar tarafından belirlenecek benzeri diğer haller.</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Yukarıda belirtilen hallerin mücbir sebep olarak kabul edilebilmesi ve süre uzatımı verilebilmesi için mücbir sebep oluşturacak durumun; </w:t>
      </w:r>
    </w:p>
    <w:p w:rsidR="004E0386" w:rsidRPr="003E487F" w:rsidRDefault="004E0386"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a) Yükleniciden kaynaklanan bir kusurdan ileri gelmemiş bulunması, </w:t>
      </w:r>
    </w:p>
    <w:p w:rsidR="004E0386" w:rsidRPr="003E487F" w:rsidRDefault="004E0386"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b) Taahhüdün yerine getirilmesine engel nitelikte olması, </w:t>
      </w:r>
    </w:p>
    <w:p w:rsidR="004E0386" w:rsidRPr="003E487F" w:rsidRDefault="004E0386"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c) Yüklenicinin bu engeli ortadan kaldırmaya gücünün yetmemiş olması, </w:t>
      </w:r>
    </w:p>
    <w:p w:rsidR="004E0386" w:rsidRPr="003E487F" w:rsidRDefault="004E0386" w:rsidP="007A70D6">
      <w:pPr>
        <w:spacing w:after="0" w:line="240" w:lineRule="auto"/>
        <w:ind w:left="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d) Mücbir sebebin meydana geldiği tarihi izleyen yirmi (20) gün içinde yüklenicinin Sözleşme Makamına ve ilgili Ajansa yazılı olarak bildirimde bulunması </w:t>
      </w:r>
    </w:p>
    <w:p w:rsidR="004E0386" w:rsidRPr="003E487F" w:rsidRDefault="004E0386" w:rsidP="007A70D6">
      <w:pPr>
        <w:spacing w:after="0" w:line="240" w:lineRule="auto"/>
        <w:ind w:firstLine="708"/>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 Yetkili merciler tarafından belgelendirilmesi,</w:t>
      </w:r>
    </w:p>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zorunludur.</w:t>
      </w:r>
    </w:p>
    <w:p w:rsidR="004E0386" w:rsidRPr="003E487F" w:rsidRDefault="004E0386" w:rsidP="007A70D6">
      <w:pPr>
        <w:numPr>
          <w:ilvl w:val="0"/>
          <w:numId w:val="23"/>
        </w:numPr>
        <w:tabs>
          <w:tab w:val="left" w:pos="0"/>
        </w:tabs>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Makamından kaynaklanan sebepler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w:t>
      </w:r>
      <w:r w:rsidRPr="003E487F">
        <w:rPr>
          <w:rFonts w:ascii="Times New Roman" w:eastAsia="Times New Roman" w:hAnsi="Times New Roman" w:cs="Times New Roman"/>
          <w:sz w:val="24"/>
          <w:szCs w:val="24"/>
        </w:rPr>
        <w:lastRenderedPageBreak/>
        <w:t>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Mücbir sebep durumundan etkilenen taraf sözleşme altındaki yükümlülüklerini asgari gecikmeyle yerine getirebilecek şekilde bu durumu ortadan kaldırmak için tüm makul tedbirleri alacaktır.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4E0386" w:rsidRPr="003E487F" w:rsidRDefault="004E0386" w:rsidP="007A70D6">
      <w:pPr>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İHTİLAFLARIN HALLİ</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İhtilafların halli</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Sözleşme Makamı ve Yüklenici, sözleşmeyle ilgili olarak kendi aralarında çıkabilecek her türlü ihtilafı dostane yollarla çözmek için ellerinden gelen tüm çabayı harcayacaklardır.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w:t>
      </w:r>
      <w:r w:rsidRPr="003E487F">
        <w:rPr>
          <w:rFonts w:ascii="Times New Roman" w:eastAsia="Times New Roman" w:hAnsi="Times New Roman" w:cs="Times New Roman"/>
          <w:sz w:val="24"/>
          <w:szCs w:val="24"/>
        </w:rPr>
        <w:lastRenderedPageBreak/>
        <w:t xml:space="preserve">cevap verecektir. Dostane çözüme ulaşma süresi, bu husustaki isteğin yapıldığı tarihten itibaren 60 gün olacaktır.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4E0386" w:rsidRPr="003E487F" w:rsidRDefault="004E0386" w:rsidP="007A70D6">
      <w:pPr>
        <w:spacing w:before="120"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HÜKÜM BULUNMAYAN HALLER</w:t>
      </w:r>
    </w:p>
    <w:p w:rsidR="004E0386" w:rsidRPr="003E487F" w:rsidRDefault="004E0386" w:rsidP="007A70D6">
      <w:pPr>
        <w:numPr>
          <w:ilvl w:val="0"/>
          <w:numId w:val="17"/>
        </w:numPr>
        <w:overflowPunct w:val="0"/>
        <w:autoSpaceDE w:val="0"/>
        <w:autoSpaceDN w:val="0"/>
        <w:adjustRightInd w:val="0"/>
        <w:spacing w:before="120" w:after="0" w:line="240" w:lineRule="auto"/>
        <w:jc w:val="both"/>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Hüküm bulunmayan haller</w:t>
      </w:r>
    </w:p>
    <w:p w:rsidR="004E0386" w:rsidRPr="003E487F" w:rsidRDefault="004E0386" w:rsidP="007A70D6">
      <w:pPr>
        <w:spacing w:before="120"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4E0386" w:rsidRPr="003E487F" w:rsidRDefault="004E0386" w:rsidP="007A70D6">
      <w:pPr>
        <w:spacing w:after="0" w:line="240" w:lineRule="auto"/>
        <w:jc w:val="both"/>
        <w:rPr>
          <w:rFonts w:ascii="Times New Roman" w:eastAsia="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Default="004E038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70D6" w:rsidRDefault="007A70D6" w:rsidP="007A70D6">
      <w:pPr>
        <w:spacing w:line="240" w:lineRule="auto"/>
        <w:rPr>
          <w:rFonts w:ascii="Times New Roman" w:hAnsi="Times New Roman" w:cs="Times New Roman"/>
          <w:sz w:val="24"/>
          <w:szCs w:val="24"/>
          <w:lang w:eastAsia="en-US"/>
        </w:rPr>
      </w:pPr>
    </w:p>
    <w:p w:rsidR="007A6D4D" w:rsidRDefault="007A6D4D" w:rsidP="007A70D6">
      <w:pPr>
        <w:spacing w:line="240" w:lineRule="auto"/>
        <w:rPr>
          <w:rFonts w:ascii="Times New Roman" w:hAnsi="Times New Roman" w:cs="Times New Roman"/>
          <w:sz w:val="24"/>
          <w:szCs w:val="24"/>
          <w:lang w:eastAsia="en-US"/>
        </w:rPr>
      </w:pPr>
    </w:p>
    <w:p w:rsidR="007A6D4D" w:rsidRDefault="007A6D4D" w:rsidP="007A70D6">
      <w:pPr>
        <w:spacing w:line="240" w:lineRule="auto"/>
        <w:rPr>
          <w:rFonts w:ascii="Times New Roman" w:hAnsi="Times New Roman" w:cs="Times New Roman"/>
          <w:sz w:val="24"/>
          <w:szCs w:val="24"/>
          <w:lang w:eastAsia="en-US"/>
        </w:rPr>
      </w:pPr>
    </w:p>
    <w:p w:rsidR="007A6D4D" w:rsidRPr="003E487F" w:rsidRDefault="007A6D4D" w:rsidP="007A70D6">
      <w:pPr>
        <w:spacing w:line="240" w:lineRule="auto"/>
        <w:rPr>
          <w:rFonts w:ascii="Times New Roman" w:hAnsi="Times New Roman" w:cs="Times New Roman"/>
          <w:sz w:val="24"/>
          <w:szCs w:val="24"/>
          <w:lang w:eastAsia="en-US"/>
        </w:rPr>
      </w:pPr>
    </w:p>
    <w:p w:rsidR="004E0386" w:rsidRPr="003E487F" w:rsidRDefault="004E0386" w:rsidP="007A70D6">
      <w:pPr>
        <w:spacing w:line="240" w:lineRule="auto"/>
        <w:rPr>
          <w:rFonts w:ascii="Times New Roman" w:hAnsi="Times New Roman" w:cs="Times New Roman"/>
          <w:sz w:val="24"/>
          <w:szCs w:val="24"/>
          <w:lang w:eastAsia="en-US"/>
        </w:rPr>
      </w:pPr>
    </w:p>
    <w:p w:rsidR="00E474A0" w:rsidRPr="003E487F" w:rsidRDefault="00E474A0" w:rsidP="007A70D6">
      <w:pPr>
        <w:spacing w:line="240" w:lineRule="auto"/>
        <w:rPr>
          <w:rFonts w:ascii="Times New Roman" w:hAnsi="Times New Roman" w:cs="Times New Roman"/>
          <w:sz w:val="24"/>
          <w:szCs w:val="24"/>
          <w:lang w:eastAsia="en-US"/>
        </w:rPr>
      </w:pPr>
    </w:p>
    <w:p w:rsidR="004E0386" w:rsidRPr="003E487F" w:rsidRDefault="004E0386" w:rsidP="007A70D6">
      <w:pPr>
        <w:spacing w:line="240" w:lineRule="auto"/>
        <w:rPr>
          <w:rFonts w:ascii="Times New Roman" w:hAnsi="Times New Roman" w:cs="Times New Roman"/>
          <w:sz w:val="24"/>
          <w:szCs w:val="24"/>
          <w:lang w:eastAsia="en-US"/>
        </w:rPr>
      </w:pPr>
    </w:p>
    <w:p w:rsidR="004E0386" w:rsidRPr="003E487F" w:rsidRDefault="004E0386" w:rsidP="007A70D6">
      <w:pPr>
        <w:spacing w:line="240" w:lineRule="auto"/>
        <w:rPr>
          <w:rFonts w:ascii="Times New Roman" w:hAnsi="Times New Roman" w:cs="Times New Roman"/>
          <w:sz w:val="24"/>
          <w:szCs w:val="24"/>
          <w:lang w:eastAsia="en-US"/>
        </w:rPr>
      </w:pPr>
    </w:p>
    <w:p w:rsidR="004E0386" w:rsidRPr="003E487F" w:rsidRDefault="004E0386" w:rsidP="007A70D6">
      <w:pPr>
        <w:pStyle w:val="Balk6"/>
        <w:spacing w:line="240" w:lineRule="auto"/>
        <w:ind w:firstLine="0"/>
        <w:jc w:val="center"/>
      </w:pPr>
      <w:r w:rsidRPr="003E487F">
        <w:t xml:space="preserve">Söz. Ek-2: Teknik Şartname (İş Tanımı) </w:t>
      </w: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862D53" w:rsidRPr="003E487F" w:rsidRDefault="00862D53"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E474A0" w:rsidRPr="003E487F" w:rsidRDefault="00E474A0" w:rsidP="007A70D6">
      <w:pPr>
        <w:spacing w:line="240" w:lineRule="auto"/>
        <w:rPr>
          <w:rFonts w:ascii="Times New Roman" w:hAnsi="Times New Roman" w:cs="Times New Roman"/>
          <w:sz w:val="24"/>
          <w:szCs w:val="24"/>
        </w:rPr>
      </w:pPr>
    </w:p>
    <w:p w:rsidR="00E474A0" w:rsidRPr="003E487F" w:rsidRDefault="00E474A0" w:rsidP="007A70D6">
      <w:pPr>
        <w:spacing w:line="240" w:lineRule="auto"/>
        <w:rPr>
          <w:rFonts w:ascii="Times New Roman" w:hAnsi="Times New Roman" w:cs="Times New Roman"/>
          <w:sz w:val="24"/>
          <w:szCs w:val="24"/>
        </w:rPr>
      </w:pPr>
    </w:p>
    <w:p w:rsidR="00E474A0" w:rsidRPr="003E487F" w:rsidRDefault="00E474A0" w:rsidP="007A70D6">
      <w:pPr>
        <w:spacing w:line="240" w:lineRule="auto"/>
        <w:rPr>
          <w:rFonts w:ascii="Times New Roman" w:hAnsi="Times New Roman" w:cs="Times New Roman"/>
          <w:sz w:val="24"/>
          <w:szCs w:val="24"/>
        </w:rPr>
      </w:pPr>
    </w:p>
    <w:p w:rsidR="00E474A0" w:rsidRPr="003E487F" w:rsidRDefault="00E474A0" w:rsidP="007A70D6">
      <w:pPr>
        <w:spacing w:line="240" w:lineRule="auto"/>
        <w:rPr>
          <w:rFonts w:ascii="Times New Roman" w:hAnsi="Times New Roman" w:cs="Times New Roman"/>
          <w:sz w:val="24"/>
          <w:szCs w:val="24"/>
        </w:rPr>
      </w:pPr>
    </w:p>
    <w:p w:rsidR="00E474A0" w:rsidRDefault="00E474A0" w:rsidP="007A70D6">
      <w:pPr>
        <w:spacing w:line="240" w:lineRule="auto"/>
        <w:rPr>
          <w:rFonts w:ascii="Times New Roman" w:hAnsi="Times New Roman" w:cs="Times New Roman"/>
          <w:sz w:val="24"/>
          <w:szCs w:val="24"/>
        </w:rPr>
      </w:pPr>
    </w:p>
    <w:p w:rsidR="007A70D6" w:rsidRDefault="007A70D6" w:rsidP="007A70D6">
      <w:pPr>
        <w:spacing w:line="240" w:lineRule="auto"/>
        <w:rPr>
          <w:rFonts w:ascii="Times New Roman" w:hAnsi="Times New Roman" w:cs="Times New Roman"/>
          <w:sz w:val="24"/>
          <w:szCs w:val="24"/>
        </w:rPr>
      </w:pPr>
    </w:p>
    <w:p w:rsidR="007A70D6" w:rsidRDefault="007A70D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lastRenderedPageBreak/>
        <w:t>TEKNİK ŞARTNAME STANDART FORMU   (Söz. EK:2b)</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sz w:val="24"/>
          <w:szCs w:val="24"/>
        </w:rPr>
        <w:t>(Mal Alımı ihaleleri için)</w:t>
      </w:r>
    </w:p>
    <w:p w:rsidR="004130CB" w:rsidRPr="003E487F" w:rsidRDefault="004130CB" w:rsidP="007A70D6">
      <w:pPr>
        <w:spacing w:line="240" w:lineRule="auto"/>
        <w:rPr>
          <w:rFonts w:ascii="Times New Roman" w:hAnsi="Times New Roman" w:cs="Times New Roman"/>
          <w:sz w:val="24"/>
          <w:szCs w:val="24"/>
        </w:rPr>
      </w:pP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b/>
          <w:sz w:val="24"/>
          <w:szCs w:val="24"/>
        </w:rPr>
        <w:t>Sözleşme başlığı</w:t>
      </w:r>
      <w:r w:rsidRPr="003E487F">
        <w:rPr>
          <w:rFonts w:ascii="Times New Roman" w:hAnsi="Times New Roman" w:cs="Times New Roman"/>
          <w:b/>
          <w:sz w:val="24"/>
          <w:szCs w:val="24"/>
        </w:rPr>
        <w:tab/>
        <w:t>:</w:t>
      </w:r>
      <w:r w:rsidRPr="003E487F">
        <w:rPr>
          <w:rFonts w:ascii="Times New Roman" w:hAnsi="Times New Roman" w:cs="Times New Roman"/>
          <w:sz w:val="24"/>
          <w:szCs w:val="24"/>
        </w:rPr>
        <w:t xml:space="preserve"> Şahinler ayakkabıcılık Tic Ltd. Şti.</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b/>
          <w:sz w:val="24"/>
          <w:szCs w:val="24"/>
        </w:rPr>
        <w:t>Yayın Referansı</w:t>
      </w:r>
      <w:r w:rsidRPr="003E487F">
        <w:rPr>
          <w:rFonts w:ascii="Times New Roman" w:hAnsi="Times New Roman" w:cs="Times New Roman"/>
          <w:b/>
          <w:sz w:val="24"/>
          <w:szCs w:val="24"/>
        </w:rPr>
        <w:tab/>
        <w:t>:</w:t>
      </w:r>
      <w:r w:rsidRPr="003E487F">
        <w:rPr>
          <w:rFonts w:ascii="Times New Roman" w:hAnsi="Times New Roman" w:cs="Times New Roman"/>
          <w:sz w:val="24"/>
          <w:szCs w:val="24"/>
        </w:rPr>
        <w:t xml:space="preserve"> </w:t>
      </w:r>
      <w:r w:rsidR="00A226BB" w:rsidRPr="00546C8D">
        <w:rPr>
          <w:rFonts w:ascii="Times New Roman" w:eastAsia="Times New Roman" w:hAnsi="Times New Roman" w:cs="Times New Roman"/>
          <w:sz w:val="24"/>
          <w:szCs w:val="24"/>
        </w:rPr>
        <w:t>TR62–10–01/028</w:t>
      </w:r>
    </w:p>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1. Genel Tanım</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b/>
          <w:sz w:val="24"/>
          <w:szCs w:val="24"/>
        </w:rPr>
        <w:t xml:space="preserve">LOT I: </w:t>
      </w:r>
      <w:r w:rsidRPr="003E487F">
        <w:rPr>
          <w:rFonts w:ascii="Times New Roman" w:hAnsi="Times New Roman" w:cs="Times New Roman"/>
          <w:sz w:val="24"/>
          <w:szCs w:val="24"/>
        </w:rPr>
        <w:t>Bilgisayarlı otomatik kesim Makinesi (1 Adet)</w:t>
      </w:r>
    </w:p>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2. Tedarik Edilecek Mallar, Teknik Özellikleri ve Miktarı</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sz w:val="24"/>
          <w:szCs w:val="24"/>
        </w:rPr>
        <w:t>Sıra no:1 Bilgisayarlı otomatik kesim Makinesi (1 Adet)</w:t>
      </w:r>
    </w:p>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sz w:val="24"/>
          <w:szCs w:val="24"/>
        </w:rPr>
        <w:tab/>
      </w:r>
    </w:p>
    <w:tbl>
      <w:tblPr>
        <w:tblW w:w="51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510"/>
        <w:gridCol w:w="1134"/>
      </w:tblGrid>
      <w:tr w:rsidR="004130CB" w:rsidRPr="003E487F" w:rsidTr="004130CB">
        <w:trPr>
          <w:trHeight w:val="274"/>
          <w:tblHeader/>
        </w:trPr>
        <w:tc>
          <w:tcPr>
            <w:tcW w:w="995"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A</w:t>
            </w:r>
          </w:p>
        </w:tc>
        <w:tc>
          <w:tcPr>
            <w:tcW w:w="7510"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B</w:t>
            </w:r>
          </w:p>
        </w:tc>
        <w:tc>
          <w:tcPr>
            <w:tcW w:w="1134"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C</w:t>
            </w:r>
          </w:p>
        </w:tc>
      </w:tr>
      <w:tr w:rsidR="004130CB" w:rsidRPr="003E487F" w:rsidTr="004130CB">
        <w:trPr>
          <w:trHeight w:val="274"/>
          <w:tblHeader/>
        </w:trPr>
        <w:tc>
          <w:tcPr>
            <w:tcW w:w="995"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Sıra No</w:t>
            </w:r>
          </w:p>
        </w:tc>
        <w:tc>
          <w:tcPr>
            <w:tcW w:w="7510"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Teknik Özellikler</w:t>
            </w:r>
          </w:p>
        </w:tc>
        <w:tc>
          <w:tcPr>
            <w:tcW w:w="1134" w:type="dxa"/>
            <w:shd w:val="pct5" w:color="auto" w:fill="FFFFFF"/>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Miktar</w:t>
            </w:r>
          </w:p>
        </w:tc>
      </w:tr>
      <w:tr w:rsidR="004130CB" w:rsidRPr="003E487F" w:rsidTr="004130CB">
        <w:tc>
          <w:tcPr>
            <w:tcW w:w="995" w:type="dxa"/>
          </w:tcPr>
          <w:p w:rsidR="004130CB" w:rsidRPr="003E487F" w:rsidRDefault="004130CB" w:rsidP="007A70D6">
            <w:pPr>
              <w:spacing w:line="240" w:lineRule="auto"/>
              <w:rPr>
                <w:rFonts w:ascii="Times New Roman" w:hAnsi="Times New Roman" w:cs="Times New Roman"/>
                <w:b/>
                <w:sz w:val="24"/>
                <w:szCs w:val="24"/>
              </w:rPr>
            </w:pPr>
            <w:r w:rsidRPr="003E487F">
              <w:rPr>
                <w:rFonts w:ascii="Times New Roman" w:hAnsi="Times New Roman" w:cs="Times New Roman"/>
                <w:b/>
                <w:sz w:val="24"/>
                <w:szCs w:val="24"/>
              </w:rPr>
              <w:t>1</w:t>
            </w:r>
          </w:p>
        </w:tc>
        <w:tc>
          <w:tcPr>
            <w:tcW w:w="7510" w:type="dxa"/>
          </w:tcPr>
          <w:p w:rsidR="004130CB" w:rsidRPr="003E487F" w:rsidRDefault="004130CB" w:rsidP="007A70D6">
            <w:pPr>
              <w:spacing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Bilgisayarlı Otomatik Kesim Makinesi:</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Kesim alanı            </w:t>
            </w:r>
            <w:r w:rsidR="00862D53" w:rsidRPr="003E487F">
              <w:rPr>
                <w:rFonts w:ascii="Times New Roman" w:hAnsi="Times New Roman" w:cs="Times New Roman"/>
                <w:color w:val="000000"/>
                <w:sz w:val="24"/>
                <w:szCs w:val="24"/>
              </w:rPr>
              <w:t xml:space="preserve">                              </w:t>
            </w:r>
            <w:r w:rsidR="002E0F98" w:rsidRPr="003E487F">
              <w:rPr>
                <w:rFonts w:ascii="Times New Roman" w:hAnsi="Times New Roman" w:cs="Times New Roman"/>
                <w:color w:val="000000"/>
                <w:sz w:val="24"/>
                <w:szCs w:val="24"/>
              </w:rPr>
              <w:t>500 x 1500 mm</w:t>
            </w:r>
            <w:r w:rsidR="00862D53" w:rsidRPr="003E487F">
              <w:rPr>
                <w:rFonts w:ascii="Times New Roman" w:hAnsi="Times New Roman" w:cs="Times New Roman"/>
                <w:color w:val="000000"/>
                <w:sz w:val="24"/>
                <w:szCs w:val="24"/>
              </w:rPr>
              <w:t>/maksimum</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Ana sistem ambalaj boyutu </w:t>
            </w:r>
            <w:r w:rsidR="00862D53" w:rsidRPr="003E487F">
              <w:rPr>
                <w:rFonts w:ascii="Times New Roman" w:hAnsi="Times New Roman" w:cs="Times New Roman"/>
                <w:color w:val="000000"/>
                <w:sz w:val="24"/>
                <w:szCs w:val="24"/>
              </w:rPr>
              <w:t xml:space="preserve">                 2200 x 2250 x 2100 mm/ maksimum</w:t>
            </w:r>
            <w:r w:rsidR="002E0F98" w:rsidRPr="003E487F">
              <w:rPr>
                <w:rFonts w:ascii="Times New Roman" w:hAnsi="Times New Roman" w:cs="Times New Roman"/>
                <w:color w:val="000000"/>
                <w:sz w:val="24"/>
                <w:szCs w:val="24"/>
              </w:rPr>
              <w:t xml:space="preserve">    </w:t>
            </w:r>
          </w:p>
          <w:p w:rsidR="002E0F98" w:rsidRPr="00ED115C"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Güç tüketimi </w:t>
            </w:r>
            <w:r w:rsidR="00862D53" w:rsidRPr="003E487F">
              <w:rPr>
                <w:rFonts w:ascii="Times New Roman" w:hAnsi="Times New Roman" w:cs="Times New Roman"/>
                <w:color w:val="000000"/>
                <w:sz w:val="24"/>
                <w:szCs w:val="24"/>
              </w:rPr>
              <w:t xml:space="preserve">maksimum </w:t>
            </w:r>
            <w:r w:rsidR="002E0F98" w:rsidRPr="003E487F">
              <w:rPr>
                <w:rFonts w:ascii="Times New Roman" w:hAnsi="Times New Roman" w:cs="Times New Roman"/>
                <w:color w:val="000000"/>
                <w:sz w:val="24"/>
                <w:szCs w:val="24"/>
              </w:rPr>
              <w:t>10 kw</w:t>
            </w:r>
            <w:r w:rsidR="00862D53" w:rsidRPr="003E487F">
              <w:rPr>
                <w:rFonts w:ascii="Times New Roman" w:hAnsi="Times New Roman" w:cs="Times New Roman"/>
                <w:color w:val="000000"/>
                <w:sz w:val="24"/>
                <w:szCs w:val="24"/>
              </w:rPr>
              <w:t xml:space="preserve"> olmalıdır.</w:t>
            </w:r>
          </w:p>
          <w:p w:rsidR="002E0F98" w:rsidRPr="003E487F" w:rsidRDefault="002E0F98"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-Günlük 400-500 çift kesim</w:t>
            </w:r>
            <w:r w:rsidR="00BA2021" w:rsidRPr="003E487F">
              <w:rPr>
                <w:rFonts w:ascii="Times New Roman" w:hAnsi="Times New Roman" w:cs="Times New Roman"/>
                <w:color w:val="000000"/>
                <w:sz w:val="24"/>
                <w:szCs w:val="24"/>
              </w:rPr>
              <w:t xml:space="preserve"> yapabilmelidir.</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Dakikada 500-600 zımba vurabilmedir.</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Çift kafalı olmalıdır ve k</w:t>
            </w:r>
            <w:r w:rsidR="002E0F98" w:rsidRPr="003E487F">
              <w:rPr>
                <w:rFonts w:ascii="Times New Roman" w:hAnsi="Times New Roman" w:cs="Times New Roman"/>
                <w:color w:val="000000"/>
                <w:sz w:val="24"/>
                <w:szCs w:val="24"/>
              </w:rPr>
              <w:t>afanın biri</w:t>
            </w:r>
            <w:r w:rsidRPr="003E487F">
              <w:rPr>
                <w:rFonts w:ascii="Times New Roman" w:hAnsi="Times New Roman" w:cs="Times New Roman"/>
                <w:color w:val="000000"/>
                <w:sz w:val="24"/>
                <w:szCs w:val="24"/>
              </w:rPr>
              <w:t xml:space="preserve"> bozulduğu zaman diğeri çalışabilmelidir.</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-Konveyor bant sistemi mevcut olmalıdır: </w:t>
            </w:r>
            <w:r w:rsidR="002E0F98" w:rsidRPr="003E487F">
              <w:rPr>
                <w:rFonts w:ascii="Times New Roman" w:hAnsi="Times New Roman" w:cs="Times New Roman"/>
                <w:color w:val="000000"/>
                <w:sz w:val="24"/>
                <w:szCs w:val="24"/>
              </w:rPr>
              <w:t>Konveyor bant sistemi sayesinde, yerleştirilmiş parçalar kesilirken, y</w:t>
            </w:r>
            <w:r w:rsidR="00546C8D">
              <w:rPr>
                <w:rFonts w:ascii="Times New Roman" w:hAnsi="Times New Roman" w:cs="Times New Roman"/>
                <w:color w:val="000000"/>
                <w:sz w:val="24"/>
                <w:szCs w:val="24"/>
              </w:rPr>
              <w:t>eni parçalar yerleştirilebilmelidir</w:t>
            </w:r>
            <w:r w:rsidR="002E0F98" w:rsidRPr="003E487F">
              <w:rPr>
                <w:rFonts w:ascii="Times New Roman" w:hAnsi="Times New Roman" w:cs="Times New Roman"/>
                <w:color w:val="000000"/>
                <w:sz w:val="24"/>
                <w:szCs w:val="24"/>
              </w:rPr>
              <w:t>. Kesilen parçalar bant ile otomatik olarak çalı</w:t>
            </w:r>
            <w:r w:rsidRPr="003E487F">
              <w:rPr>
                <w:rFonts w:ascii="Times New Roman" w:hAnsi="Times New Roman" w:cs="Times New Roman"/>
                <w:color w:val="000000"/>
                <w:sz w:val="24"/>
                <w:szCs w:val="24"/>
              </w:rPr>
              <w:t>şma alanı dışına taşınır. Makineyi</w:t>
            </w:r>
            <w:r w:rsidR="002E0F98" w:rsidRPr="003E487F">
              <w:rPr>
                <w:rFonts w:ascii="Times New Roman" w:hAnsi="Times New Roman" w:cs="Times New Roman"/>
                <w:color w:val="000000"/>
                <w:sz w:val="24"/>
                <w:szCs w:val="24"/>
              </w:rPr>
              <w:t xml:space="preserve"> kullanan kişi pa</w:t>
            </w:r>
            <w:r w:rsidRPr="003E487F">
              <w:rPr>
                <w:rFonts w:ascii="Times New Roman" w:hAnsi="Times New Roman" w:cs="Times New Roman"/>
                <w:color w:val="000000"/>
                <w:sz w:val="24"/>
                <w:szCs w:val="24"/>
              </w:rPr>
              <w:t xml:space="preserve">rça toplama </w:t>
            </w:r>
            <w:r w:rsidR="00546C8D">
              <w:rPr>
                <w:rFonts w:ascii="Times New Roman" w:hAnsi="Times New Roman" w:cs="Times New Roman"/>
                <w:color w:val="000000"/>
                <w:sz w:val="24"/>
                <w:szCs w:val="24"/>
              </w:rPr>
              <w:t>ile zaman kaybı önlenmiş olunmalıdır.</w:t>
            </w:r>
          </w:p>
          <w:p w:rsidR="002E0F98" w:rsidRPr="003E487F" w:rsidRDefault="00BA2021"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Yerleşim laser ile yapılabilmelidir.</w:t>
            </w:r>
            <w:r w:rsidR="002E0F98" w:rsidRPr="003E487F">
              <w:rPr>
                <w:rFonts w:ascii="Times New Roman" w:hAnsi="Times New Roman" w:cs="Times New Roman"/>
                <w:color w:val="000000"/>
                <w:sz w:val="24"/>
                <w:szCs w:val="24"/>
              </w:rPr>
              <w:t xml:space="preserve"> Yeşil renkli laser ışını, yeşil renk deri </w:t>
            </w:r>
            <w:r w:rsidRPr="003E487F">
              <w:rPr>
                <w:rFonts w:ascii="Times New Roman" w:hAnsi="Times New Roman" w:cs="Times New Roman"/>
                <w:color w:val="000000"/>
                <w:sz w:val="24"/>
                <w:szCs w:val="24"/>
              </w:rPr>
              <w:t>üzerinde bile rahatlıkla seçilebilmelidir</w:t>
            </w:r>
            <w:r w:rsidR="002E0F98" w:rsidRPr="003E487F">
              <w:rPr>
                <w:rFonts w:ascii="Times New Roman" w:hAnsi="Times New Roman" w:cs="Times New Roman"/>
                <w:color w:val="000000"/>
                <w:sz w:val="24"/>
                <w:szCs w:val="24"/>
              </w:rPr>
              <w:t>. Parlak ışık bir engel oluşturmadığı i</w:t>
            </w:r>
            <w:r w:rsidRPr="003E487F">
              <w:rPr>
                <w:rFonts w:ascii="Times New Roman" w:hAnsi="Times New Roman" w:cs="Times New Roman"/>
                <w:color w:val="000000"/>
                <w:sz w:val="24"/>
                <w:szCs w:val="24"/>
              </w:rPr>
              <w:t>çin</w:t>
            </w:r>
            <w:r w:rsidR="002E0F98" w:rsidRPr="003E487F">
              <w:rPr>
                <w:rFonts w:ascii="Times New Roman" w:hAnsi="Times New Roman" w:cs="Times New Roman"/>
                <w:color w:val="000000"/>
                <w:sz w:val="24"/>
                <w:szCs w:val="24"/>
              </w:rPr>
              <w:t>, yerleştirme böl</w:t>
            </w:r>
            <w:r w:rsidRPr="003E487F">
              <w:rPr>
                <w:rFonts w:ascii="Times New Roman" w:hAnsi="Times New Roman" w:cs="Times New Roman"/>
                <w:color w:val="000000"/>
                <w:sz w:val="24"/>
                <w:szCs w:val="24"/>
              </w:rPr>
              <w:t>gesini aydınlatan lamba bulunmalıdır.</w:t>
            </w:r>
          </w:p>
          <w:p w:rsidR="002E0F98" w:rsidRPr="003E487F" w:rsidRDefault="002E0F98"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Kesim alanı</w:t>
            </w:r>
            <w:r w:rsidR="00BA2021" w:rsidRPr="003E487F">
              <w:rPr>
                <w:rFonts w:ascii="Times New Roman" w:hAnsi="Times New Roman" w:cs="Times New Roman"/>
                <w:color w:val="000000"/>
                <w:sz w:val="24"/>
                <w:szCs w:val="24"/>
              </w:rPr>
              <w:t xml:space="preserve"> maksimum e</w:t>
            </w:r>
            <w:r w:rsidRPr="003E487F">
              <w:rPr>
                <w:rFonts w:ascii="Times New Roman" w:hAnsi="Times New Roman" w:cs="Times New Roman"/>
                <w:color w:val="000000"/>
                <w:sz w:val="24"/>
                <w:szCs w:val="24"/>
              </w:rPr>
              <w:t xml:space="preserve">n 1500 cm </w:t>
            </w:r>
            <w:r w:rsidR="00BA2021" w:rsidRPr="003E487F">
              <w:rPr>
                <w:rFonts w:ascii="Times New Roman" w:hAnsi="Times New Roman" w:cs="Times New Roman"/>
                <w:color w:val="000000"/>
                <w:sz w:val="24"/>
                <w:szCs w:val="24"/>
              </w:rPr>
              <w:t>b</w:t>
            </w:r>
            <w:r w:rsidRPr="003E487F">
              <w:rPr>
                <w:rFonts w:ascii="Times New Roman" w:hAnsi="Times New Roman" w:cs="Times New Roman"/>
                <w:color w:val="000000"/>
                <w:sz w:val="24"/>
                <w:szCs w:val="24"/>
              </w:rPr>
              <w:t>oy 500 cm’ dir.</w:t>
            </w:r>
          </w:p>
          <w:p w:rsidR="004130CB" w:rsidRPr="003E487F" w:rsidRDefault="00BA2021" w:rsidP="00ED115C">
            <w:pPr>
              <w:autoSpaceDE w:val="0"/>
              <w:autoSpaceDN w:val="0"/>
              <w:adjustRightInd w:val="0"/>
              <w:spacing w:after="16" w:line="240" w:lineRule="auto"/>
              <w:rPr>
                <w:rFonts w:ascii="Times New Roman" w:hAnsi="Times New Roman" w:cs="Times New Roman"/>
                <w:sz w:val="24"/>
                <w:szCs w:val="24"/>
              </w:rPr>
            </w:pPr>
            <w:r w:rsidRPr="003E487F">
              <w:rPr>
                <w:rFonts w:ascii="Times New Roman" w:hAnsi="Times New Roman" w:cs="Times New Roman"/>
                <w:color w:val="000000"/>
                <w:sz w:val="24"/>
                <w:szCs w:val="24"/>
              </w:rPr>
              <w:t xml:space="preserve"> - Özel parçaları kesebilir olmalı ve </w:t>
            </w:r>
            <w:r w:rsidR="002E0F98" w:rsidRPr="003E487F">
              <w:rPr>
                <w:rFonts w:ascii="Times New Roman" w:hAnsi="Times New Roman" w:cs="Times New Roman"/>
                <w:color w:val="000000"/>
                <w:sz w:val="24"/>
                <w:szCs w:val="24"/>
              </w:rPr>
              <w:t xml:space="preserve">0,5 cm’ den başlayarak her ölçüdeki biyeyi </w:t>
            </w:r>
            <w:r w:rsidR="005E066B" w:rsidRPr="003E487F">
              <w:rPr>
                <w:rFonts w:ascii="Times New Roman" w:hAnsi="Times New Roman" w:cs="Times New Roman"/>
                <w:color w:val="000000"/>
                <w:sz w:val="24"/>
                <w:szCs w:val="24"/>
              </w:rPr>
              <w:t>kesebilmedir</w:t>
            </w:r>
            <w:r w:rsidRPr="003E487F">
              <w:rPr>
                <w:rFonts w:ascii="Times New Roman" w:hAnsi="Times New Roman" w:cs="Times New Roman"/>
                <w:color w:val="000000"/>
                <w:sz w:val="24"/>
                <w:szCs w:val="24"/>
              </w:rPr>
              <w:t>.</w:t>
            </w:r>
          </w:p>
        </w:tc>
        <w:tc>
          <w:tcPr>
            <w:tcW w:w="1134" w:type="dxa"/>
            <w:vAlign w:val="center"/>
          </w:tcPr>
          <w:p w:rsidR="004130CB" w:rsidRPr="003E487F" w:rsidRDefault="004130CB" w:rsidP="007A70D6">
            <w:pPr>
              <w:spacing w:line="240" w:lineRule="auto"/>
              <w:rPr>
                <w:rFonts w:ascii="Times New Roman" w:hAnsi="Times New Roman" w:cs="Times New Roman"/>
                <w:sz w:val="24"/>
                <w:szCs w:val="24"/>
              </w:rPr>
            </w:pPr>
            <w:r w:rsidRPr="003E487F">
              <w:rPr>
                <w:rFonts w:ascii="Times New Roman" w:hAnsi="Times New Roman" w:cs="Times New Roman"/>
                <w:b/>
                <w:sz w:val="24"/>
                <w:szCs w:val="24"/>
              </w:rPr>
              <w:t>1 adet</w:t>
            </w:r>
          </w:p>
        </w:tc>
      </w:tr>
    </w:tbl>
    <w:p w:rsidR="004130CB" w:rsidRPr="00546C8D" w:rsidRDefault="004130CB" w:rsidP="007A70D6">
      <w:pPr>
        <w:spacing w:line="240" w:lineRule="auto"/>
        <w:rPr>
          <w:rFonts w:ascii="Times New Roman" w:hAnsi="Times New Roman" w:cs="Times New Roman"/>
          <w:b/>
          <w:sz w:val="24"/>
          <w:szCs w:val="24"/>
        </w:rPr>
      </w:pPr>
    </w:p>
    <w:p w:rsidR="004130CB" w:rsidRPr="00476F1C" w:rsidRDefault="004130CB" w:rsidP="00476F1C">
      <w:pPr>
        <w:spacing w:before="120" w:after="120" w:line="240" w:lineRule="auto"/>
        <w:rPr>
          <w:rFonts w:ascii="Times New Roman" w:eastAsia="Times New Roman" w:hAnsi="Times New Roman" w:cs="Times New Roman"/>
          <w:b/>
          <w:sz w:val="24"/>
          <w:szCs w:val="24"/>
        </w:rPr>
      </w:pPr>
      <w:r w:rsidRPr="00546C8D">
        <w:rPr>
          <w:rFonts w:ascii="Times New Roman" w:hAnsi="Times New Roman" w:cs="Times New Roman"/>
          <w:b/>
          <w:sz w:val="24"/>
          <w:szCs w:val="24"/>
        </w:rPr>
        <w:t>3. Alet, aksesuar</w:t>
      </w:r>
      <w:r w:rsidR="00B80A1C" w:rsidRPr="00546C8D">
        <w:rPr>
          <w:rFonts w:ascii="Times New Roman" w:hAnsi="Times New Roman" w:cs="Times New Roman"/>
          <w:b/>
          <w:sz w:val="24"/>
          <w:szCs w:val="24"/>
        </w:rPr>
        <w:t xml:space="preserve"> teslimi</w:t>
      </w:r>
      <w:r w:rsidRPr="00546C8D">
        <w:rPr>
          <w:rFonts w:ascii="Times New Roman" w:hAnsi="Times New Roman" w:cs="Times New Roman"/>
          <w:b/>
          <w:sz w:val="24"/>
          <w:szCs w:val="24"/>
        </w:rPr>
        <w:t xml:space="preserve"> ve gerekli diğer kalemler:</w:t>
      </w:r>
      <w:r w:rsidRPr="003E487F">
        <w:rPr>
          <w:rFonts w:ascii="Times New Roman" w:hAnsi="Times New Roman" w:cs="Times New Roman"/>
          <w:color w:val="FF0000"/>
          <w:sz w:val="24"/>
          <w:szCs w:val="24"/>
        </w:rPr>
        <w:t xml:space="preserve"> </w:t>
      </w:r>
      <w:r w:rsidR="00B80A1C" w:rsidRPr="003E487F">
        <w:rPr>
          <w:rFonts w:ascii="Times New Roman" w:eastAsia="Times New Roman" w:hAnsi="Times New Roman" w:cs="Times New Roman"/>
          <w:sz w:val="24"/>
          <w:szCs w:val="24"/>
        </w:rPr>
        <w:t>İhaleyi yüklenici firm</w:t>
      </w:r>
      <w:r w:rsidR="00546C8D">
        <w:rPr>
          <w:rFonts w:ascii="Times New Roman" w:eastAsia="Times New Roman" w:hAnsi="Times New Roman" w:cs="Times New Roman"/>
          <w:sz w:val="24"/>
          <w:szCs w:val="24"/>
        </w:rPr>
        <w:t>a tarafından teslim edilmelidir</w:t>
      </w:r>
      <w:r w:rsidR="00B80A1C" w:rsidRPr="003E487F">
        <w:rPr>
          <w:rFonts w:ascii="Times New Roman" w:eastAsia="Times New Roman" w:hAnsi="Times New Roman" w:cs="Times New Roman"/>
          <w:sz w:val="24"/>
          <w:szCs w:val="24"/>
        </w:rPr>
        <w:t xml:space="preserve">. </w:t>
      </w:r>
    </w:p>
    <w:p w:rsidR="004130CB" w:rsidRPr="003E487F" w:rsidRDefault="004130CB" w:rsidP="007A70D6">
      <w:pPr>
        <w:spacing w:line="240" w:lineRule="auto"/>
        <w:rPr>
          <w:rFonts w:ascii="Times New Roman" w:hAnsi="Times New Roman" w:cs="Times New Roman"/>
          <w:color w:val="FF0000"/>
          <w:sz w:val="24"/>
          <w:szCs w:val="24"/>
        </w:rPr>
      </w:pPr>
      <w:r w:rsidRPr="00546C8D">
        <w:rPr>
          <w:rFonts w:ascii="Times New Roman" w:hAnsi="Times New Roman" w:cs="Times New Roman"/>
          <w:b/>
          <w:sz w:val="24"/>
          <w:szCs w:val="24"/>
        </w:rPr>
        <w:t>4. Garanti Koşulları:</w:t>
      </w:r>
      <w:r w:rsidRPr="003E487F">
        <w:rPr>
          <w:rFonts w:ascii="Times New Roman" w:hAnsi="Times New Roman" w:cs="Times New Roman"/>
          <w:b/>
          <w:color w:val="FF0000"/>
          <w:sz w:val="24"/>
          <w:szCs w:val="24"/>
        </w:rPr>
        <w:t xml:space="preserve"> </w:t>
      </w:r>
      <w:r w:rsidR="00B80A1C" w:rsidRPr="003E487F">
        <w:rPr>
          <w:rFonts w:ascii="Times New Roman" w:eastAsia="Times New Roman" w:hAnsi="Times New Roman" w:cs="Times New Roman"/>
          <w:sz w:val="24"/>
          <w:szCs w:val="24"/>
        </w:rPr>
        <w:t>Makineleri</w:t>
      </w:r>
      <w:r w:rsidR="00546C8D">
        <w:rPr>
          <w:rFonts w:ascii="Times New Roman" w:eastAsia="Times New Roman" w:hAnsi="Times New Roman" w:cs="Times New Roman"/>
          <w:sz w:val="24"/>
          <w:szCs w:val="24"/>
        </w:rPr>
        <w:t>n asgari garanti süresi min 1 yıl olmalıdır</w:t>
      </w:r>
      <w:r w:rsidR="00B80A1C" w:rsidRPr="003E487F">
        <w:rPr>
          <w:rFonts w:ascii="Times New Roman" w:eastAsia="Times New Roman" w:hAnsi="Times New Roman" w:cs="Times New Roman"/>
          <w:sz w:val="24"/>
          <w:szCs w:val="24"/>
        </w:rPr>
        <w:t>. Kullanımdan dolayı oluş</w:t>
      </w:r>
      <w:r w:rsidR="00B80A1C" w:rsidRPr="003E487F">
        <w:rPr>
          <w:rFonts w:ascii="Times New Roman" w:hAnsi="Times New Roman" w:cs="Times New Roman"/>
          <w:sz w:val="24"/>
          <w:szCs w:val="24"/>
        </w:rPr>
        <w:t>an hatalar ve verilen zararlar y</w:t>
      </w:r>
      <w:r w:rsidR="00B80A1C" w:rsidRPr="003E487F">
        <w:rPr>
          <w:rFonts w:ascii="Times New Roman" w:eastAsia="Times New Roman" w:hAnsi="Times New Roman" w:cs="Times New Roman"/>
          <w:sz w:val="24"/>
          <w:szCs w:val="24"/>
        </w:rPr>
        <w:t>üklenici firmaya ait değildir. Elektronik motor aksamı güvenliği yeterli teknik altyapısı sağlandığ</w:t>
      </w:r>
      <w:r w:rsidR="00B80A1C" w:rsidRPr="003E487F">
        <w:rPr>
          <w:rFonts w:ascii="Times New Roman" w:hAnsi="Times New Roman" w:cs="Times New Roman"/>
          <w:sz w:val="24"/>
          <w:szCs w:val="24"/>
        </w:rPr>
        <w:t>ı sürece söz konusu aksamlarda</w:t>
      </w:r>
      <w:r w:rsidR="00546C8D">
        <w:rPr>
          <w:rFonts w:ascii="Times New Roman" w:hAnsi="Times New Roman" w:cs="Times New Roman"/>
          <w:sz w:val="24"/>
          <w:szCs w:val="24"/>
        </w:rPr>
        <w:t xml:space="preserve"> min </w:t>
      </w:r>
      <w:r w:rsidR="00B80A1C" w:rsidRPr="003E487F">
        <w:rPr>
          <w:rFonts w:ascii="Times New Roman" w:hAnsi="Times New Roman" w:cs="Times New Roman"/>
          <w:sz w:val="24"/>
          <w:szCs w:val="24"/>
        </w:rPr>
        <w:t xml:space="preserve"> </w:t>
      </w:r>
      <w:r w:rsidR="00B80A1C" w:rsidRPr="003E487F">
        <w:rPr>
          <w:rFonts w:ascii="Times New Roman" w:eastAsia="Times New Roman" w:hAnsi="Times New Roman" w:cs="Times New Roman"/>
          <w:sz w:val="24"/>
          <w:szCs w:val="24"/>
        </w:rPr>
        <w:t>1 yıl boyunca garanti süresi kapsamında</w:t>
      </w:r>
      <w:r w:rsidR="00546C8D">
        <w:rPr>
          <w:rFonts w:ascii="Times New Roman" w:eastAsia="Times New Roman" w:hAnsi="Times New Roman" w:cs="Times New Roman"/>
          <w:sz w:val="24"/>
          <w:szCs w:val="24"/>
        </w:rPr>
        <w:t xml:space="preserve"> olmalıdır.</w:t>
      </w:r>
    </w:p>
    <w:p w:rsidR="004130CB" w:rsidRPr="003E487F" w:rsidRDefault="004130CB" w:rsidP="007A70D6">
      <w:pPr>
        <w:spacing w:line="240" w:lineRule="auto"/>
        <w:rPr>
          <w:rFonts w:ascii="Times New Roman" w:hAnsi="Times New Roman" w:cs="Times New Roman"/>
          <w:b/>
          <w:color w:val="FF0000"/>
          <w:sz w:val="24"/>
          <w:szCs w:val="24"/>
        </w:rPr>
      </w:pPr>
      <w:r w:rsidRPr="00546C8D">
        <w:rPr>
          <w:rFonts w:ascii="Times New Roman" w:hAnsi="Times New Roman" w:cs="Times New Roman"/>
          <w:b/>
          <w:sz w:val="24"/>
          <w:szCs w:val="24"/>
        </w:rPr>
        <w:lastRenderedPageBreak/>
        <w:t>5. Montaj ve Bakım-Onarım Hizmetleri:</w:t>
      </w:r>
      <w:r w:rsidRPr="003E487F">
        <w:rPr>
          <w:rFonts w:ascii="Times New Roman" w:hAnsi="Times New Roman" w:cs="Times New Roman"/>
          <w:b/>
          <w:color w:val="FF0000"/>
          <w:sz w:val="24"/>
          <w:szCs w:val="24"/>
        </w:rPr>
        <w:t xml:space="preserve"> </w:t>
      </w:r>
      <w:r w:rsidR="00B80A1C" w:rsidRPr="003E487F">
        <w:rPr>
          <w:rFonts w:ascii="Times New Roman" w:eastAsia="Times New Roman" w:hAnsi="Times New Roman" w:cs="Times New Roman"/>
          <w:sz w:val="24"/>
          <w:szCs w:val="24"/>
        </w:rPr>
        <w:t>Montaj yüklenici firmaya ai</w:t>
      </w:r>
      <w:r w:rsidR="00B80A1C" w:rsidRPr="003E487F">
        <w:rPr>
          <w:rFonts w:ascii="Times New Roman" w:hAnsi="Times New Roman" w:cs="Times New Roman"/>
          <w:sz w:val="24"/>
          <w:szCs w:val="24"/>
        </w:rPr>
        <w:t>t olup, bakım onarım eğitimleri</w:t>
      </w:r>
      <w:r w:rsidR="00B80A1C" w:rsidRPr="003E487F">
        <w:rPr>
          <w:rFonts w:ascii="Times New Roman" w:eastAsia="Times New Roman" w:hAnsi="Times New Roman" w:cs="Times New Roman"/>
          <w:sz w:val="24"/>
          <w:szCs w:val="24"/>
        </w:rPr>
        <w:t xml:space="preserve"> firmamızın belirlediği personele verilmelidir</w:t>
      </w:r>
      <w:r w:rsidR="00B80A1C" w:rsidRPr="003E487F">
        <w:rPr>
          <w:rFonts w:ascii="Times New Roman" w:eastAsia="Times New Roman" w:hAnsi="Times New Roman" w:cs="Times New Roman"/>
          <w:b/>
          <w:sz w:val="24"/>
          <w:szCs w:val="24"/>
        </w:rPr>
        <w:t xml:space="preserve">. </w:t>
      </w:r>
    </w:p>
    <w:p w:rsidR="004130CB" w:rsidRPr="003E487F" w:rsidRDefault="004130CB" w:rsidP="007A70D6">
      <w:pPr>
        <w:spacing w:line="240" w:lineRule="auto"/>
        <w:rPr>
          <w:rFonts w:ascii="Times New Roman" w:hAnsi="Times New Roman" w:cs="Times New Roman"/>
          <w:b/>
          <w:color w:val="FF0000"/>
          <w:sz w:val="24"/>
          <w:szCs w:val="24"/>
        </w:rPr>
      </w:pPr>
      <w:r w:rsidRPr="00546C8D">
        <w:rPr>
          <w:rFonts w:ascii="Times New Roman" w:hAnsi="Times New Roman" w:cs="Times New Roman"/>
          <w:b/>
          <w:sz w:val="24"/>
          <w:szCs w:val="24"/>
        </w:rPr>
        <w:t>6. Gerekli Yedek Parçalar:</w:t>
      </w:r>
      <w:r w:rsidRPr="003E487F">
        <w:rPr>
          <w:rFonts w:ascii="Times New Roman" w:hAnsi="Times New Roman" w:cs="Times New Roman"/>
          <w:color w:val="FF0000"/>
          <w:sz w:val="24"/>
          <w:szCs w:val="24"/>
        </w:rPr>
        <w:t xml:space="preserve"> </w:t>
      </w:r>
      <w:r w:rsidR="00B80A1C" w:rsidRPr="003E487F">
        <w:rPr>
          <w:rFonts w:ascii="Times New Roman" w:eastAsia="Times New Roman" w:hAnsi="Times New Roman" w:cs="Times New Roman"/>
          <w:sz w:val="24"/>
          <w:szCs w:val="24"/>
        </w:rPr>
        <w:t>Yedek parça istemi halinde bedeli karşılığında Yüklenici firma tarafından karşıla</w:t>
      </w:r>
      <w:r w:rsidR="00546C8D">
        <w:rPr>
          <w:rFonts w:ascii="Times New Roman" w:eastAsia="Times New Roman" w:hAnsi="Times New Roman" w:cs="Times New Roman"/>
          <w:sz w:val="24"/>
          <w:szCs w:val="24"/>
        </w:rPr>
        <w:t>malıdır</w:t>
      </w:r>
      <w:r w:rsidR="00B80A1C" w:rsidRPr="003E487F">
        <w:rPr>
          <w:rFonts w:ascii="Times New Roman" w:eastAsia="Times New Roman" w:hAnsi="Times New Roman" w:cs="Times New Roman"/>
          <w:b/>
          <w:sz w:val="24"/>
          <w:szCs w:val="24"/>
        </w:rPr>
        <w:t xml:space="preserve">.  </w:t>
      </w:r>
    </w:p>
    <w:p w:rsidR="004130CB" w:rsidRPr="003E487F" w:rsidRDefault="004130CB" w:rsidP="007A70D6">
      <w:pPr>
        <w:spacing w:line="240" w:lineRule="auto"/>
        <w:rPr>
          <w:rFonts w:ascii="Times New Roman" w:hAnsi="Times New Roman" w:cs="Times New Roman"/>
          <w:b/>
          <w:color w:val="FF0000"/>
          <w:sz w:val="24"/>
          <w:szCs w:val="24"/>
        </w:rPr>
      </w:pPr>
      <w:r w:rsidRPr="00546C8D">
        <w:rPr>
          <w:rFonts w:ascii="Times New Roman" w:hAnsi="Times New Roman" w:cs="Times New Roman"/>
          <w:b/>
          <w:sz w:val="24"/>
          <w:szCs w:val="24"/>
        </w:rPr>
        <w:t>7. Kullanım Kılavuzu:</w:t>
      </w:r>
      <w:r w:rsidRPr="003E487F">
        <w:rPr>
          <w:rFonts w:ascii="Times New Roman" w:hAnsi="Times New Roman" w:cs="Times New Roman"/>
          <w:color w:val="FF0000"/>
          <w:sz w:val="24"/>
          <w:szCs w:val="24"/>
        </w:rPr>
        <w:t xml:space="preserve"> </w:t>
      </w:r>
      <w:r w:rsidR="00B80A1C" w:rsidRPr="003E487F">
        <w:rPr>
          <w:rFonts w:ascii="Times New Roman" w:eastAsia="Times New Roman" w:hAnsi="Times New Roman" w:cs="Times New Roman"/>
          <w:sz w:val="24"/>
          <w:szCs w:val="24"/>
        </w:rPr>
        <w:t xml:space="preserve">Kullanım </w:t>
      </w:r>
      <w:r w:rsidR="00E474A0" w:rsidRPr="003E487F">
        <w:rPr>
          <w:rFonts w:ascii="Times New Roman" w:eastAsia="Times New Roman" w:hAnsi="Times New Roman" w:cs="Times New Roman"/>
          <w:sz w:val="24"/>
          <w:szCs w:val="24"/>
        </w:rPr>
        <w:t>Kılavuzları</w:t>
      </w:r>
      <w:r w:rsidR="00B80A1C" w:rsidRPr="003E487F">
        <w:rPr>
          <w:rFonts w:ascii="Times New Roman" w:eastAsia="Times New Roman" w:hAnsi="Times New Roman" w:cs="Times New Roman"/>
          <w:sz w:val="24"/>
          <w:szCs w:val="24"/>
        </w:rPr>
        <w:t xml:space="preserve"> tüm makinelerle birlikte teslim edilmeli ve Kullanım şekil ve usulleri belirlenen firma personeline öğretilmelidir</w:t>
      </w:r>
      <w:r w:rsidR="00B80A1C" w:rsidRPr="003E487F">
        <w:rPr>
          <w:rFonts w:ascii="Times New Roman" w:eastAsia="Times New Roman" w:hAnsi="Times New Roman" w:cs="Times New Roman"/>
          <w:b/>
          <w:sz w:val="24"/>
          <w:szCs w:val="24"/>
        </w:rPr>
        <w:t xml:space="preserve">. </w:t>
      </w:r>
    </w:p>
    <w:p w:rsidR="004130CB" w:rsidRPr="00546C8D" w:rsidRDefault="004130CB" w:rsidP="007A70D6">
      <w:pPr>
        <w:spacing w:line="240" w:lineRule="auto"/>
        <w:rPr>
          <w:rFonts w:ascii="Times New Roman" w:hAnsi="Times New Roman" w:cs="Times New Roman"/>
          <w:b/>
          <w:sz w:val="24"/>
          <w:szCs w:val="24"/>
        </w:rPr>
      </w:pPr>
      <w:r w:rsidRPr="00546C8D">
        <w:rPr>
          <w:rFonts w:ascii="Times New Roman" w:hAnsi="Times New Roman" w:cs="Times New Roman"/>
          <w:b/>
          <w:sz w:val="24"/>
          <w:szCs w:val="24"/>
        </w:rPr>
        <w:t>8.Diğer Hususlar:</w:t>
      </w:r>
    </w:p>
    <w:p w:rsidR="004130CB" w:rsidRPr="00546C8D" w:rsidRDefault="004130CB" w:rsidP="007A70D6">
      <w:pPr>
        <w:spacing w:line="240" w:lineRule="auto"/>
        <w:rPr>
          <w:rFonts w:ascii="Times New Roman" w:hAnsi="Times New Roman" w:cs="Times New Roman"/>
          <w:b/>
          <w:sz w:val="24"/>
          <w:szCs w:val="24"/>
        </w:rPr>
      </w:pPr>
      <w:r w:rsidRPr="00546C8D">
        <w:rPr>
          <w:rFonts w:ascii="Times New Roman" w:hAnsi="Times New Roman" w:cs="Times New Roman"/>
          <w:b/>
          <w:sz w:val="24"/>
          <w:szCs w:val="24"/>
        </w:rPr>
        <w:t xml:space="preserve"> Ödemeye Dâhil Olan Durumlar,</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Makine montaj ve çalıştırılması</w:t>
      </w:r>
    </w:p>
    <w:p w:rsidR="004130CB" w:rsidRPr="003E487F" w:rsidRDefault="004130CB" w:rsidP="007A70D6">
      <w:pPr>
        <w:spacing w:line="240" w:lineRule="auto"/>
        <w:rPr>
          <w:rFonts w:ascii="Times New Roman" w:hAnsi="Times New Roman" w:cs="Times New Roman"/>
          <w:color w:val="FF0000"/>
          <w:sz w:val="24"/>
          <w:szCs w:val="24"/>
        </w:rPr>
      </w:pPr>
      <w:r w:rsidRPr="00546C8D">
        <w:rPr>
          <w:rFonts w:ascii="Times New Roman" w:hAnsi="Times New Roman" w:cs="Times New Roman"/>
          <w:sz w:val="24"/>
          <w:szCs w:val="24"/>
        </w:rPr>
        <w:t>M</w:t>
      </w:r>
      <w:r w:rsidR="00546C8D" w:rsidRPr="00546C8D">
        <w:rPr>
          <w:rFonts w:ascii="Times New Roman" w:hAnsi="Times New Roman" w:cs="Times New Roman"/>
          <w:sz w:val="24"/>
          <w:szCs w:val="24"/>
        </w:rPr>
        <w:t>akine ve aksam için 1yıl</w:t>
      </w:r>
      <w:r w:rsidRPr="00546C8D">
        <w:rPr>
          <w:rFonts w:ascii="Times New Roman" w:hAnsi="Times New Roman" w:cs="Times New Roman"/>
          <w:sz w:val="24"/>
          <w:szCs w:val="24"/>
        </w:rPr>
        <w:t xml:space="preserve"> garanti</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b/>
          <w:sz w:val="24"/>
          <w:szCs w:val="24"/>
        </w:rPr>
        <w:t>Teslim:</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Sipariş onayından sonra 30 gün içerisinde teslim edilmelidir.</w:t>
      </w:r>
    </w:p>
    <w:p w:rsidR="004130CB" w:rsidRPr="00546C8D" w:rsidRDefault="004130CB" w:rsidP="007A70D6">
      <w:pPr>
        <w:spacing w:line="240" w:lineRule="auto"/>
        <w:rPr>
          <w:rFonts w:ascii="Times New Roman" w:hAnsi="Times New Roman" w:cs="Times New Roman"/>
          <w:b/>
          <w:sz w:val="24"/>
          <w:szCs w:val="24"/>
        </w:rPr>
      </w:pPr>
      <w:r w:rsidRPr="00546C8D">
        <w:rPr>
          <w:rFonts w:ascii="Times New Roman" w:hAnsi="Times New Roman" w:cs="Times New Roman"/>
          <w:b/>
          <w:sz w:val="24"/>
          <w:szCs w:val="24"/>
        </w:rPr>
        <w:t>Ödemeler:</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%30 Sözleşme anında,</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%30 Mal tesliminde,</w:t>
      </w:r>
    </w:p>
    <w:p w:rsidR="004130CB" w:rsidRPr="00546C8D" w:rsidRDefault="004130CB" w:rsidP="007A70D6">
      <w:pPr>
        <w:spacing w:line="240" w:lineRule="auto"/>
        <w:rPr>
          <w:rFonts w:ascii="Times New Roman" w:hAnsi="Times New Roman" w:cs="Times New Roman"/>
          <w:sz w:val="24"/>
          <w:szCs w:val="24"/>
        </w:rPr>
      </w:pPr>
      <w:r w:rsidRPr="00546C8D">
        <w:rPr>
          <w:rFonts w:ascii="Times New Roman" w:hAnsi="Times New Roman" w:cs="Times New Roman"/>
          <w:sz w:val="24"/>
          <w:szCs w:val="24"/>
        </w:rPr>
        <w:t>%40 ürünün 1 ay test üretiminden sonra yapılacaktır.</w:t>
      </w:r>
    </w:p>
    <w:p w:rsidR="004130CB" w:rsidRPr="003E487F" w:rsidRDefault="004130CB" w:rsidP="007A70D6">
      <w:pPr>
        <w:spacing w:line="240" w:lineRule="auto"/>
        <w:rPr>
          <w:rFonts w:ascii="Times New Roman" w:hAnsi="Times New Roman" w:cs="Times New Roman"/>
          <w:sz w:val="24"/>
          <w:szCs w:val="24"/>
        </w:rPr>
      </w:pPr>
    </w:p>
    <w:p w:rsidR="004E0386" w:rsidRPr="003E487F" w:rsidRDefault="004E0386" w:rsidP="007A70D6">
      <w:pPr>
        <w:pageBreakBefore/>
        <w:spacing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TEKNİK ŞARTNAME STANDART FORMU   (Söz. EK:2b)</w:t>
      </w:r>
    </w:p>
    <w:p w:rsidR="004E0386" w:rsidRPr="003E487F" w:rsidRDefault="004E0386" w:rsidP="007A70D6">
      <w:pPr>
        <w:spacing w:before="120" w:after="120" w:line="240" w:lineRule="auto"/>
        <w:jc w:val="center"/>
        <w:rPr>
          <w:rFonts w:ascii="Times New Roman" w:hAnsi="Times New Roman" w:cs="Times New Roman"/>
          <w:sz w:val="24"/>
          <w:szCs w:val="24"/>
        </w:rPr>
      </w:pPr>
      <w:r w:rsidRPr="003E487F">
        <w:rPr>
          <w:rFonts w:ascii="Times New Roman" w:hAnsi="Times New Roman" w:cs="Times New Roman"/>
          <w:sz w:val="24"/>
          <w:szCs w:val="24"/>
        </w:rPr>
        <w:t>(Mal Alımı ihaleleri için)</w:t>
      </w:r>
    </w:p>
    <w:p w:rsidR="004E0386" w:rsidRPr="003E487F" w:rsidRDefault="004E0386" w:rsidP="007A70D6">
      <w:pPr>
        <w:spacing w:before="120" w:after="120" w:line="240" w:lineRule="auto"/>
        <w:rPr>
          <w:rFonts w:ascii="Times New Roman" w:hAnsi="Times New Roman" w:cs="Times New Roman"/>
          <w:sz w:val="24"/>
          <w:szCs w:val="24"/>
        </w:rPr>
      </w:pPr>
    </w:p>
    <w:p w:rsidR="004E0386" w:rsidRPr="003E487F" w:rsidRDefault="004E0386" w:rsidP="007A70D6">
      <w:pPr>
        <w:spacing w:before="120" w:after="120" w:line="240" w:lineRule="auto"/>
        <w:rPr>
          <w:rFonts w:ascii="Times New Roman" w:hAnsi="Times New Roman" w:cs="Times New Roman"/>
          <w:sz w:val="24"/>
          <w:szCs w:val="24"/>
        </w:rPr>
      </w:pPr>
      <w:r w:rsidRPr="003E487F">
        <w:rPr>
          <w:rFonts w:ascii="Times New Roman" w:hAnsi="Times New Roman" w:cs="Times New Roman"/>
          <w:b/>
          <w:sz w:val="24"/>
          <w:szCs w:val="24"/>
        </w:rPr>
        <w:t>Sözleşme başlığı</w:t>
      </w:r>
      <w:r w:rsidRPr="003E487F">
        <w:rPr>
          <w:rFonts w:ascii="Times New Roman" w:hAnsi="Times New Roman" w:cs="Times New Roman"/>
          <w:b/>
          <w:sz w:val="24"/>
          <w:szCs w:val="24"/>
        </w:rPr>
        <w:tab/>
        <w:t>:</w:t>
      </w:r>
      <w:r w:rsidRPr="003E487F">
        <w:rPr>
          <w:rFonts w:ascii="Times New Roman" w:hAnsi="Times New Roman" w:cs="Times New Roman"/>
          <w:sz w:val="24"/>
          <w:szCs w:val="24"/>
        </w:rPr>
        <w:t xml:space="preserve"> Şahinler ayakkabıcılık Tic Ltd. Şti.</w:t>
      </w:r>
    </w:p>
    <w:p w:rsidR="004E0386" w:rsidRPr="003E487F" w:rsidRDefault="004E0386" w:rsidP="007A70D6">
      <w:pPr>
        <w:spacing w:before="120" w:after="120" w:line="240" w:lineRule="auto"/>
        <w:rPr>
          <w:rFonts w:ascii="Times New Roman" w:hAnsi="Times New Roman" w:cs="Times New Roman"/>
          <w:sz w:val="24"/>
          <w:szCs w:val="24"/>
        </w:rPr>
      </w:pPr>
      <w:r w:rsidRPr="003E487F">
        <w:rPr>
          <w:rFonts w:ascii="Times New Roman" w:hAnsi="Times New Roman" w:cs="Times New Roman"/>
          <w:b/>
          <w:sz w:val="24"/>
          <w:szCs w:val="24"/>
        </w:rPr>
        <w:t>Yayın Referansı</w:t>
      </w:r>
      <w:r w:rsidRPr="003E487F">
        <w:rPr>
          <w:rFonts w:ascii="Times New Roman" w:hAnsi="Times New Roman" w:cs="Times New Roman"/>
          <w:b/>
          <w:sz w:val="24"/>
          <w:szCs w:val="24"/>
        </w:rPr>
        <w:tab/>
        <w:t>:</w:t>
      </w:r>
      <w:r w:rsidR="00A226BB">
        <w:rPr>
          <w:rFonts w:ascii="Times New Roman" w:hAnsi="Times New Roman" w:cs="Times New Roman"/>
          <w:sz w:val="24"/>
          <w:szCs w:val="24"/>
        </w:rPr>
        <w:t xml:space="preserve"> </w:t>
      </w:r>
      <w:r w:rsidR="00A226BB" w:rsidRPr="00546C8D">
        <w:rPr>
          <w:rFonts w:ascii="Times New Roman" w:eastAsia="Times New Roman" w:hAnsi="Times New Roman" w:cs="Times New Roman"/>
          <w:sz w:val="24"/>
          <w:szCs w:val="24"/>
        </w:rPr>
        <w:t>TR62–10–01/028</w:t>
      </w:r>
    </w:p>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Genel Tanım</w:t>
      </w:r>
    </w:p>
    <w:p w:rsidR="004E0386" w:rsidRPr="003E487F" w:rsidRDefault="004E0386" w:rsidP="007A70D6">
      <w:pPr>
        <w:spacing w:before="120" w:after="120" w:line="240" w:lineRule="auto"/>
        <w:ind w:hanging="33"/>
        <w:rPr>
          <w:rFonts w:ascii="Times New Roman" w:hAnsi="Times New Roman" w:cs="Times New Roman"/>
          <w:b/>
          <w:sz w:val="24"/>
          <w:szCs w:val="24"/>
        </w:rPr>
      </w:pPr>
      <w:r w:rsidRPr="003E487F">
        <w:rPr>
          <w:rFonts w:ascii="Times New Roman" w:hAnsi="Times New Roman" w:cs="Times New Roman"/>
          <w:b/>
          <w:sz w:val="24"/>
          <w:szCs w:val="24"/>
        </w:rPr>
        <w:t xml:space="preserve">LOT II: </w:t>
      </w:r>
      <w:r w:rsidRPr="003E487F">
        <w:rPr>
          <w:rFonts w:ascii="Times New Roman" w:hAnsi="Times New Roman" w:cs="Times New Roman"/>
          <w:sz w:val="24"/>
          <w:szCs w:val="24"/>
        </w:rPr>
        <w:t>Bilgisayarlı Nozzle Ön Monte Makinesi (1 Adet), Fort Yumuşatma Makinesi (1 Adet), Bilgisayarlı arka Monte Çivili-İlaçlı Makine (1 Adet), Dürt Kanallı Buharlı Sıcak Fırın (1 Adet), Paletli Aktivite Şoklama (1Adet), Gezer Kafa (1 Adet), Balonlu Üste Atma Presi (1 Adet), Ütü Buhar (1 Adet), Saya tırpan (1 Adet)</w:t>
      </w:r>
    </w:p>
    <w:p w:rsidR="004E0386" w:rsidRPr="003E487F" w:rsidRDefault="004E0386" w:rsidP="007A70D6">
      <w:pPr>
        <w:spacing w:before="120" w:after="120" w:line="240" w:lineRule="auto"/>
        <w:ind w:hanging="33"/>
        <w:rPr>
          <w:rFonts w:ascii="Times New Roman" w:hAnsi="Times New Roman" w:cs="Times New Roman"/>
          <w:b/>
          <w:sz w:val="24"/>
          <w:szCs w:val="24"/>
        </w:rPr>
      </w:pPr>
      <w:r w:rsidRPr="003E487F">
        <w:rPr>
          <w:rFonts w:ascii="Times New Roman" w:hAnsi="Times New Roman" w:cs="Times New Roman"/>
          <w:b/>
          <w:sz w:val="24"/>
          <w:szCs w:val="24"/>
        </w:rPr>
        <w:t>2. Tedarik Edilecek Mallar, Teknik Özellikleri ve Miktarı</w:t>
      </w:r>
    </w:p>
    <w:p w:rsidR="004E0386" w:rsidRPr="003E487F" w:rsidRDefault="004E0386" w:rsidP="007A70D6">
      <w:pPr>
        <w:overflowPunct w:val="0"/>
        <w:autoSpaceDE w:val="0"/>
        <w:autoSpaceDN w:val="0"/>
        <w:adjustRightInd w:val="0"/>
        <w:spacing w:after="120" w:line="240" w:lineRule="auto"/>
        <w:textAlignment w:val="baseline"/>
        <w:rPr>
          <w:rFonts w:ascii="Times New Roman" w:hAnsi="Times New Roman" w:cs="Times New Roman"/>
          <w:sz w:val="24"/>
          <w:szCs w:val="24"/>
        </w:rPr>
      </w:pPr>
      <w:r w:rsidRPr="003E487F">
        <w:rPr>
          <w:rFonts w:ascii="Times New Roman" w:hAnsi="Times New Roman" w:cs="Times New Roman"/>
          <w:sz w:val="24"/>
          <w:szCs w:val="24"/>
        </w:rPr>
        <w:t>Sıra no:1 Bilgisayarlı Nozzle Ön Monte Makinesi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no:2 Fort Yumuşatma Makinesi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no:3 Bilgisayarlı arka Monte Çivili-İlaçlı Makine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no:4 Dürt Kanallı Buharlı Sıcak Fırın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no:5 Paletli Aktivite Şoklama (1Adet)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no:6 Gezer Kafa (1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no:7 Balonlu Üste Atma Presi (</w:t>
      </w:r>
      <w:r w:rsidR="007002BF">
        <w:rPr>
          <w:rFonts w:ascii="Times New Roman" w:hAnsi="Times New Roman" w:cs="Times New Roman"/>
          <w:sz w:val="24"/>
          <w:szCs w:val="24"/>
        </w:rPr>
        <w:t>2</w:t>
      </w:r>
      <w:r w:rsidRPr="003E487F">
        <w:rPr>
          <w:rFonts w:ascii="Times New Roman" w:hAnsi="Times New Roman" w:cs="Times New Roman"/>
          <w:sz w:val="24"/>
          <w:szCs w:val="24"/>
        </w:rPr>
        <w:t xml:space="preserve"> Adet)</w:t>
      </w:r>
    </w:p>
    <w:p w:rsidR="004E0386" w:rsidRPr="003E487F" w:rsidRDefault="004E0386" w:rsidP="007A70D6">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no:8 Ütü Buhar (1 Adet)</w:t>
      </w:r>
    </w:p>
    <w:p w:rsidR="004E0386" w:rsidRDefault="004E0386" w:rsidP="00934C6F">
      <w:pPr>
        <w:tabs>
          <w:tab w:val="left" w:pos="709"/>
        </w:tabs>
        <w:spacing w:before="120" w:after="120" w:line="240" w:lineRule="auto"/>
        <w:rPr>
          <w:rFonts w:ascii="Times New Roman" w:hAnsi="Times New Roman" w:cs="Times New Roman"/>
          <w:sz w:val="24"/>
          <w:szCs w:val="24"/>
        </w:rPr>
      </w:pPr>
      <w:r w:rsidRPr="003E487F">
        <w:rPr>
          <w:rFonts w:ascii="Times New Roman" w:hAnsi="Times New Roman" w:cs="Times New Roman"/>
          <w:sz w:val="24"/>
          <w:szCs w:val="24"/>
        </w:rPr>
        <w:t>Sıra no:9 Saya Tırpan (1 Adet)</w:t>
      </w:r>
    </w:p>
    <w:p w:rsidR="00934C6F" w:rsidRPr="00934C6F" w:rsidRDefault="00934C6F" w:rsidP="00934C6F">
      <w:pPr>
        <w:tabs>
          <w:tab w:val="left" w:pos="709"/>
        </w:tabs>
        <w:spacing w:before="120" w:after="120" w:line="240" w:lineRule="auto"/>
        <w:rPr>
          <w:rFonts w:ascii="Times New Roman" w:hAnsi="Times New Roman" w:cs="Times New Roman"/>
          <w:b/>
          <w:sz w:val="24"/>
          <w:szCs w:val="24"/>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5"/>
        <w:gridCol w:w="7510"/>
        <w:gridCol w:w="1275"/>
      </w:tblGrid>
      <w:tr w:rsidR="004E0386" w:rsidRPr="003E487F" w:rsidTr="004130CB">
        <w:trPr>
          <w:trHeight w:val="274"/>
          <w:tblHeader/>
        </w:trPr>
        <w:tc>
          <w:tcPr>
            <w:tcW w:w="995"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A</w:t>
            </w:r>
          </w:p>
        </w:tc>
        <w:tc>
          <w:tcPr>
            <w:tcW w:w="7510"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B</w:t>
            </w:r>
          </w:p>
        </w:tc>
        <w:tc>
          <w:tcPr>
            <w:tcW w:w="1275"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C</w:t>
            </w:r>
          </w:p>
        </w:tc>
      </w:tr>
      <w:tr w:rsidR="004E0386" w:rsidRPr="003E487F" w:rsidTr="004130CB">
        <w:trPr>
          <w:trHeight w:val="274"/>
          <w:tblHeader/>
        </w:trPr>
        <w:tc>
          <w:tcPr>
            <w:tcW w:w="995"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Sıra No</w:t>
            </w:r>
          </w:p>
        </w:tc>
        <w:tc>
          <w:tcPr>
            <w:tcW w:w="7510"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Teknik Özellikler</w:t>
            </w:r>
          </w:p>
        </w:tc>
        <w:tc>
          <w:tcPr>
            <w:tcW w:w="1275" w:type="dxa"/>
            <w:shd w:val="pct5" w:color="auto" w:fill="FFFFFF"/>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Miktar</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1</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Bilgisayarlı Nozzle Ön Monte Makinesi:</w:t>
            </w:r>
          </w:p>
          <w:p w:rsidR="004E0386" w:rsidRPr="003E487F" w:rsidRDefault="004E0386"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Tamamen hidrolik çalışma sistemi olmalıdır.</w:t>
            </w:r>
          </w:p>
          <w:p w:rsidR="004E0386" w:rsidRPr="003E487F" w:rsidRDefault="004E0386"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PLC Kontrollü Çalışma ve elektronik Arıza Teşhis ve iş sayacı mevcut olmalıdır.</w:t>
            </w:r>
          </w:p>
          <w:p w:rsidR="004E0386" w:rsidRPr="003E487F" w:rsidRDefault="004E0386" w:rsidP="007A70D6">
            <w:pPr>
              <w:autoSpaceDE w:val="0"/>
              <w:autoSpaceDN w:val="0"/>
              <w:adjustRightInd w:val="0"/>
              <w:spacing w:after="16"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Ayakkabının burun kısmını milo başına kadar </w:t>
            </w:r>
            <w:r w:rsidRPr="003E487F">
              <w:rPr>
                <w:rFonts w:ascii="Times New Roman" w:hAnsi="Times New Roman" w:cs="Times New Roman"/>
                <w:b/>
                <w:bCs/>
                <w:color w:val="000000"/>
                <w:sz w:val="24"/>
                <w:szCs w:val="24"/>
              </w:rPr>
              <w:t xml:space="preserve">Patentli kaşıklı uzun makas </w:t>
            </w:r>
            <w:r w:rsidRPr="003E487F">
              <w:rPr>
                <w:rFonts w:ascii="Times New Roman" w:hAnsi="Times New Roman" w:cs="Times New Roman"/>
                <w:color w:val="000000"/>
                <w:sz w:val="24"/>
                <w:szCs w:val="24"/>
              </w:rPr>
              <w:t>sistemi vasıtasıyla monte edebilmelidir.</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100 Program hafızası sayesinde çalış</w:t>
            </w:r>
            <w:r w:rsidR="006E34CE" w:rsidRPr="003E487F">
              <w:rPr>
                <w:rFonts w:ascii="Times New Roman" w:hAnsi="Times New Roman" w:cs="Times New Roman"/>
                <w:color w:val="000000"/>
                <w:sz w:val="24"/>
                <w:szCs w:val="24"/>
              </w:rPr>
              <w:t>ma ayarları hafızaya kaydedilebilmelidir ve geri çağrılabilmelidir.</w:t>
            </w:r>
            <w:r w:rsidRPr="003E487F">
              <w:rPr>
                <w:rFonts w:ascii="Times New Roman" w:hAnsi="Times New Roman" w:cs="Times New Roman"/>
                <w:color w:val="000000"/>
                <w:sz w:val="24"/>
                <w:szCs w:val="24"/>
              </w:rPr>
              <w:t xml:space="preserve"> Bu iş değiştirme de kolaylık sağlamalıdır.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İlaçlamanın birbirinden bağımsız olarak programlanabilir sonsuz ilaçlama yolu çizgisine sahip iki adet ilaç memesi (Nozul) ile burundan milo başına kadar yapılabilecek fonksiyona sahip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Her bir ilaç memesi 2 Adet birbirinden bağımsız </w:t>
            </w:r>
            <w:r w:rsidR="00ED115C">
              <w:rPr>
                <w:rFonts w:ascii="Times New Roman" w:hAnsi="Times New Roman" w:cs="Times New Roman"/>
                <w:b/>
                <w:bCs/>
                <w:color w:val="000000"/>
                <w:sz w:val="24"/>
                <w:szCs w:val="24"/>
              </w:rPr>
              <w:t xml:space="preserve">motor la </w:t>
            </w:r>
            <w:r w:rsidRPr="003E487F">
              <w:rPr>
                <w:rFonts w:ascii="Times New Roman" w:hAnsi="Times New Roman" w:cs="Times New Roman"/>
                <w:color w:val="000000"/>
                <w:sz w:val="24"/>
                <w:szCs w:val="24"/>
              </w:rPr>
              <w:t>kontrol edilebilmelidir.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lastRenderedPageBreak/>
              <w:t>İlaç memelerinin birbirinden tamamen bağımsız olmalıdır ve hızlı ve homojen ilaçlama yapılabilmelidir.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Bu özellik sayesinde çok sivri buruna sahip veya asimetrik kalıplarda ilaç memelerinin ilaçlama çizgileri çok farklı olarak programlanabilir olmalı ve bu tarz ayakkabıların montesine olanak sağlayabilmelidir.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İstendiği anda polyamid bazlı (rezine) termoplastik ilaçtan polyester(sentetik) bazlı ilaca geçiş yapılabilir olmalıdır. Hiçbir teknik ayar veya özel uygulama yapmadan 2 farklı ilaç tipi ile çalışmaya olanak sağlayabilmelidir.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İlaç memele</w:t>
            </w:r>
            <w:r w:rsidR="006E34CE" w:rsidRPr="003E487F">
              <w:rPr>
                <w:rFonts w:ascii="Times New Roman" w:hAnsi="Times New Roman" w:cs="Times New Roman"/>
                <w:color w:val="000000"/>
                <w:sz w:val="24"/>
                <w:szCs w:val="24"/>
              </w:rPr>
              <w:t>rinde kaçakları önleyen Hermetik</w:t>
            </w:r>
            <w:r w:rsidRPr="003E487F">
              <w:rPr>
                <w:rFonts w:ascii="Times New Roman" w:hAnsi="Times New Roman" w:cs="Times New Roman"/>
                <w:color w:val="000000"/>
                <w:sz w:val="24"/>
                <w:szCs w:val="24"/>
              </w:rPr>
              <w:t xml:space="preserve"> Sistem mevcut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Burun Teflonunda </w:t>
            </w:r>
            <w:r w:rsidR="00F32A92" w:rsidRPr="003E487F">
              <w:rPr>
                <w:rFonts w:ascii="Times New Roman" w:hAnsi="Times New Roman" w:cs="Times New Roman"/>
                <w:bCs/>
                <w:color w:val="000000"/>
                <w:sz w:val="24"/>
                <w:szCs w:val="24"/>
              </w:rPr>
              <w:t>beş p</w:t>
            </w:r>
            <w:r w:rsidRPr="003E487F">
              <w:rPr>
                <w:rFonts w:ascii="Times New Roman" w:hAnsi="Times New Roman" w:cs="Times New Roman"/>
                <w:bCs/>
                <w:color w:val="000000"/>
                <w:sz w:val="24"/>
                <w:szCs w:val="24"/>
              </w:rPr>
              <w:t>iston</w:t>
            </w:r>
            <w:r w:rsidRPr="003E487F">
              <w:rPr>
                <w:rFonts w:ascii="Times New Roman" w:hAnsi="Times New Roman" w:cs="Times New Roman"/>
                <w:b/>
                <w:bCs/>
                <w:color w:val="000000"/>
                <w:sz w:val="24"/>
                <w:szCs w:val="24"/>
              </w:rPr>
              <w:t xml:space="preserve"> </w:t>
            </w:r>
            <w:r w:rsidR="00F32A92" w:rsidRPr="003E487F">
              <w:rPr>
                <w:rFonts w:ascii="Times New Roman" w:hAnsi="Times New Roman" w:cs="Times New Roman"/>
                <w:color w:val="000000"/>
                <w:sz w:val="24"/>
                <w:szCs w:val="24"/>
              </w:rPr>
              <w:t>olmalı ve</w:t>
            </w:r>
            <w:r w:rsidRPr="003E487F">
              <w:rPr>
                <w:rFonts w:ascii="Times New Roman" w:hAnsi="Times New Roman" w:cs="Times New Roman"/>
                <w:color w:val="000000"/>
                <w:sz w:val="24"/>
                <w:szCs w:val="24"/>
              </w:rPr>
              <w:t xml:space="preserve"> değişken basınç uygulanabilir olmalıdır. </w:t>
            </w:r>
          </w:p>
          <w:p w:rsidR="004E0386" w:rsidRPr="003E487F" w:rsidRDefault="00F32A92"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Dokuz</w:t>
            </w:r>
            <w:r w:rsidR="004E0386" w:rsidRPr="003E487F">
              <w:rPr>
                <w:rFonts w:ascii="Times New Roman" w:hAnsi="Times New Roman" w:cs="Times New Roman"/>
                <w:color w:val="000000"/>
                <w:sz w:val="24"/>
                <w:szCs w:val="24"/>
              </w:rPr>
              <w:t xml:space="preserve"> Bağımsız Danalya tek tek kumanda edilebilir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Patentli Kalıba göre otomatik dışa-içe ayarlanabilir danalya sistemi mevcut olmalıdır.</w:t>
            </w:r>
          </w:p>
          <w:p w:rsidR="004E0386" w:rsidRPr="003E487F" w:rsidRDefault="00F32A92"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Danalya Kaydırmaları dört b</w:t>
            </w:r>
            <w:r w:rsidR="004E0386" w:rsidRPr="003E487F">
              <w:rPr>
                <w:rFonts w:ascii="Times New Roman" w:hAnsi="Times New Roman" w:cs="Times New Roman"/>
                <w:color w:val="000000"/>
                <w:sz w:val="24"/>
                <w:szCs w:val="24"/>
              </w:rPr>
              <w:t>ölgede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Açık burunlu ayakkabılarda; Burun danalyasının iptal edilebilme fonksiyonu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6 danalya grubunun açılışlarının programlanabilme özelliği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Danalyalar servo desteği ile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İsteğe göre Manuel veya Otomatik danalya çekişi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Danalya açılışları/orta göbek inişi programlanabilmelidir.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Kırılmayan/bükülmeyen kalıplarda burun kısmına desteklenmesi için programlanabilir sistem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Montaj işlemini kolaylaştıran çift kalkışlı ve hız ayarlı Orta Göbek</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sayesinde hassas sayalarda bile yüksek performanslı montaj sağlanabilmelidir.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Optik Projektör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Çok renkli ve çok dilde (Türkçe dili dahil ) grafik ve nümerik kontrollü dokunmatik programlama ve kumanda paneli mevcut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Herhangi bir hafıza kartı ilave etmeden 100 program girişi yapabilme imkanı sağlamalıdır.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Hiçbir özel uygulamaya gerek kalmadan goodyear çalışma yapabilme imkanı sağlamalıdır.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Hafıza Kartı ile programlarının saklanabilme özellikleri olmalıdır.</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Tek numara üzerinden tüm serinin otomatik olarak programlanabilme özelliği olmalıdır. </w:t>
            </w:r>
          </w:p>
        </w:tc>
        <w:tc>
          <w:tcPr>
            <w:tcW w:w="1275" w:type="dxa"/>
            <w:vAlign w:val="center"/>
          </w:tcPr>
          <w:p w:rsidR="004E0386" w:rsidRPr="003E487F" w:rsidRDefault="004E0386" w:rsidP="007A70D6">
            <w:pPr>
              <w:spacing w:before="120" w:after="120" w:line="240" w:lineRule="auto"/>
              <w:rPr>
                <w:rFonts w:ascii="Times New Roman" w:hAnsi="Times New Roman" w:cs="Times New Roman"/>
                <w:sz w:val="24"/>
                <w:szCs w:val="24"/>
              </w:rPr>
            </w:pPr>
            <w:r w:rsidRPr="003E487F">
              <w:rPr>
                <w:rFonts w:ascii="Times New Roman" w:hAnsi="Times New Roman" w:cs="Times New Roman"/>
                <w:b/>
                <w:sz w:val="24"/>
                <w:szCs w:val="24"/>
              </w:rPr>
              <w:lastRenderedPageBreak/>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2</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Fort Yumuşatma Makinesi:</w:t>
            </w:r>
          </w:p>
          <w:p w:rsidR="004E0386" w:rsidRPr="003E487F" w:rsidRDefault="004E0386" w:rsidP="007A70D6">
            <w:pPr>
              <w:pStyle w:val="Default"/>
            </w:pPr>
            <w:r w:rsidRPr="003E487F">
              <w:t xml:space="preserve">Arka Montaj işlemi öncesi sayanın yumuşamasını sağlar </w:t>
            </w:r>
          </w:p>
          <w:p w:rsidR="004E0386" w:rsidRPr="003E487F" w:rsidRDefault="004E0386" w:rsidP="007A70D6">
            <w:pPr>
              <w:pStyle w:val="Default"/>
              <w:spacing w:after="27"/>
            </w:pPr>
            <w:r w:rsidRPr="003E487F">
              <w:t>Buhar Miktarı 6,5 m3/h ‘ye kadar ayarlanabilir olmalıdır.</w:t>
            </w:r>
          </w:p>
          <w:p w:rsidR="004E0386" w:rsidRPr="003E487F" w:rsidRDefault="004E0386" w:rsidP="007A70D6">
            <w:pPr>
              <w:pStyle w:val="Default"/>
              <w:spacing w:after="27"/>
            </w:pPr>
            <w:r w:rsidRPr="003E487F">
              <w:t>Buhar Sıcaklığı 250 dereceye kadar ayarlanabilir olmalıdır.</w:t>
            </w:r>
          </w:p>
          <w:p w:rsidR="004E0386" w:rsidRPr="003E487F" w:rsidRDefault="004E0386" w:rsidP="007A70D6">
            <w:pPr>
              <w:pStyle w:val="Default"/>
            </w:pPr>
            <w:r w:rsidRPr="003E487F">
              <w:t>Buhar paslanmaz çelik özel bir odada üretilebilmeli kısa sürede sayaya püskürtülebilmelidir.</w:t>
            </w:r>
          </w:p>
          <w:p w:rsidR="004E0386" w:rsidRPr="003E487F" w:rsidRDefault="004E0386" w:rsidP="007A70D6">
            <w:pPr>
              <w:pStyle w:val="Default"/>
            </w:pPr>
          </w:p>
          <w:p w:rsidR="004E0386" w:rsidRPr="003E487F" w:rsidRDefault="004E0386" w:rsidP="007A70D6">
            <w:pPr>
              <w:pStyle w:val="Default"/>
              <w:rPr>
                <w:u w:val="single"/>
              </w:rPr>
            </w:pPr>
            <w:r w:rsidRPr="003E487F">
              <w:rPr>
                <w:u w:val="single"/>
              </w:rPr>
              <w:t>AÇIKLAMALAR:</w:t>
            </w:r>
          </w:p>
          <w:p w:rsidR="004E0386" w:rsidRPr="003E487F" w:rsidRDefault="004E0386" w:rsidP="007A70D6">
            <w:pPr>
              <w:pStyle w:val="Default"/>
            </w:pPr>
            <w:r w:rsidRPr="003E487F">
              <w:t>Üret</w:t>
            </w:r>
            <w:r w:rsidR="00BB6948" w:rsidRPr="003E487F">
              <w:t>im Kapasitesi</w:t>
            </w:r>
            <w:r w:rsidRPr="003E487F">
              <w:t xml:space="preserve">:175 Çift / saat. </w:t>
            </w:r>
            <w:r w:rsidR="00BB6948" w:rsidRPr="003E487F">
              <w:t>/</w:t>
            </w:r>
            <w:r w:rsidR="00A83722" w:rsidRPr="003E487F">
              <w:t>minumum</w:t>
            </w:r>
          </w:p>
          <w:p w:rsidR="004E0386" w:rsidRPr="003E487F" w:rsidRDefault="004E0386" w:rsidP="007A70D6">
            <w:pPr>
              <w:pStyle w:val="Default"/>
            </w:pPr>
            <w:r w:rsidRPr="003E487F">
              <w:t xml:space="preserve">Hava Tüketimi (3bar) :30 Lt./Dakika </w:t>
            </w:r>
            <w:r w:rsidR="00BB6948" w:rsidRPr="003E487F">
              <w:t>/maksimum</w:t>
            </w:r>
          </w:p>
          <w:p w:rsidR="004E0386" w:rsidRPr="003E487F" w:rsidRDefault="00BB6948" w:rsidP="007A70D6">
            <w:pPr>
              <w:pStyle w:val="Default"/>
            </w:pPr>
            <w:r w:rsidRPr="003E487F">
              <w:t>Ölçüler: 54 X 50 X 116 cm./maksimum</w:t>
            </w:r>
          </w:p>
          <w:p w:rsidR="004E0386" w:rsidRPr="003E487F" w:rsidRDefault="00BB6948" w:rsidP="00ED115C">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sz w:val="24"/>
                <w:szCs w:val="24"/>
              </w:rPr>
              <w:t>Güç</w:t>
            </w:r>
            <w:r w:rsidR="004E0386" w:rsidRPr="003E487F">
              <w:rPr>
                <w:rFonts w:ascii="Times New Roman" w:hAnsi="Times New Roman" w:cs="Times New Roman"/>
                <w:sz w:val="24"/>
                <w:szCs w:val="24"/>
              </w:rPr>
              <w:t>:</w:t>
            </w:r>
            <w:r w:rsidRPr="003E487F">
              <w:rPr>
                <w:rFonts w:ascii="Times New Roman" w:hAnsi="Times New Roman" w:cs="Times New Roman"/>
                <w:sz w:val="24"/>
                <w:szCs w:val="24"/>
              </w:rPr>
              <w:t xml:space="preserve"> </w:t>
            </w:r>
            <w:r w:rsidR="004E0386" w:rsidRPr="003E487F">
              <w:rPr>
                <w:rFonts w:ascii="Times New Roman" w:hAnsi="Times New Roman" w:cs="Times New Roman"/>
                <w:sz w:val="24"/>
                <w:szCs w:val="24"/>
              </w:rPr>
              <w:t>4 Kw Olmalıdır.</w:t>
            </w:r>
            <w:r w:rsidRPr="003E487F">
              <w:rPr>
                <w:rFonts w:ascii="Times New Roman" w:hAnsi="Times New Roman" w:cs="Times New Roman"/>
                <w:sz w:val="24"/>
                <w:szCs w:val="24"/>
              </w:rPr>
              <w:t>/ maksimum</w:t>
            </w:r>
            <w:r w:rsidR="00781B6F">
              <w:rPr>
                <w:rFonts w:ascii="Times New Roman" w:hAnsi="Times New Roman" w:cs="Times New Roman"/>
                <w:sz w:val="24"/>
                <w:szCs w:val="24"/>
              </w:rPr>
              <w:t xml:space="preserve"> olmalıdır.</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lastRenderedPageBreak/>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3</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Bilgisayarlı arka Monte Çivili-İlaçlı Makine:</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Ayakkabının topuk ve yanlarını milo başına kadar termoplastik yapıştırıcı ve aynı zamanda topuk kısmını otomatik çivileme ile monte eder. </w:t>
            </w: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 xml:space="preserve">Hidrolik-Pnömatik Çalışma Sistemi bulunmalıdır.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PLC Kontrollü Çalışma ve Arıza Teşhis Sistemi bulunmalıdır.</w:t>
            </w:r>
          </w:p>
          <w:p w:rsidR="002316CD" w:rsidRPr="003E487F" w:rsidRDefault="002316CD"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Genişletilebilir EPROM (Silinip Programlanabilir Salt Okunur Bellek) </w:t>
            </w:r>
            <w:r w:rsidR="004E0386" w:rsidRPr="003E487F">
              <w:rPr>
                <w:rFonts w:ascii="Times New Roman" w:hAnsi="Times New Roman" w:cs="Times New Roman"/>
                <w:color w:val="000000"/>
                <w:sz w:val="24"/>
                <w:szCs w:val="24"/>
              </w:rPr>
              <w:t xml:space="preserve">Hafıza olmalıdır.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Makine İşlevlerini; kullanıcının kendi ihtiyaçları doğrultusunda kişiselleştirebilmesine olanak sağlayabilmelidir.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Termoplastik İlaç Taşıyıcı rulo dönüş hızı ayarlanarak daha kusursuz bir ilaçlama sağlanır.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Kolay İş Değiştirme gerçekleşebilmelidir.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Ayakkabının topuk ve yanlarını </w:t>
            </w:r>
            <w:r w:rsidRPr="003E487F">
              <w:rPr>
                <w:rFonts w:ascii="Times New Roman" w:hAnsi="Times New Roman" w:cs="Times New Roman"/>
                <w:bCs/>
                <w:color w:val="000000"/>
                <w:sz w:val="24"/>
                <w:szCs w:val="24"/>
              </w:rPr>
              <w:t>Milo başına</w:t>
            </w: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kadar termoplastik yapıştırıcı ve aynı zamanda topuk kısmını otomatik çivileme ile monte edebilme özelliği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Değişik tarzda ayakkabıların monte edilebilmesi gerekmektedir.(Zenne-Merdane, Çocuk, Güvenlik vs.)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Yapıştırıcı sıcaklığı ve miktarı ayarlanabilir olmalıdır.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Yapıştırıcı ruloların kolayca değiştirilebilir olması gerekmektedir.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Hidrolik ve sessiz çivileme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Çalışma Hızı ve montaj makaslarının Pozisyonu servo yardımıyla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İki ayrı çivi uzunluğuyla çalışmaya hazır sistemli çivi yükleyicisi mevcut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Topuk kısmının hidrolik, sessiz bir sistemle </w:t>
            </w:r>
            <w:r w:rsidR="002316CD" w:rsidRPr="003E487F">
              <w:rPr>
                <w:rFonts w:ascii="Times New Roman" w:hAnsi="Times New Roman" w:cs="Times New Roman"/>
                <w:b/>
                <w:bCs/>
                <w:color w:val="000000"/>
                <w:sz w:val="24"/>
                <w:szCs w:val="24"/>
              </w:rPr>
              <w:t>yirmi altı</w:t>
            </w:r>
            <w:r w:rsidRPr="003E487F">
              <w:rPr>
                <w:rFonts w:ascii="Times New Roman" w:hAnsi="Times New Roman" w:cs="Times New Roman"/>
                <w:b/>
                <w:bCs/>
                <w:color w:val="000000"/>
                <w:sz w:val="24"/>
                <w:szCs w:val="24"/>
              </w:rPr>
              <w:t xml:space="preserve"> çiviye </w:t>
            </w:r>
            <w:r w:rsidRPr="003E487F">
              <w:rPr>
                <w:rFonts w:ascii="Times New Roman" w:hAnsi="Times New Roman" w:cs="Times New Roman"/>
                <w:color w:val="000000"/>
                <w:sz w:val="24"/>
                <w:szCs w:val="24"/>
              </w:rPr>
              <w:t>kadar monte edilebilir özelliğe sahip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Eğimli çivileme makas sistemi ile sayanın iç tabana daha kuvvetli sabitlenme özelliği bulunmalıdır.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Çivileme pozisyonu içe/dışa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Yağ tankı kapalı olmalıdır; Basınca ve sıcaklığa dayanıklı malzemeden yapıldığından yağın soğutulmasına olanak sağlayabilmelidir.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Montajdan önce sayanın kalıp üstünde mükemmel çekilebilmesini, gerilebilmesini sağlayan birbirinden bağımsız patentli </w:t>
            </w:r>
            <w:r w:rsidR="002316CD" w:rsidRPr="003E487F">
              <w:rPr>
                <w:rFonts w:ascii="Times New Roman" w:hAnsi="Times New Roman" w:cs="Times New Roman"/>
                <w:b/>
                <w:bCs/>
                <w:color w:val="000000"/>
                <w:sz w:val="24"/>
                <w:szCs w:val="24"/>
              </w:rPr>
              <w:t>dört</w:t>
            </w:r>
            <w:r w:rsidRPr="003E487F">
              <w:rPr>
                <w:rFonts w:ascii="Times New Roman" w:hAnsi="Times New Roman" w:cs="Times New Roman"/>
                <w:b/>
                <w:bCs/>
                <w:color w:val="000000"/>
                <w:sz w:val="24"/>
                <w:szCs w:val="24"/>
              </w:rPr>
              <w:t xml:space="preserve"> </w:t>
            </w:r>
            <w:r w:rsidR="002316CD" w:rsidRPr="003E487F">
              <w:rPr>
                <w:rFonts w:ascii="Times New Roman" w:hAnsi="Times New Roman" w:cs="Times New Roman"/>
                <w:b/>
                <w:bCs/>
                <w:color w:val="000000"/>
                <w:sz w:val="24"/>
                <w:szCs w:val="24"/>
              </w:rPr>
              <w:t>danalya</w:t>
            </w:r>
            <w:r w:rsidRPr="003E487F">
              <w:rPr>
                <w:rFonts w:ascii="Times New Roman" w:hAnsi="Times New Roman" w:cs="Times New Roman"/>
                <w:b/>
                <w:bCs/>
                <w:color w:val="000000"/>
                <w:sz w:val="24"/>
                <w:szCs w:val="24"/>
              </w:rPr>
              <w:t xml:space="preserve"> </w:t>
            </w:r>
            <w:r w:rsidRPr="003E487F">
              <w:rPr>
                <w:rFonts w:ascii="Times New Roman" w:hAnsi="Times New Roman" w:cs="Times New Roman"/>
                <w:color w:val="000000"/>
                <w:sz w:val="24"/>
                <w:szCs w:val="24"/>
              </w:rPr>
              <w:t xml:space="preserve">bulunmalıdır.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bCs/>
                <w:color w:val="000000"/>
                <w:sz w:val="24"/>
                <w:szCs w:val="24"/>
              </w:rPr>
              <w:t>Yan Kapamaların yüksekliği ve Eğimi Motorlu sistem sayesinde</w:t>
            </w:r>
            <w:r w:rsidR="002316CD" w:rsidRPr="003E487F">
              <w:rPr>
                <w:rFonts w:ascii="Times New Roman" w:hAnsi="Times New Roman" w:cs="Times New Roman"/>
                <w:bCs/>
                <w:color w:val="000000"/>
                <w:sz w:val="24"/>
                <w:szCs w:val="24"/>
              </w:rPr>
              <w:t xml:space="preserve"> k</w:t>
            </w:r>
            <w:r w:rsidRPr="003E487F">
              <w:rPr>
                <w:rFonts w:ascii="Times New Roman" w:hAnsi="Times New Roman" w:cs="Times New Roman"/>
                <w:bCs/>
                <w:color w:val="000000"/>
                <w:sz w:val="24"/>
                <w:szCs w:val="24"/>
              </w:rPr>
              <w:t xml:space="preserve">umanda </w:t>
            </w:r>
            <w:r w:rsidRPr="003E487F">
              <w:rPr>
                <w:rFonts w:ascii="Times New Roman" w:hAnsi="Times New Roman" w:cs="Times New Roman"/>
                <w:bCs/>
                <w:color w:val="000000"/>
                <w:sz w:val="24"/>
                <w:szCs w:val="24"/>
              </w:rPr>
              <w:lastRenderedPageBreak/>
              <w:t>kolları vasıtas</w:t>
            </w:r>
            <w:r w:rsidR="002316CD" w:rsidRPr="003E487F">
              <w:rPr>
                <w:rFonts w:ascii="Times New Roman" w:hAnsi="Times New Roman" w:cs="Times New Roman"/>
                <w:bCs/>
                <w:color w:val="000000"/>
                <w:sz w:val="24"/>
                <w:szCs w:val="24"/>
              </w:rPr>
              <w:t>ı</w:t>
            </w:r>
            <w:r w:rsidRPr="003E487F">
              <w:rPr>
                <w:rFonts w:ascii="Times New Roman" w:hAnsi="Times New Roman" w:cs="Times New Roman"/>
                <w:bCs/>
                <w:color w:val="000000"/>
                <w:sz w:val="24"/>
                <w:szCs w:val="24"/>
              </w:rPr>
              <w:t>yla Otomatik olarak ayarlanabilir olmalıdır.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Sayayı düzgün yerleştirebilmek için ayakkabı yerleştirme kolunun ayakkabı, teflon ve yastıklarla sabitlenmiş olarak öne gelmesi ve sayanın kontrolünün yapılmasına imkan sağlanması gerekmektedir.</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Hassas derilerde hatasız çalışma</w:t>
            </w:r>
            <w:r w:rsidR="002316CD" w:rsidRPr="003E487F">
              <w:rPr>
                <w:rFonts w:ascii="Times New Roman" w:hAnsi="Times New Roman" w:cs="Times New Roman"/>
                <w:color w:val="000000"/>
                <w:sz w:val="24"/>
                <w:szCs w:val="24"/>
              </w:rPr>
              <w:t xml:space="preserve"> imkanı sağlayan s</w:t>
            </w:r>
            <w:r w:rsidRPr="003E487F">
              <w:rPr>
                <w:rFonts w:ascii="Times New Roman" w:hAnsi="Times New Roman" w:cs="Times New Roman"/>
                <w:color w:val="000000"/>
                <w:sz w:val="24"/>
                <w:szCs w:val="24"/>
              </w:rPr>
              <w:t xml:space="preserve">üspansiyonlu orta göbek mevcut olmalıdır. </w:t>
            </w:r>
          </w:p>
          <w:p w:rsidR="004E0386" w:rsidRPr="003E487F" w:rsidRDefault="004E0386" w:rsidP="007A70D6">
            <w:pPr>
              <w:autoSpaceDE w:val="0"/>
              <w:autoSpaceDN w:val="0"/>
              <w:adjustRightInd w:val="0"/>
              <w:spacing w:after="18"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Ayarlanabilir teflon basıncı mevcut olmalıdır.</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2 aşamalı monte sistemi bulunmalıdır.</w:t>
            </w:r>
          </w:p>
          <w:p w:rsidR="004E0386" w:rsidRPr="003E487F" w:rsidRDefault="004E038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Sayayı sabitleyen yan yastıklar bulunmalıdır.</w:t>
            </w:r>
          </w:p>
          <w:p w:rsidR="004E0386" w:rsidRPr="003E487F" w:rsidRDefault="004E038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 xml:space="preserve">Yanların çok pistonlu pnömatik bir sistem ve çok yönlü </w:t>
            </w:r>
            <w:r w:rsidRPr="003E487F">
              <w:rPr>
                <w:rFonts w:ascii="Times New Roman" w:hAnsi="Times New Roman" w:cs="Times New Roman"/>
                <w:b/>
                <w:bCs/>
                <w:color w:val="000000"/>
                <w:sz w:val="24"/>
                <w:szCs w:val="24"/>
              </w:rPr>
              <w:t xml:space="preserve">yan yastıklarla </w:t>
            </w:r>
            <w:r w:rsidRPr="003E487F">
              <w:rPr>
                <w:rFonts w:ascii="Times New Roman" w:hAnsi="Times New Roman" w:cs="Times New Roman"/>
                <w:color w:val="000000"/>
                <w:sz w:val="24"/>
                <w:szCs w:val="24"/>
              </w:rPr>
              <w:t>mükemmel bir şekilde kapatılmasını sağlayabilmelidir.</w:t>
            </w:r>
          </w:p>
          <w:p w:rsidR="004E0386" w:rsidRPr="003E487F" w:rsidRDefault="004E038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Ergonomik dizlik kumanda sistemi(Anti-Stress) bulunmalıdır.</w:t>
            </w:r>
          </w:p>
          <w:p w:rsidR="004E0386" w:rsidRPr="003E487F" w:rsidRDefault="0098572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Termoplastik Şerit İlaç</w:t>
            </w:r>
            <w:r w:rsidR="004E0386" w:rsidRPr="003E487F">
              <w:rPr>
                <w:rFonts w:ascii="Times New Roman" w:hAnsi="Times New Roman" w:cs="Times New Roman"/>
                <w:color w:val="000000"/>
                <w:sz w:val="24"/>
                <w:szCs w:val="24"/>
              </w:rPr>
              <w:t xml:space="preserve"> veya önceden uygulanmak suretiyle neopren poliüretan veya su bazlı ilaçlar ile çalışabilme özelliği mevcut olmal</w:t>
            </w:r>
            <w:r w:rsidR="002316CD" w:rsidRPr="003E487F">
              <w:rPr>
                <w:rFonts w:ascii="Times New Roman" w:hAnsi="Times New Roman" w:cs="Times New Roman"/>
                <w:color w:val="000000"/>
                <w:sz w:val="24"/>
                <w:szCs w:val="24"/>
              </w:rPr>
              <w:t>ı</w:t>
            </w:r>
            <w:r w:rsidR="004E0386" w:rsidRPr="003E487F">
              <w:rPr>
                <w:rFonts w:ascii="Times New Roman" w:hAnsi="Times New Roman" w:cs="Times New Roman"/>
                <w:color w:val="000000"/>
                <w:sz w:val="24"/>
                <w:szCs w:val="24"/>
              </w:rPr>
              <w:t>dır.</w:t>
            </w:r>
            <w:r w:rsidR="004E0386" w:rsidRPr="003E487F">
              <w:rPr>
                <w:rFonts w:ascii="Times New Roman" w:hAnsi="Times New Roman" w:cs="Times New Roman"/>
                <w:b/>
                <w:bCs/>
                <w:color w:val="000000"/>
                <w:sz w:val="24"/>
                <w:szCs w:val="24"/>
              </w:rPr>
              <w:t xml:space="preserve"> </w:t>
            </w:r>
            <w:r w:rsidR="004E0386" w:rsidRPr="003E487F">
              <w:rPr>
                <w:rFonts w:ascii="Times New Roman" w:hAnsi="Times New Roman" w:cs="Times New Roman"/>
                <w:color w:val="000000"/>
                <w:sz w:val="24"/>
                <w:szCs w:val="24"/>
              </w:rPr>
              <w:t xml:space="preserve">Kapasite: 220 çift/1 saat </w:t>
            </w:r>
            <w:r w:rsidR="002316CD" w:rsidRPr="003E487F">
              <w:rPr>
                <w:rFonts w:ascii="Times New Roman" w:hAnsi="Times New Roman" w:cs="Times New Roman"/>
                <w:color w:val="000000"/>
                <w:sz w:val="24"/>
                <w:szCs w:val="24"/>
              </w:rPr>
              <w:t>/</w:t>
            </w:r>
            <w:r w:rsidRPr="003E487F">
              <w:rPr>
                <w:rFonts w:ascii="Times New Roman" w:hAnsi="Times New Roman" w:cs="Times New Roman"/>
                <w:color w:val="000000"/>
                <w:sz w:val="24"/>
                <w:szCs w:val="24"/>
              </w:rPr>
              <w:t>minimum</w:t>
            </w:r>
          </w:p>
          <w:p w:rsidR="002316CD" w:rsidRPr="003E487F" w:rsidRDefault="002316CD"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Yeni ve kullanılmamış olmalıdır ve m</w:t>
            </w:r>
            <w:r w:rsidR="004E0386" w:rsidRPr="003E487F">
              <w:rPr>
                <w:rFonts w:ascii="Times New Roman" w:hAnsi="Times New Roman" w:cs="Times New Roman"/>
                <w:color w:val="000000"/>
                <w:sz w:val="24"/>
                <w:szCs w:val="24"/>
              </w:rPr>
              <w:t xml:space="preserve">enşei İtalyandır. </w:t>
            </w:r>
          </w:p>
          <w:p w:rsidR="004E0386" w:rsidRPr="003E487F" w:rsidRDefault="004E0386" w:rsidP="007A70D6">
            <w:pPr>
              <w:autoSpaceDE w:val="0"/>
              <w:autoSpaceDN w:val="0"/>
              <w:adjustRightInd w:val="0"/>
              <w:spacing w:after="15"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UNI EN ISO 9001:2008 üretim standardı sertifikaları bulunmalıdır.</w:t>
            </w:r>
          </w:p>
          <w:p w:rsidR="004E0386" w:rsidRPr="003E487F" w:rsidRDefault="004E0386" w:rsidP="007A70D6">
            <w:pPr>
              <w:autoSpaceDE w:val="0"/>
              <w:autoSpaceDN w:val="0"/>
              <w:adjustRightInd w:val="0"/>
              <w:spacing w:after="0" w:line="240" w:lineRule="auto"/>
              <w:rPr>
                <w:rFonts w:ascii="Times New Roman" w:hAnsi="Times New Roman" w:cs="Times New Roman"/>
                <w:color w:val="000000"/>
                <w:sz w:val="24"/>
                <w:szCs w:val="24"/>
              </w:rPr>
            </w:pPr>
            <w:r w:rsidRPr="003E487F">
              <w:rPr>
                <w:rFonts w:ascii="Times New Roman" w:hAnsi="Times New Roman" w:cs="Times New Roman"/>
                <w:color w:val="000000"/>
                <w:sz w:val="24"/>
                <w:szCs w:val="24"/>
              </w:rPr>
              <w:t>CE normlarına uygun olmalı, CE plakası ile işaretlenmiş olmalıdır.</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lastRenderedPageBreak/>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4</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Dürt Kanallı Buharlı Sıcak Fırın:</w:t>
            </w:r>
          </w:p>
          <w:p w:rsidR="004E0386" w:rsidRPr="003E487F" w:rsidRDefault="004E0386" w:rsidP="007A70D6">
            <w:pPr>
              <w:pStyle w:val="Default"/>
            </w:pPr>
            <w:r w:rsidRPr="003E487F">
              <w:t xml:space="preserve"> Monte edilmiş ayakkabının kalıp üzerinde sabitlenmesini sağlar. </w:t>
            </w:r>
          </w:p>
          <w:p w:rsidR="004E0386" w:rsidRPr="003E487F" w:rsidRDefault="004E0386" w:rsidP="007A70D6">
            <w:pPr>
              <w:pStyle w:val="Default"/>
              <w:spacing w:after="27"/>
            </w:pPr>
            <w:r w:rsidRPr="003E487F">
              <w:rPr>
                <w:b/>
                <w:bCs/>
              </w:rPr>
              <w:t xml:space="preserve"> </w:t>
            </w:r>
            <w:r w:rsidRPr="003E487F">
              <w:t>4 Kanallı olmalıdır.</w:t>
            </w:r>
          </w:p>
          <w:p w:rsidR="004E0386" w:rsidRPr="003E487F" w:rsidRDefault="004E0386" w:rsidP="007A70D6">
            <w:pPr>
              <w:pStyle w:val="Default"/>
              <w:spacing w:after="27"/>
            </w:pPr>
            <w:r w:rsidRPr="003E487F">
              <w:rPr>
                <w:b/>
                <w:bCs/>
              </w:rPr>
              <w:t xml:space="preserve"> </w:t>
            </w:r>
            <w:r w:rsidRPr="003E487F">
              <w:t>% 30 Elektrik Tasarrufu Sağlayan “ POWER SAVE ” Sistemi bulunmalıdır.</w:t>
            </w:r>
          </w:p>
          <w:p w:rsidR="004E0386" w:rsidRPr="003E487F" w:rsidRDefault="004E0386" w:rsidP="007A70D6">
            <w:pPr>
              <w:pStyle w:val="Default"/>
              <w:spacing w:after="27"/>
            </w:pPr>
            <w:r w:rsidRPr="003E487F">
              <w:rPr>
                <w:b/>
                <w:bCs/>
              </w:rPr>
              <w:t xml:space="preserve"> </w:t>
            </w:r>
            <w:r w:rsidRPr="003E487F">
              <w:t>Güçlü Isı İzolasyonu ve Yeni Isıtma Elemanları mevcut olmalıdır.</w:t>
            </w:r>
          </w:p>
          <w:p w:rsidR="004E0386" w:rsidRPr="003E487F" w:rsidRDefault="004E0386" w:rsidP="007A70D6">
            <w:pPr>
              <w:pStyle w:val="Default"/>
              <w:spacing w:after="27"/>
            </w:pPr>
            <w:r w:rsidRPr="003E487F">
              <w:rPr>
                <w:b/>
                <w:bCs/>
              </w:rPr>
              <w:t xml:space="preserve"> </w:t>
            </w:r>
            <w:r w:rsidRPr="003E487F">
              <w:t>Paslanmaz Çelikten Isı Odası bulunmalıdır.</w:t>
            </w:r>
          </w:p>
          <w:p w:rsidR="004E0386" w:rsidRPr="003E487F" w:rsidRDefault="004E0386" w:rsidP="007A70D6">
            <w:pPr>
              <w:pStyle w:val="Default"/>
              <w:spacing w:after="27"/>
            </w:pPr>
            <w:r w:rsidRPr="003E487F">
              <w:t>Ayarlanabilir taşıyıcı bant hızı 1’- 10’’</w:t>
            </w:r>
            <w:r w:rsidR="00985726" w:rsidRPr="003E487F">
              <w:t xml:space="preserve"> arasında</w:t>
            </w:r>
            <w:r w:rsidRPr="003E487F">
              <w:t xml:space="preserve"> olmalıdır.</w:t>
            </w:r>
          </w:p>
          <w:p w:rsidR="004E0386" w:rsidRPr="003E487F" w:rsidRDefault="004E0386" w:rsidP="007A70D6">
            <w:pPr>
              <w:pStyle w:val="Default"/>
              <w:spacing w:after="27"/>
            </w:pPr>
            <w:r w:rsidRPr="003E487F">
              <w:t>Elektronik Isı Kontrollü 200 dereceye kadar ayarlanabilmelidir.</w:t>
            </w:r>
          </w:p>
          <w:p w:rsidR="004E0386" w:rsidRPr="003E487F" w:rsidRDefault="004E0386" w:rsidP="007A70D6">
            <w:pPr>
              <w:pStyle w:val="Default"/>
              <w:spacing w:after="27"/>
            </w:pPr>
            <w:r w:rsidRPr="003E487F">
              <w:t>3000 cm3/ h</w:t>
            </w:r>
            <w:r w:rsidR="00985726" w:rsidRPr="003E487F">
              <w:t>’ e kadar</w:t>
            </w:r>
            <w:r w:rsidRPr="003E487F">
              <w:t xml:space="preserve"> buhar üretim kapasitesi mevcut olmalıdır.</w:t>
            </w:r>
          </w:p>
          <w:p w:rsidR="004E0386" w:rsidRPr="003E487F" w:rsidRDefault="004E0386" w:rsidP="007A70D6">
            <w:pPr>
              <w:pStyle w:val="Default"/>
            </w:pPr>
            <w:r w:rsidRPr="003E487F">
              <w:t>Ayarlanabilir işlem süresi olmalıdır.</w:t>
            </w:r>
          </w:p>
          <w:p w:rsidR="004E0386" w:rsidRPr="003E487F" w:rsidRDefault="004E0386" w:rsidP="007A70D6">
            <w:pPr>
              <w:pStyle w:val="Default"/>
              <w:rPr>
                <w:u w:val="single"/>
              </w:rPr>
            </w:pPr>
            <w:r w:rsidRPr="003E487F">
              <w:rPr>
                <w:u w:val="single"/>
              </w:rPr>
              <w:t>AÇIKLAMALAR:</w:t>
            </w:r>
          </w:p>
          <w:p w:rsidR="004E0386" w:rsidRPr="003E487F" w:rsidRDefault="004E0386" w:rsidP="007A70D6">
            <w:pPr>
              <w:pStyle w:val="Default"/>
            </w:pPr>
            <w:r w:rsidRPr="003E487F">
              <w:t xml:space="preserve">Üretim Kapasitesi: 2000 Çift / 8 saat. </w:t>
            </w:r>
            <w:r w:rsidR="00A83722" w:rsidRPr="003E487F">
              <w:t>/minumum</w:t>
            </w:r>
          </w:p>
          <w:p w:rsidR="004E0386" w:rsidRPr="003E487F" w:rsidRDefault="004E0386" w:rsidP="007A70D6">
            <w:pPr>
              <w:pStyle w:val="Default"/>
            </w:pPr>
            <w:r w:rsidRPr="003E487F">
              <w:t xml:space="preserve">Hava Tüketimi (6bar) :80 Lt./Dakika </w:t>
            </w:r>
            <w:r w:rsidR="00A83722" w:rsidRPr="003E487F">
              <w:t>/maksimum</w:t>
            </w:r>
          </w:p>
          <w:p w:rsidR="004E0386" w:rsidRPr="00ED115C" w:rsidRDefault="004E0386" w:rsidP="00ED115C">
            <w:pPr>
              <w:pStyle w:val="Default"/>
            </w:pPr>
            <w:r w:rsidRPr="003E487F">
              <w:t xml:space="preserve">Ölçüler: 95 X 230 X 154 cm. </w:t>
            </w:r>
            <w:r w:rsidR="00ED115C">
              <w:t>o</w:t>
            </w:r>
            <w:r w:rsidRPr="003E487F">
              <w:t>lmalıdır.</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5</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Paletli Aktivite Şoklama:</w:t>
            </w:r>
          </w:p>
          <w:p w:rsidR="004E0386" w:rsidRPr="003E487F" w:rsidRDefault="004E0386" w:rsidP="007A70D6">
            <w:pPr>
              <w:pStyle w:val="Default"/>
            </w:pPr>
            <w:r w:rsidRPr="003E487F">
              <w:t>Tabanın ayakkabıya yapıştırılmasında kullanılan yapıştırıcıların kullanım şartları gereği kuruması gerektiğinden; yapıştırıcıların içindeki uçucu maddelerin yok olmasını hızlandırıp üretimdeki sonraki aşamalara daha çabuk geçilmesini sağlar.</w:t>
            </w:r>
          </w:p>
          <w:p w:rsidR="004E0386" w:rsidRPr="003E487F" w:rsidRDefault="004E0386" w:rsidP="007A70D6">
            <w:pPr>
              <w:pStyle w:val="Default"/>
            </w:pPr>
            <w:r w:rsidRPr="003E487F">
              <w:t xml:space="preserve">İş Akışını hızlandırıp, üretim kapasitesini arttırır, Ayrıca üretimde kullanılan kalıp sayılarının da azalmasını ve mükemmel bir yapışmayı sağlar. </w:t>
            </w:r>
          </w:p>
          <w:p w:rsidR="004E0386" w:rsidRPr="003E487F" w:rsidRDefault="004E0386" w:rsidP="007A70D6">
            <w:pPr>
              <w:pStyle w:val="Default"/>
              <w:spacing w:after="27"/>
            </w:pPr>
            <w:r w:rsidRPr="003E487F">
              <w:t>Taşıyıcı Bantli tünel şeklinde çalışma sistemi bulunmalıdr.</w:t>
            </w:r>
          </w:p>
          <w:p w:rsidR="004E0386" w:rsidRPr="003E487F" w:rsidRDefault="004E0386" w:rsidP="007A70D6">
            <w:pPr>
              <w:pStyle w:val="Default"/>
              <w:spacing w:after="27"/>
            </w:pPr>
            <w:r w:rsidRPr="003E487F">
              <w:rPr>
                <w:b/>
                <w:bCs/>
              </w:rPr>
              <w:lastRenderedPageBreak/>
              <w:t xml:space="preserve"> </w:t>
            </w:r>
            <w:r w:rsidRPr="003E487F">
              <w:t>% 30 Elektrik Tasarrufu Sağlayan “ POWER SAVE ” Sistemi olmalıdır.</w:t>
            </w:r>
          </w:p>
          <w:p w:rsidR="004E0386" w:rsidRPr="003E487F" w:rsidRDefault="004E0386" w:rsidP="007A70D6">
            <w:pPr>
              <w:pStyle w:val="Default"/>
              <w:spacing w:after="27"/>
            </w:pPr>
            <w:r w:rsidRPr="003E487F">
              <w:rPr>
                <w:b/>
                <w:bCs/>
              </w:rPr>
              <w:t xml:space="preserve"> </w:t>
            </w:r>
            <w:r w:rsidRPr="003E487F">
              <w:t>Özel Quartz Isıtma Elemanları mevcut olmalıdır.</w:t>
            </w:r>
          </w:p>
          <w:p w:rsidR="004E0386" w:rsidRPr="003E487F" w:rsidRDefault="004E0386" w:rsidP="007A70D6">
            <w:pPr>
              <w:pStyle w:val="Default"/>
              <w:spacing w:after="27"/>
            </w:pPr>
            <w:r w:rsidRPr="003E487F">
              <w:rPr>
                <w:b/>
                <w:bCs/>
              </w:rPr>
              <w:t xml:space="preserve"> </w:t>
            </w:r>
            <w:r w:rsidRPr="003E487F">
              <w:t>Taban ve Ayakkabı için bağımsız ısı ayarı özelliği bulunmalıdır.</w:t>
            </w:r>
          </w:p>
          <w:p w:rsidR="004E0386" w:rsidRPr="003E487F" w:rsidRDefault="004E0386" w:rsidP="007A70D6">
            <w:pPr>
              <w:pStyle w:val="Default"/>
              <w:spacing w:after="27"/>
            </w:pPr>
            <w:r w:rsidRPr="003E487F">
              <w:rPr>
                <w:b/>
                <w:bCs/>
              </w:rPr>
              <w:t xml:space="preserve"> </w:t>
            </w:r>
            <w:r w:rsidRPr="003E487F">
              <w:t>Ayarlanabilir taşıyıcı bant hızı özelliğinin bulunması gerekmektir.</w:t>
            </w:r>
          </w:p>
          <w:p w:rsidR="004E0386" w:rsidRPr="003E487F" w:rsidRDefault="004E0386" w:rsidP="007A70D6">
            <w:pPr>
              <w:pStyle w:val="Default"/>
              <w:spacing w:after="27"/>
            </w:pPr>
            <w:r w:rsidRPr="003E487F">
              <w:rPr>
                <w:b/>
                <w:bCs/>
              </w:rPr>
              <w:t xml:space="preserve"> </w:t>
            </w:r>
            <w:r w:rsidRPr="003E487F">
              <w:t>Elektronik Isı Kontrollü bulunmalıdır.</w:t>
            </w:r>
          </w:p>
          <w:p w:rsidR="004E0386" w:rsidRPr="003E487F" w:rsidRDefault="004E0386" w:rsidP="007A70D6">
            <w:pPr>
              <w:pStyle w:val="Default"/>
              <w:spacing w:after="27"/>
            </w:pPr>
            <w:r w:rsidRPr="003E487F">
              <w:t>Tahliye borusu ile atık solvent çıkışı mevcut olmalıdır.</w:t>
            </w:r>
          </w:p>
          <w:p w:rsidR="004E0386" w:rsidRPr="003E487F" w:rsidRDefault="004E0386" w:rsidP="007A70D6">
            <w:pPr>
              <w:pStyle w:val="Default"/>
              <w:spacing w:after="27"/>
            </w:pPr>
            <w:r w:rsidRPr="003E487F">
              <w:t>Ayakkabı ve tabanın aşırı ısınmasını önleyen güvenlik sistemi bulunmalıdır.</w:t>
            </w:r>
          </w:p>
          <w:p w:rsidR="004E0386" w:rsidRPr="003E487F" w:rsidRDefault="004E0386" w:rsidP="007A70D6">
            <w:pPr>
              <w:pStyle w:val="Default"/>
            </w:pPr>
            <w:r w:rsidRPr="003E487F">
              <w:t>Ayarlanabilir işlem süresi olmalıdır.</w:t>
            </w:r>
          </w:p>
          <w:p w:rsidR="004E0386" w:rsidRPr="003E487F" w:rsidRDefault="004E0386" w:rsidP="007A70D6">
            <w:pPr>
              <w:pStyle w:val="Default"/>
            </w:pPr>
          </w:p>
          <w:p w:rsidR="004E0386" w:rsidRPr="003E487F" w:rsidRDefault="004E0386" w:rsidP="007A70D6">
            <w:pPr>
              <w:pStyle w:val="Default"/>
              <w:rPr>
                <w:u w:val="single"/>
              </w:rPr>
            </w:pPr>
            <w:r w:rsidRPr="003E487F">
              <w:rPr>
                <w:bCs/>
                <w:u w:val="single"/>
              </w:rPr>
              <w:t xml:space="preserve"> AÇIKLAMALAR:</w:t>
            </w:r>
          </w:p>
          <w:p w:rsidR="004E0386" w:rsidRPr="003E487F" w:rsidRDefault="004E0386" w:rsidP="007A70D6">
            <w:pPr>
              <w:pStyle w:val="Default"/>
            </w:pPr>
            <w:r w:rsidRPr="003E487F">
              <w:t xml:space="preserve">Üretim Kapasitesi:1500Çift / 8 saat. </w:t>
            </w:r>
            <w:r w:rsidR="00EE62BA" w:rsidRPr="003E487F">
              <w:t>/minumum</w:t>
            </w:r>
          </w:p>
          <w:p w:rsidR="004E0386" w:rsidRPr="003E487F" w:rsidRDefault="004E0386" w:rsidP="007A70D6">
            <w:pPr>
              <w:pStyle w:val="Default"/>
            </w:pPr>
            <w:r w:rsidRPr="003E487F">
              <w:t xml:space="preserve">Hava Tüketimi (6bar) :6 Lt./Dakika </w:t>
            </w:r>
            <w:r w:rsidR="00EE62BA" w:rsidRPr="003E487F">
              <w:t>/maksimum</w:t>
            </w:r>
          </w:p>
          <w:p w:rsidR="004E0386" w:rsidRPr="00ED115C" w:rsidRDefault="004E0386" w:rsidP="00ED115C">
            <w:pPr>
              <w:pStyle w:val="Default"/>
            </w:pPr>
            <w:r w:rsidRPr="003E487F">
              <w:t xml:space="preserve">Ölçüler:105 X 350 X 168 cm. </w:t>
            </w:r>
            <w:r w:rsidR="00EE62BA" w:rsidRPr="003E487F">
              <w:t>/maksimum</w:t>
            </w:r>
            <w:r w:rsidR="00ED115C">
              <w:t xml:space="preserve"> o</w:t>
            </w:r>
            <w:r w:rsidRPr="003E487F">
              <w:t>lmalıdır.</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lastRenderedPageBreak/>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6</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Gezer Kafa:</w:t>
            </w:r>
          </w:p>
          <w:p w:rsidR="004E0386" w:rsidRPr="003E487F" w:rsidRDefault="004E0386" w:rsidP="007A70D6">
            <w:pPr>
              <w:pStyle w:val="Default"/>
            </w:pPr>
            <w:r w:rsidRPr="003E487F">
              <w:t>Hidrolik sistem sahip olmalıdır.</w:t>
            </w:r>
          </w:p>
          <w:p w:rsidR="004E0386" w:rsidRPr="003E487F" w:rsidRDefault="004E0386" w:rsidP="007A70D6">
            <w:pPr>
              <w:pStyle w:val="Default"/>
              <w:spacing w:after="27"/>
            </w:pPr>
            <w:r w:rsidRPr="003E487F">
              <w:t>Kesim Kafası dinamik stop sistemi mevcut olmalıdır.</w:t>
            </w:r>
          </w:p>
          <w:p w:rsidR="004E0386" w:rsidRPr="003E487F" w:rsidRDefault="004E0386" w:rsidP="007A70D6">
            <w:pPr>
              <w:pStyle w:val="Default"/>
            </w:pPr>
            <w:r w:rsidRPr="003E487F">
              <w:t>Senkronize çalışan başlatma butonları ile çalışma güvenliğini sağlayacak özelikte olmalıdır.</w:t>
            </w:r>
          </w:p>
          <w:p w:rsidR="004E0386" w:rsidRPr="003E487F" w:rsidRDefault="004E0386" w:rsidP="007A70D6">
            <w:pPr>
              <w:pStyle w:val="Default"/>
            </w:pPr>
          </w:p>
          <w:p w:rsidR="004E0386" w:rsidRPr="003E487F" w:rsidRDefault="004E0386" w:rsidP="007A70D6">
            <w:pPr>
              <w:pStyle w:val="Default"/>
              <w:rPr>
                <w:u w:val="single"/>
              </w:rPr>
            </w:pPr>
            <w:r w:rsidRPr="003E487F">
              <w:rPr>
                <w:u w:val="single"/>
              </w:rPr>
              <w:t>AÇIKLAMALAR:</w:t>
            </w:r>
          </w:p>
          <w:p w:rsidR="004E0386" w:rsidRPr="003E487F" w:rsidRDefault="004E0386" w:rsidP="007A70D6">
            <w:pPr>
              <w:pStyle w:val="Default"/>
            </w:pPr>
            <w:r w:rsidRPr="003E487F">
              <w:t xml:space="preserve">Kesim Alanı: 1600 X500 mm. </w:t>
            </w:r>
            <w:r w:rsidR="000A5A57" w:rsidRPr="003E487F">
              <w:t>/maksimum</w:t>
            </w:r>
          </w:p>
          <w:p w:rsidR="004E0386" w:rsidRPr="003E487F" w:rsidRDefault="004E0386" w:rsidP="007A70D6">
            <w:pPr>
              <w:pStyle w:val="Default"/>
            </w:pPr>
            <w:r w:rsidRPr="003E487F">
              <w:t xml:space="preserve">Kesim Kafası Ölçüleri: 500X500 mm. </w:t>
            </w:r>
            <w:r w:rsidR="000A5A57" w:rsidRPr="003E487F">
              <w:t>/maksimum</w:t>
            </w:r>
          </w:p>
          <w:p w:rsidR="004E0386" w:rsidRPr="003E487F" w:rsidRDefault="000A5A57" w:rsidP="007A70D6">
            <w:pPr>
              <w:pStyle w:val="Default"/>
            </w:pPr>
            <w:r w:rsidRPr="003E487F">
              <w:t>Kafa Yüksekliği: 5mm -100 mm arasında</w:t>
            </w:r>
            <w:r w:rsidR="004E0386" w:rsidRPr="003E487F">
              <w:t xml:space="preserve"> ayarlanabilir </w:t>
            </w:r>
          </w:p>
          <w:p w:rsidR="004E0386" w:rsidRPr="003E487F" w:rsidRDefault="004E0386" w:rsidP="007A70D6">
            <w:pPr>
              <w:pStyle w:val="Default"/>
            </w:pPr>
            <w:r w:rsidRPr="003E487F">
              <w:t xml:space="preserve">Güç: 25 Ton </w:t>
            </w:r>
            <w:r w:rsidR="000A5A57" w:rsidRPr="003E487F">
              <w:t>/maksium</w:t>
            </w:r>
          </w:p>
          <w:p w:rsidR="004E0386" w:rsidRPr="003E487F" w:rsidRDefault="004E0386" w:rsidP="007A70D6">
            <w:pPr>
              <w:pStyle w:val="Default"/>
            </w:pPr>
            <w:r w:rsidRPr="003E487F">
              <w:t xml:space="preserve">Maksimum Açıklık: 143 mm. </w:t>
            </w:r>
          </w:p>
          <w:p w:rsidR="004E0386" w:rsidRPr="003E487F" w:rsidRDefault="004E0386" w:rsidP="007A70D6">
            <w:pPr>
              <w:pStyle w:val="Default"/>
            </w:pPr>
            <w:r w:rsidRPr="003E487F">
              <w:t xml:space="preserve">Pompa motoru: 2HP/1,47 kW </w:t>
            </w:r>
            <w:r w:rsidR="000A5A57" w:rsidRPr="003E487F">
              <w:t>/maksimum</w:t>
            </w:r>
          </w:p>
          <w:p w:rsidR="004E0386" w:rsidRPr="003E487F" w:rsidRDefault="004E0386" w:rsidP="007A70D6">
            <w:pPr>
              <w:pStyle w:val="Default"/>
            </w:pPr>
            <w:r w:rsidRPr="003E487F">
              <w:t xml:space="preserve">Kafa Motoru: 1 HP/0,735 kW </w:t>
            </w:r>
            <w:r w:rsidR="000A5A57" w:rsidRPr="003E487F">
              <w:t>/maksimum</w:t>
            </w:r>
          </w:p>
          <w:p w:rsidR="004E0386" w:rsidRPr="003E487F" w:rsidRDefault="004E0386" w:rsidP="007A70D6">
            <w:pPr>
              <w:pStyle w:val="Default"/>
            </w:pPr>
            <w:r w:rsidRPr="003E487F">
              <w:t xml:space="preserve">Kafa İniş Hızı: 85 mm./saniye </w:t>
            </w:r>
            <w:r w:rsidR="000A5A57" w:rsidRPr="003E487F">
              <w:t>/minimum</w:t>
            </w:r>
          </w:p>
          <w:p w:rsidR="004E0386" w:rsidRPr="003E487F" w:rsidRDefault="004E0386" w:rsidP="007A70D6">
            <w:pPr>
              <w:pStyle w:val="Default"/>
            </w:pPr>
            <w:r w:rsidRPr="003E487F">
              <w:t xml:space="preserve">Kafa Yer değiştirme hızı: 1,07 m/saniye </w:t>
            </w:r>
            <w:r w:rsidR="000A5A57" w:rsidRPr="003E487F">
              <w:t>/maksimum</w:t>
            </w:r>
          </w:p>
          <w:p w:rsidR="004E0386" w:rsidRPr="003E487F" w:rsidRDefault="004E0386" w:rsidP="007A70D6">
            <w:pPr>
              <w:pStyle w:val="Default"/>
            </w:pPr>
            <w:r w:rsidRPr="003E487F">
              <w:t xml:space="preserve">Hava Tüketimi (6bar) :11 Lt./Dakika </w:t>
            </w:r>
            <w:r w:rsidR="000A5A57" w:rsidRPr="003E487F">
              <w:t>/maksimum</w:t>
            </w:r>
          </w:p>
          <w:p w:rsidR="00ED115C" w:rsidRPr="00ED115C" w:rsidRDefault="004E0386" w:rsidP="00ED115C">
            <w:pPr>
              <w:pStyle w:val="Default"/>
            </w:pPr>
            <w:r w:rsidRPr="003E487F">
              <w:t xml:space="preserve">Ölçüler:1940 X 1400 X 2010 mm. </w:t>
            </w:r>
            <w:r w:rsidR="000A5A57" w:rsidRPr="003E487F">
              <w:t>/maksimum</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7</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Balonlu Üste Atma Presi:</w:t>
            </w:r>
          </w:p>
          <w:p w:rsidR="004E0386" w:rsidRPr="003E487F" w:rsidRDefault="004E0386" w:rsidP="007A70D6">
            <w:pPr>
              <w:pStyle w:val="Default"/>
              <w:spacing w:after="44"/>
            </w:pPr>
            <w:r w:rsidRPr="003E487F">
              <w:t>Çift Basınç Sistemi (Tek tek ayarlanabilir) özelliği mevcut olmalıdır.</w:t>
            </w:r>
          </w:p>
          <w:p w:rsidR="004E0386" w:rsidRPr="003E487F" w:rsidRDefault="004E0386" w:rsidP="007A70D6">
            <w:pPr>
              <w:pStyle w:val="Default"/>
              <w:spacing w:after="44"/>
            </w:pPr>
            <w:r w:rsidRPr="003E487F">
              <w:t xml:space="preserve"> 3 Program özelliğine sahip olmalıdır.</w:t>
            </w:r>
          </w:p>
          <w:p w:rsidR="004E0386" w:rsidRPr="003E487F" w:rsidRDefault="004E0386" w:rsidP="007A70D6">
            <w:pPr>
              <w:pStyle w:val="Default"/>
              <w:spacing w:after="44"/>
            </w:pPr>
            <w:r w:rsidRPr="003E487F">
              <w:t xml:space="preserve"> Manuel veya Otomatik çalışabilme özelliği bulunmalıdır.</w:t>
            </w:r>
          </w:p>
          <w:p w:rsidR="004E0386" w:rsidRPr="003E487F" w:rsidRDefault="004E0386" w:rsidP="007A70D6">
            <w:pPr>
              <w:pStyle w:val="Default"/>
              <w:spacing w:after="44"/>
            </w:pPr>
          </w:p>
          <w:p w:rsidR="004E0386" w:rsidRPr="003E487F" w:rsidRDefault="004E0386" w:rsidP="007A70D6">
            <w:pPr>
              <w:pStyle w:val="Default"/>
              <w:rPr>
                <w:u w:val="single"/>
              </w:rPr>
            </w:pPr>
            <w:r w:rsidRPr="003E487F">
              <w:rPr>
                <w:bCs/>
                <w:u w:val="single"/>
              </w:rPr>
              <w:t xml:space="preserve"> AÇIKLAMALAR:</w:t>
            </w:r>
          </w:p>
          <w:p w:rsidR="004E0386" w:rsidRPr="003E487F" w:rsidRDefault="004E0386" w:rsidP="007A70D6">
            <w:pPr>
              <w:pStyle w:val="Default"/>
            </w:pPr>
            <w:r w:rsidRPr="003E487F">
              <w:t xml:space="preserve">Üretim Kapasitesi: 100 çift/saat </w:t>
            </w:r>
            <w:r w:rsidR="009C0E37" w:rsidRPr="003E487F">
              <w:t>/minumum</w:t>
            </w:r>
          </w:p>
          <w:p w:rsidR="004E0386" w:rsidRPr="003E487F" w:rsidRDefault="004E0386" w:rsidP="007A70D6">
            <w:pPr>
              <w:pStyle w:val="Default"/>
            </w:pPr>
            <w:r w:rsidRPr="003E487F">
              <w:t xml:space="preserve">Güç: 0,09 kW </w:t>
            </w:r>
            <w:r w:rsidR="009C0E37" w:rsidRPr="003E487F">
              <w:t>/ maksimum</w:t>
            </w:r>
          </w:p>
          <w:p w:rsidR="004E0386" w:rsidRPr="003E487F" w:rsidRDefault="004E0386" w:rsidP="007A70D6">
            <w:pPr>
              <w:pStyle w:val="Default"/>
            </w:pPr>
            <w:r w:rsidRPr="003E487F">
              <w:t xml:space="preserve">Hava Tüketimi (6bar) :90 Lt./Dakika </w:t>
            </w:r>
            <w:r w:rsidR="009C0E37" w:rsidRPr="003E487F">
              <w:t>/maksimum</w:t>
            </w:r>
          </w:p>
          <w:p w:rsidR="004E0386" w:rsidRPr="003E487F" w:rsidRDefault="004E0386" w:rsidP="00ED115C">
            <w:pPr>
              <w:pStyle w:val="Default"/>
            </w:pPr>
            <w:r w:rsidRPr="003E487F">
              <w:t xml:space="preserve">Ölçüler:90 X 52 X 167 cm. </w:t>
            </w:r>
            <w:r w:rsidR="00BA04F1" w:rsidRPr="003E487F">
              <w:t>/maksimum</w:t>
            </w:r>
            <w:r w:rsidR="00ED115C">
              <w:t xml:space="preserve"> </w:t>
            </w:r>
            <w:r w:rsidR="00BA04F1" w:rsidRPr="003E487F">
              <w:t>o</w:t>
            </w:r>
            <w:r w:rsidRPr="003E487F">
              <w:t>lmalıdır.</w:t>
            </w:r>
          </w:p>
        </w:tc>
        <w:tc>
          <w:tcPr>
            <w:tcW w:w="1275" w:type="dxa"/>
            <w:vAlign w:val="center"/>
          </w:tcPr>
          <w:p w:rsidR="004E0386" w:rsidRPr="003E487F" w:rsidRDefault="007002BF" w:rsidP="007A70D6">
            <w:pPr>
              <w:spacing w:before="120" w:after="120" w:line="240" w:lineRule="auto"/>
              <w:rPr>
                <w:rFonts w:ascii="Times New Roman" w:hAnsi="Times New Roman" w:cs="Times New Roman"/>
                <w:b/>
                <w:sz w:val="24"/>
                <w:szCs w:val="24"/>
              </w:rPr>
            </w:pPr>
            <w:r>
              <w:rPr>
                <w:rFonts w:ascii="Times New Roman" w:hAnsi="Times New Roman" w:cs="Times New Roman"/>
                <w:b/>
                <w:sz w:val="24"/>
                <w:szCs w:val="24"/>
              </w:rPr>
              <w:t>2</w:t>
            </w:r>
            <w:r w:rsidR="004E0386" w:rsidRPr="003E487F">
              <w:rPr>
                <w:rFonts w:ascii="Times New Roman" w:hAnsi="Times New Roman" w:cs="Times New Roman"/>
                <w:b/>
                <w:sz w:val="24"/>
                <w:szCs w:val="24"/>
              </w:rPr>
              <w:t xml:space="preserve">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8</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Ütü Buhar:</w:t>
            </w:r>
          </w:p>
          <w:p w:rsidR="004E0386" w:rsidRPr="003E487F" w:rsidRDefault="004E0386" w:rsidP="007A70D6">
            <w:pPr>
              <w:pStyle w:val="Default"/>
            </w:pPr>
            <w:r w:rsidRPr="003E487F">
              <w:t xml:space="preserve"> Monte edilmiş ayakkabının sayası üzerindeki kırışıklıkların giderilmesini sağlamaktadır.</w:t>
            </w:r>
          </w:p>
          <w:p w:rsidR="004E0386" w:rsidRPr="003E487F" w:rsidRDefault="004E0386" w:rsidP="007A70D6">
            <w:pPr>
              <w:pStyle w:val="Default"/>
              <w:spacing w:after="44"/>
            </w:pPr>
            <w:r w:rsidRPr="003E487F">
              <w:t>Rulolu ütüleme özelliği mevcut olmalıdır.</w:t>
            </w:r>
          </w:p>
          <w:p w:rsidR="004E0386" w:rsidRPr="003E487F" w:rsidRDefault="004E0386" w:rsidP="007A70D6">
            <w:pPr>
              <w:pStyle w:val="Default"/>
              <w:spacing w:after="44"/>
            </w:pPr>
            <w:r w:rsidRPr="003E487F">
              <w:t>Döğüştürme Çekiçli özelliğe sahip olmalıdır.</w:t>
            </w:r>
          </w:p>
          <w:p w:rsidR="004E0386" w:rsidRPr="003E487F" w:rsidRDefault="004E0386" w:rsidP="007A70D6">
            <w:pPr>
              <w:pStyle w:val="Default"/>
              <w:spacing w:after="44"/>
            </w:pPr>
            <w:r w:rsidRPr="003E487F">
              <w:t>Digital göstergeli ısı ayarı olmalıdır.</w:t>
            </w:r>
          </w:p>
          <w:p w:rsidR="004E0386" w:rsidRPr="003E487F" w:rsidRDefault="004E0386" w:rsidP="007A70D6">
            <w:pPr>
              <w:pStyle w:val="Default"/>
              <w:spacing w:after="44"/>
            </w:pPr>
            <w:r w:rsidRPr="003E487F">
              <w:t>Stand-by düğmesi ile enerji tasarrufu bulunmalıdır.</w:t>
            </w:r>
          </w:p>
          <w:p w:rsidR="004E0386" w:rsidRPr="003E487F" w:rsidRDefault="004E0386" w:rsidP="007A70D6">
            <w:pPr>
              <w:pStyle w:val="Default"/>
              <w:spacing w:after="44"/>
            </w:pPr>
            <w:r w:rsidRPr="003E487F">
              <w:t xml:space="preserve"> % 30 enerji tasarrufu sağlayan </w:t>
            </w:r>
            <w:r w:rsidR="00D2514D" w:rsidRPr="003E487F">
              <w:t>“</w:t>
            </w:r>
            <w:r w:rsidRPr="003E487F">
              <w:t>P</w:t>
            </w:r>
            <w:r w:rsidR="00D2514D" w:rsidRPr="003E487F">
              <w:t>ower</w:t>
            </w:r>
            <w:r w:rsidRPr="003E487F">
              <w:t xml:space="preserve"> S</w:t>
            </w:r>
            <w:r w:rsidR="00D2514D" w:rsidRPr="003E487F">
              <w:t>ave”</w:t>
            </w:r>
            <w:r w:rsidRPr="003E487F">
              <w:t xml:space="preserve"> sitemi bulunmalıdır.</w:t>
            </w:r>
          </w:p>
          <w:p w:rsidR="004E0386" w:rsidRPr="003E487F" w:rsidRDefault="004E0386" w:rsidP="007A70D6">
            <w:pPr>
              <w:pStyle w:val="Default"/>
              <w:spacing w:after="44"/>
            </w:pPr>
            <w:r w:rsidRPr="003E487F">
              <w:t xml:space="preserve"> Sıcak hava ve buharlı çalışma özelliği mevcut olmalıdır.</w:t>
            </w:r>
          </w:p>
          <w:p w:rsidR="004E0386" w:rsidRPr="003E487F" w:rsidRDefault="004E0386" w:rsidP="007A70D6">
            <w:pPr>
              <w:pStyle w:val="Default"/>
              <w:spacing w:after="44"/>
            </w:pPr>
            <w:r w:rsidRPr="003E487F">
              <w:t xml:space="preserve"> Vibrasyon çekici kuvveti ayarlanabilir özellikte olmalıdır.</w:t>
            </w:r>
          </w:p>
          <w:p w:rsidR="004E0386" w:rsidRPr="003E487F" w:rsidRDefault="004E0386" w:rsidP="007A70D6">
            <w:pPr>
              <w:pStyle w:val="Default"/>
            </w:pPr>
            <w:r w:rsidRPr="003E487F">
              <w:t xml:space="preserve"> Pedal ile sadece buhar ile çalışabilme özelliği ve çift rulo ile ayarlanabilir hava çıkış hızı olmalıdır.</w:t>
            </w:r>
          </w:p>
          <w:p w:rsidR="004E0386" w:rsidRPr="003E487F" w:rsidRDefault="004E0386" w:rsidP="007A70D6">
            <w:pPr>
              <w:pStyle w:val="Default"/>
            </w:pPr>
          </w:p>
          <w:p w:rsidR="004E0386" w:rsidRPr="003E487F" w:rsidRDefault="004E0386" w:rsidP="007A70D6">
            <w:pPr>
              <w:pStyle w:val="Default"/>
              <w:rPr>
                <w:u w:val="single"/>
              </w:rPr>
            </w:pPr>
            <w:r w:rsidRPr="003E487F">
              <w:rPr>
                <w:u w:val="single"/>
              </w:rPr>
              <w:t>AÇIKLAMALAR:</w:t>
            </w:r>
          </w:p>
          <w:p w:rsidR="004E0386" w:rsidRPr="003E487F" w:rsidRDefault="004E0386" w:rsidP="007A70D6">
            <w:pPr>
              <w:pStyle w:val="Default"/>
            </w:pPr>
            <w:r w:rsidRPr="003E487F">
              <w:t xml:space="preserve">Üretim Kapasitesi: 200 çift/saat </w:t>
            </w:r>
            <w:r w:rsidR="005A03FA" w:rsidRPr="003E487F">
              <w:t>/minumum</w:t>
            </w:r>
          </w:p>
          <w:p w:rsidR="004E0386" w:rsidRPr="003E487F" w:rsidRDefault="004E0386" w:rsidP="007A70D6">
            <w:pPr>
              <w:pStyle w:val="Default"/>
            </w:pPr>
            <w:r w:rsidRPr="003E487F">
              <w:t xml:space="preserve">Hava Tüketimi (6bar) :40 Lt./Dakika </w:t>
            </w:r>
            <w:r w:rsidR="005A03FA" w:rsidRPr="003E487F">
              <w:t>/maksimum</w:t>
            </w:r>
          </w:p>
          <w:p w:rsidR="004E0386" w:rsidRPr="003E487F" w:rsidRDefault="004E0386" w:rsidP="007A70D6">
            <w:pPr>
              <w:pStyle w:val="Default"/>
            </w:pPr>
            <w:r w:rsidRPr="003E487F">
              <w:t xml:space="preserve">Ölçüler: 44 X 71 X 168 cm. </w:t>
            </w:r>
            <w:r w:rsidR="005A03FA" w:rsidRPr="003E487F">
              <w:t>/maksimum</w:t>
            </w:r>
          </w:p>
          <w:p w:rsidR="004E0386" w:rsidRPr="003E487F" w:rsidRDefault="004E0386" w:rsidP="007A70D6">
            <w:pPr>
              <w:tabs>
                <w:tab w:val="left" w:pos="3944"/>
              </w:tabs>
              <w:spacing w:before="120" w:after="120" w:line="240" w:lineRule="auto"/>
              <w:rPr>
                <w:rFonts w:ascii="Times New Roman" w:hAnsi="Times New Roman" w:cs="Times New Roman"/>
                <w:b/>
                <w:sz w:val="24"/>
                <w:szCs w:val="24"/>
                <w:u w:val="single"/>
              </w:rPr>
            </w:pPr>
            <w:r w:rsidRPr="003E487F">
              <w:rPr>
                <w:rFonts w:ascii="Times New Roman" w:hAnsi="Times New Roman" w:cs="Times New Roman"/>
                <w:sz w:val="24"/>
                <w:szCs w:val="24"/>
              </w:rPr>
              <w:t>Elektrik: 7 kW</w:t>
            </w:r>
            <w:r w:rsidR="00786EF9" w:rsidRPr="003E487F">
              <w:rPr>
                <w:rFonts w:ascii="Times New Roman" w:hAnsi="Times New Roman" w:cs="Times New Roman"/>
                <w:sz w:val="24"/>
                <w:szCs w:val="24"/>
              </w:rPr>
              <w:t>’ e kadar</w:t>
            </w:r>
            <w:r w:rsidRPr="003E487F">
              <w:rPr>
                <w:rFonts w:ascii="Times New Roman" w:hAnsi="Times New Roman" w:cs="Times New Roman"/>
                <w:sz w:val="24"/>
                <w:szCs w:val="24"/>
              </w:rPr>
              <w:t xml:space="preserve"> olmalıdır.</w:t>
            </w:r>
            <w:r w:rsidR="00715642" w:rsidRPr="003E487F">
              <w:rPr>
                <w:rFonts w:ascii="Times New Roman" w:hAnsi="Times New Roman" w:cs="Times New Roman"/>
                <w:sz w:val="24"/>
                <w:szCs w:val="24"/>
              </w:rPr>
              <w:tab/>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Adet</w:t>
            </w:r>
          </w:p>
        </w:tc>
      </w:tr>
      <w:tr w:rsidR="004E0386" w:rsidRPr="003E487F" w:rsidTr="004130CB">
        <w:tc>
          <w:tcPr>
            <w:tcW w:w="995" w:type="dxa"/>
          </w:tcPr>
          <w:p w:rsidR="004E0386" w:rsidRPr="003E487F" w:rsidRDefault="004E0386" w:rsidP="007A70D6">
            <w:pPr>
              <w:spacing w:before="120" w:after="120"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t>9</w:t>
            </w:r>
          </w:p>
        </w:tc>
        <w:tc>
          <w:tcPr>
            <w:tcW w:w="7510" w:type="dxa"/>
          </w:tcPr>
          <w:p w:rsidR="004E0386" w:rsidRPr="003E487F" w:rsidRDefault="004E0386" w:rsidP="007A70D6">
            <w:pPr>
              <w:spacing w:before="120" w:after="120" w:line="240" w:lineRule="auto"/>
              <w:rPr>
                <w:rFonts w:ascii="Times New Roman" w:hAnsi="Times New Roman" w:cs="Times New Roman"/>
                <w:b/>
                <w:sz w:val="24"/>
                <w:szCs w:val="24"/>
                <w:u w:val="single"/>
              </w:rPr>
            </w:pPr>
            <w:r w:rsidRPr="003E487F">
              <w:rPr>
                <w:rFonts w:ascii="Times New Roman" w:hAnsi="Times New Roman" w:cs="Times New Roman"/>
                <w:b/>
                <w:sz w:val="24"/>
                <w:szCs w:val="24"/>
                <w:u w:val="single"/>
              </w:rPr>
              <w:t>Saya Tırpan:</w:t>
            </w:r>
          </w:p>
          <w:p w:rsidR="004E0386" w:rsidRPr="003E487F" w:rsidRDefault="004E0386" w:rsidP="007A70D6">
            <w:pPr>
              <w:pStyle w:val="Default"/>
            </w:pPr>
            <w:r w:rsidRPr="003E487F">
              <w:t xml:space="preserve"> Sayanın burun </w:t>
            </w:r>
            <w:r w:rsidR="00715642" w:rsidRPr="003E487F">
              <w:t>montesine</w:t>
            </w:r>
            <w:r w:rsidRPr="003E487F">
              <w:t xml:space="preserve"> hazırlanmasını ve inceltilmesini sağlamaktır.</w:t>
            </w:r>
          </w:p>
          <w:p w:rsidR="004E0386" w:rsidRPr="003E487F" w:rsidRDefault="004E0386" w:rsidP="007A70D6">
            <w:pPr>
              <w:pStyle w:val="Default"/>
              <w:spacing w:after="44"/>
            </w:pPr>
            <w:r w:rsidRPr="003E487F">
              <w:t xml:space="preserve"> Telli kauçuk tırpan ruloları ile çalışma özelliğine sahip olmalıdır.</w:t>
            </w:r>
          </w:p>
          <w:p w:rsidR="004E0386" w:rsidRPr="003E487F" w:rsidRDefault="004E0386" w:rsidP="007A70D6">
            <w:pPr>
              <w:pStyle w:val="Default"/>
            </w:pPr>
            <w:r w:rsidRPr="003E487F">
              <w:t xml:space="preserve"> Mobil Taşıyıcı özelliği mevcut olmalıdır.</w:t>
            </w:r>
          </w:p>
          <w:p w:rsidR="004E0386" w:rsidRPr="003E487F" w:rsidRDefault="004E0386" w:rsidP="007A70D6">
            <w:pPr>
              <w:pStyle w:val="Default"/>
            </w:pPr>
          </w:p>
          <w:p w:rsidR="004E0386" w:rsidRPr="003E487F" w:rsidRDefault="004E0386" w:rsidP="007A70D6">
            <w:pPr>
              <w:pStyle w:val="Default"/>
              <w:rPr>
                <w:u w:val="single"/>
              </w:rPr>
            </w:pPr>
            <w:r w:rsidRPr="003E487F">
              <w:rPr>
                <w:u w:val="single"/>
              </w:rPr>
              <w:t>AÇIKLAMALAR:</w:t>
            </w:r>
          </w:p>
          <w:p w:rsidR="004E0386" w:rsidRPr="003E487F" w:rsidRDefault="004E0386" w:rsidP="00ED115C">
            <w:pPr>
              <w:pStyle w:val="Default"/>
              <w:rPr>
                <w:b/>
                <w:u w:val="single"/>
              </w:rPr>
            </w:pPr>
            <w:r w:rsidRPr="003E487F">
              <w:t xml:space="preserve">Ölçüler:60 X 50 X 145 cm. </w:t>
            </w:r>
            <w:r w:rsidR="00211EFC" w:rsidRPr="003E487F">
              <w:t>/maksimum</w:t>
            </w:r>
          </w:p>
        </w:tc>
        <w:tc>
          <w:tcPr>
            <w:tcW w:w="1275" w:type="dxa"/>
            <w:vAlign w:val="center"/>
          </w:tcPr>
          <w:p w:rsidR="004E0386" w:rsidRPr="003E487F" w:rsidRDefault="004E0386" w:rsidP="007A70D6">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Adet</w:t>
            </w:r>
          </w:p>
        </w:tc>
      </w:tr>
    </w:tbl>
    <w:p w:rsidR="00476F1C" w:rsidRDefault="00476F1C" w:rsidP="007A70D6">
      <w:pPr>
        <w:spacing w:before="120" w:after="120" w:line="240" w:lineRule="auto"/>
        <w:jc w:val="both"/>
        <w:rPr>
          <w:rFonts w:ascii="Times New Roman" w:hAnsi="Times New Roman" w:cs="Times New Roman"/>
          <w:b/>
          <w:sz w:val="24"/>
          <w:szCs w:val="24"/>
        </w:rPr>
      </w:pPr>
    </w:p>
    <w:p w:rsidR="00476F1C" w:rsidRDefault="00476F1C" w:rsidP="007A70D6">
      <w:pPr>
        <w:spacing w:before="120" w:after="120" w:line="240" w:lineRule="auto"/>
        <w:jc w:val="both"/>
        <w:rPr>
          <w:rFonts w:ascii="Times New Roman" w:hAnsi="Times New Roman" w:cs="Times New Roman"/>
          <w:b/>
          <w:sz w:val="24"/>
          <w:szCs w:val="24"/>
        </w:rPr>
      </w:pPr>
    </w:p>
    <w:p w:rsidR="004E0386" w:rsidRPr="006C1B77"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3. Alet, aksesuar ve gerekli diğer kalemler:</w:t>
      </w:r>
      <w:r w:rsidRPr="00546C8D">
        <w:rPr>
          <w:rFonts w:ascii="Times New Roman" w:hAnsi="Times New Roman" w:cs="Times New Roman"/>
          <w:sz w:val="24"/>
          <w:szCs w:val="24"/>
        </w:rPr>
        <w:t xml:space="preserve"> Kurulacak Makineler gerekli alet aksesuar ve diğer kalemler yüklenici tarafından temin edilmelidir.</w:t>
      </w: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 xml:space="preserve">4. Garanti Koşulları: </w:t>
      </w:r>
      <w:r w:rsidRPr="00546C8D">
        <w:rPr>
          <w:rFonts w:ascii="Times New Roman" w:hAnsi="Times New Roman" w:cs="Times New Roman"/>
          <w:sz w:val="24"/>
          <w:szCs w:val="24"/>
        </w:rPr>
        <w:t xml:space="preserve">Makineler </w:t>
      </w:r>
      <w:r w:rsidR="00546C8D" w:rsidRPr="00546C8D">
        <w:rPr>
          <w:rFonts w:ascii="Times New Roman" w:hAnsi="Times New Roman" w:cs="Times New Roman"/>
          <w:sz w:val="24"/>
          <w:szCs w:val="24"/>
        </w:rPr>
        <w:t>1</w:t>
      </w:r>
      <w:r w:rsidRPr="00546C8D">
        <w:rPr>
          <w:rFonts w:ascii="Times New Roman" w:hAnsi="Times New Roman" w:cs="Times New Roman"/>
          <w:sz w:val="24"/>
          <w:szCs w:val="24"/>
        </w:rPr>
        <w:t xml:space="preserve"> yıl garantili olmalıdır. </w:t>
      </w:r>
    </w:p>
    <w:p w:rsidR="004E0386" w:rsidRPr="003E487F" w:rsidRDefault="004E0386" w:rsidP="007A70D6">
      <w:pPr>
        <w:spacing w:before="120" w:after="120" w:line="240" w:lineRule="auto"/>
        <w:jc w:val="both"/>
        <w:rPr>
          <w:rFonts w:ascii="Times New Roman" w:hAnsi="Times New Roman" w:cs="Times New Roman"/>
          <w:b/>
          <w:color w:val="FF0000"/>
          <w:sz w:val="24"/>
          <w:szCs w:val="24"/>
        </w:rPr>
      </w:pPr>
      <w:r w:rsidRPr="00546C8D">
        <w:rPr>
          <w:rFonts w:ascii="Times New Roman" w:hAnsi="Times New Roman" w:cs="Times New Roman"/>
          <w:b/>
          <w:sz w:val="24"/>
          <w:szCs w:val="24"/>
        </w:rPr>
        <w:t xml:space="preserve">5. Montaj ve Bakım-Onarım Hizmetleri: </w:t>
      </w:r>
      <w:r w:rsidRPr="00546C8D">
        <w:rPr>
          <w:rFonts w:ascii="Times New Roman" w:hAnsi="Times New Roman" w:cs="Times New Roman"/>
          <w:sz w:val="24"/>
          <w:szCs w:val="24"/>
        </w:rPr>
        <w:t>Tüm montaj ve garanti kapsamında bakım onarım yüklenici firmaya ait olmalıdır.</w:t>
      </w:r>
    </w:p>
    <w:p w:rsidR="004E0386" w:rsidRPr="00476F1C" w:rsidRDefault="004E0386" w:rsidP="00476F1C">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6. Gerekli Yedek Parçalar:</w:t>
      </w:r>
      <w:r w:rsidRPr="00546C8D">
        <w:rPr>
          <w:rFonts w:ascii="Times New Roman" w:hAnsi="Times New Roman" w:cs="Times New Roman"/>
          <w:sz w:val="24"/>
          <w:szCs w:val="24"/>
        </w:rPr>
        <w:t xml:space="preserve"> Makineler gerekli tüm yedek parçaları, montajını yapan firma tarafından temin edilmelidir.</w:t>
      </w:r>
      <w:r w:rsidR="006C1B77">
        <w:rPr>
          <w:rFonts w:ascii="Times New Roman" w:hAnsi="Times New Roman" w:cs="Times New Roman"/>
          <w:b/>
          <w:color w:val="FF0000"/>
          <w:sz w:val="24"/>
          <w:szCs w:val="24"/>
        </w:rPr>
        <w:tab/>
      </w:r>
    </w:p>
    <w:p w:rsidR="004E0386" w:rsidRPr="00546C8D" w:rsidRDefault="004E0386" w:rsidP="007A70D6">
      <w:pPr>
        <w:spacing w:before="120" w:after="120" w:line="240" w:lineRule="auto"/>
        <w:jc w:val="both"/>
        <w:rPr>
          <w:rFonts w:ascii="Times New Roman" w:hAnsi="Times New Roman" w:cs="Times New Roman"/>
          <w:b/>
          <w:sz w:val="24"/>
          <w:szCs w:val="24"/>
        </w:rPr>
      </w:pPr>
      <w:r w:rsidRPr="00546C8D">
        <w:rPr>
          <w:rFonts w:ascii="Times New Roman" w:hAnsi="Times New Roman" w:cs="Times New Roman"/>
          <w:b/>
          <w:sz w:val="24"/>
          <w:szCs w:val="24"/>
        </w:rPr>
        <w:t>7. Kullanım Kılavuzu:</w:t>
      </w:r>
      <w:r w:rsidRPr="00546C8D">
        <w:rPr>
          <w:rFonts w:ascii="Times New Roman" w:hAnsi="Times New Roman" w:cs="Times New Roman"/>
          <w:sz w:val="24"/>
          <w:szCs w:val="24"/>
        </w:rPr>
        <w:t xml:space="preserve"> İş teslimi ve makine tesliminden sonra kullanım kılavuzları tarafımıza teslim edilerek ve yüklenici tarafından gerekli kullanma talimatı eğitimi verilmelidir.</w:t>
      </w:r>
    </w:p>
    <w:p w:rsidR="004E0386" w:rsidRPr="003E487F" w:rsidRDefault="004E0386" w:rsidP="007A70D6">
      <w:pPr>
        <w:spacing w:before="120" w:after="120" w:line="240" w:lineRule="auto"/>
        <w:jc w:val="both"/>
        <w:rPr>
          <w:rFonts w:ascii="Times New Roman" w:hAnsi="Times New Roman" w:cs="Times New Roman"/>
          <w:b/>
          <w:color w:val="FF0000"/>
          <w:sz w:val="24"/>
          <w:szCs w:val="24"/>
        </w:rPr>
      </w:pPr>
    </w:p>
    <w:p w:rsidR="004E0386" w:rsidRPr="00546C8D" w:rsidRDefault="004E0386" w:rsidP="007A70D6">
      <w:pPr>
        <w:spacing w:before="120" w:after="120" w:line="240" w:lineRule="auto"/>
        <w:jc w:val="both"/>
        <w:rPr>
          <w:rFonts w:ascii="Times New Roman" w:hAnsi="Times New Roman" w:cs="Times New Roman"/>
          <w:b/>
          <w:sz w:val="24"/>
          <w:szCs w:val="24"/>
        </w:rPr>
      </w:pPr>
      <w:r w:rsidRPr="00546C8D">
        <w:rPr>
          <w:rFonts w:ascii="Times New Roman" w:hAnsi="Times New Roman" w:cs="Times New Roman"/>
          <w:b/>
          <w:sz w:val="24"/>
          <w:szCs w:val="24"/>
        </w:rPr>
        <w:lastRenderedPageBreak/>
        <w:t>8.Diğer Hususlar:</w:t>
      </w:r>
    </w:p>
    <w:p w:rsidR="004E0386" w:rsidRPr="00546C8D" w:rsidRDefault="004E0386" w:rsidP="007A70D6">
      <w:pPr>
        <w:spacing w:before="120" w:after="120" w:line="240" w:lineRule="auto"/>
        <w:jc w:val="both"/>
        <w:rPr>
          <w:rFonts w:ascii="Times New Roman" w:hAnsi="Times New Roman" w:cs="Times New Roman"/>
          <w:b/>
          <w:sz w:val="24"/>
          <w:szCs w:val="24"/>
        </w:rPr>
      </w:pPr>
      <w:r w:rsidRPr="00546C8D">
        <w:rPr>
          <w:rFonts w:ascii="Times New Roman" w:hAnsi="Times New Roman" w:cs="Times New Roman"/>
          <w:b/>
          <w:sz w:val="24"/>
          <w:szCs w:val="24"/>
        </w:rPr>
        <w:t xml:space="preserve"> Ödemeye Dâhil Olan Durumlar,</w:t>
      </w: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sz w:val="24"/>
          <w:szCs w:val="24"/>
        </w:rPr>
        <w:t>Makine montaj ve çalıştırılması</w:t>
      </w:r>
    </w:p>
    <w:p w:rsidR="004E0386" w:rsidRPr="00546C8D" w:rsidRDefault="00546C8D"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sz w:val="24"/>
          <w:szCs w:val="24"/>
        </w:rPr>
        <w:t xml:space="preserve">Makine ve aksam için </w:t>
      </w:r>
      <w:r w:rsidR="004E0386" w:rsidRPr="00546C8D">
        <w:rPr>
          <w:rFonts w:ascii="Times New Roman" w:hAnsi="Times New Roman" w:cs="Times New Roman"/>
          <w:sz w:val="24"/>
          <w:szCs w:val="24"/>
        </w:rPr>
        <w:t xml:space="preserve"> </w:t>
      </w:r>
      <w:r w:rsidRPr="00546C8D">
        <w:rPr>
          <w:rFonts w:ascii="Times New Roman" w:hAnsi="Times New Roman" w:cs="Times New Roman"/>
          <w:sz w:val="24"/>
          <w:szCs w:val="24"/>
        </w:rPr>
        <w:t>1</w:t>
      </w:r>
      <w:r w:rsidR="004E0386" w:rsidRPr="00546C8D">
        <w:rPr>
          <w:rFonts w:ascii="Times New Roman" w:hAnsi="Times New Roman" w:cs="Times New Roman"/>
          <w:sz w:val="24"/>
          <w:szCs w:val="24"/>
        </w:rPr>
        <w:t>yıl garanti</w:t>
      </w:r>
    </w:p>
    <w:p w:rsidR="004E0386" w:rsidRPr="00546C8D" w:rsidRDefault="004E0386" w:rsidP="007A70D6">
      <w:pPr>
        <w:spacing w:before="120" w:after="120" w:line="240" w:lineRule="auto"/>
        <w:jc w:val="both"/>
        <w:rPr>
          <w:rFonts w:ascii="Times New Roman" w:hAnsi="Times New Roman" w:cs="Times New Roman"/>
          <w:sz w:val="24"/>
          <w:szCs w:val="24"/>
        </w:rPr>
      </w:pP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Teslim:</w:t>
      </w:r>
    </w:p>
    <w:p w:rsidR="004E0386" w:rsidRPr="00546C8D" w:rsidRDefault="004E0386" w:rsidP="007A70D6">
      <w:pPr>
        <w:spacing w:before="120" w:after="120" w:line="240" w:lineRule="auto"/>
        <w:jc w:val="both"/>
        <w:rPr>
          <w:rFonts w:ascii="Times New Roman" w:hAnsi="Times New Roman" w:cs="Times New Roman"/>
          <w:sz w:val="24"/>
          <w:szCs w:val="24"/>
        </w:rPr>
      </w:pPr>
      <w:r w:rsidRPr="00546C8D">
        <w:rPr>
          <w:rFonts w:ascii="Times New Roman" w:hAnsi="Times New Roman" w:cs="Times New Roman"/>
          <w:sz w:val="24"/>
          <w:szCs w:val="24"/>
        </w:rPr>
        <w:t>Sipariş onayından sonra 30 gün içerisinde teslim edilmelidir.</w:t>
      </w:r>
    </w:p>
    <w:p w:rsidR="004E0386" w:rsidRPr="00546C8D" w:rsidRDefault="004E0386" w:rsidP="007A70D6">
      <w:pPr>
        <w:overflowPunct w:val="0"/>
        <w:autoSpaceDE w:val="0"/>
        <w:autoSpaceDN w:val="0"/>
        <w:adjustRightInd w:val="0"/>
        <w:spacing w:after="120" w:line="240" w:lineRule="auto"/>
        <w:jc w:val="both"/>
        <w:textAlignment w:val="baseline"/>
        <w:rPr>
          <w:rFonts w:ascii="Times New Roman" w:hAnsi="Times New Roman" w:cs="Times New Roman"/>
          <w:b/>
          <w:sz w:val="24"/>
          <w:szCs w:val="24"/>
        </w:rPr>
      </w:pPr>
      <w:r w:rsidRPr="00546C8D">
        <w:rPr>
          <w:rFonts w:ascii="Times New Roman" w:hAnsi="Times New Roman" w:cs="Times New Roman"/>
          <w:b/>
          <w:sz w:val="24"/>
          <w:szCs w:val="24"/>
        </w:rPr>
        <w:t>Ödemeler:</w:t>
      </w:r>
    </w:p>
    <w:p w:rsidR="004E0386" w:rsidRPr="00546C8D" w:rsidRDefault="004E0386" w:rsidP="007A70D6">
      <w:pPr>
        <w:overflowPunct w:val="0"/>
        <w:autoSpaceDE w:val="0"/>
        <w:autoSpaceDN w:val="0"/>
        <w:adjustRightInd w:val="0"/>
        <w:spacing w:after="120" w:line="240" w:lineRule="auto"/>
        <w:jc w:val="both"/>
        <w:textAlignment w:val="baseline"/>
        <w:rPr>
          <w:rFonts w:ascii="Times New Roman" w:hAnsi="Times New Roman" w:cs="Times New Roman"/>
          <w:sz w:val="24"/>
          <w:szCs w:val="24"/>
        </w:rPr>
      </w:pPr>
      <w:r w:rsidRPr="00546C8D">
        <w:rPr>
          <w:rFonts w:ascii="Times New Roman" w:hAnsi="Times New Roman" w:cs="Times New Roman"/>
          <w:sz w:val="24"/>
          <w:szCs w:val="24"/>
        </w:rPr>
        <w:t>%30 Sözleşme anında,</w:t>
      </w:r>
    </w:p>
    <w:p w:rsidR="004E0386" w:rsidRPr="00546C8D" w:rsidRDefault="004E0386" w:rsidP="007A70D6">
      <w:pPr>
        <w:overflowPunct w:val="0"/>
        <w:autoSpaceDE w:val="0"/>
        <w:autoSpaceDN w:val="0"/>
        <w:adjustRightInd w:val="0"/>
        <w:spacing w:after="120" w:line="240" w:lineRule="auto"/>
        <w:jc w:val="both"/>
        <w:textAlignment w:val="baseline"/>
        <w:rPr>
          <w:rFonts w:ascii="Times New Roman" w:hAnsi="Times New Roman" w:cs="Times New Roman"/>
          <w:sz w:val="24"/>
          <w:szCs w:val="24"/>
        </w:rPr>
      </w:pPr>
      <w:r w:rsidRPr="00546C8D">
        <w:rPr>
          <w:rFonts w:ascii="Times New Roman" w:hAnsi="Times New Roman" w:cs="Times New Roman"/>
          <w:sz w:val="24"/>
          <w:szCs w:val="24"/>
        </w:rPr>
        <w:t>%30 Mal tesliminde,</w:t>
      </w:r>
    </w:p>
    <w:p w:rsidR="004E0386" w:rsidRPr="00546C8D" w:rsidRDefault="00476F1C" w:rsidP="007A70D6">
      <w:pPr>
        <w:overflowPunct w:val="0"/>
        <w:autoSpaceDE w:val="0"/>
        <w:autoSpaceDN w:val="0"/>
        <w:adjustRightInd w:val="0"/>
        <w:spacing w:after="120" w:line="240" w:lineRule="auto"/>
        <w:jc w:val="both"/>
        <w:textAlignment w:val="baseline"/>
        <w:rPr>
          <w:rFonts w:ascii="Times New Roman" w:hAnsi="Times New Roman" w:cs="Times New Roman"/>
          <w:b/>
          <w:sz w:val="24"/>
          <w:szCs w:val="24"/>
        </w:rPr>
      </w:pPr>
      <w:r>
        <w:rPr>
          <w:rFonts w:ascii="Times New Roman" w:hAnsi="Times New Roman" w:cs="Times New Roman"/>
          <w:sz w:val="24"/>
          <w:szCs w:val="24"/>
        </w:rPr>
        <w:t>%40 ürünün</w:t>
      </w:r>
      <w:r w:rsidR="00866D2E">
        <w:rPr>
          <w:rFonts w:ascii="Times New Roman" w:hAnsi="Times New Roman" w:cs="Times New Roman"/>
          <w:sz w:val="24"/>
          <w:szCs w:val="24"/>
        </w:rPr>
        <w:t xml:space="preserve"> 1 </w:t>
      </w:r>
      <w:r w:rsidR="004E0386" w:rsidRPr="00546C8D">
        <w:rPr>
          <w:rFonts w:ascii="Times New Roman" w:hAnsi="Times New Roman" w:cs="Times New Roman"/>
          <w:sz w:val="24"/>
          <w:szCs w:val="24"/>
        </w:rPr>
        <w:t>aylık üretiminde kullanılmasından sonra yapılacaktır.</w:t>
      </w: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4E0386" w:rsidRDefault="004E0386"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546C8D" w:rsidRDefault="00546C8D" w:rsidP="007A70D6">
      <w:pPr>
        <w:spacing w:line="240" w:lineRule="auto"/>
        <w:rPr>
          <w:rFonts w:ascii="Times New Roman" w:hAnsi="Times New Roman" w:cs="Times New Roman"/>
          <w:sz w:val="24"/>
          <w:szCs w:val="24"/>
        </w:rPr>
      </w:pPr>
    </w:p>
    <w:p w:rsidR="00D0465F" w:rsidRPr="003E487F" w:rsidRDefault="00D0465F" w:rsidP="007A70D6">
      <w:pPr>
        <w:spacing w:line="240" w:lineRule="auto"/>
        <w:rPr>
          <w:rFonts w:ascii="Times New Roman" w:hAnsi="Times New Roman" w:cs="Times New Roman"/>
          <w:sz w:val="24"/>
          <w:szCs w:val="24"/>
        </w:rPr>
      </w:pPr>
    </w:p>
    <w:p w:rsidR="004E0386" w:rsidRDefault="004E0386" w:rsidP="007A70D6">
      <w:pPr>
        <w:spacing w:line="240" w:lineRule="auto"/>
        <w:rPr>
          <w:rFonts w:ascii="Times New Roman" w:hAnsi="Times New Roman" w:cs="Times New Roman"/>
          <w:sz w:val="24"/>
          <w:szCs w:val="24"/>
        </w:rPr>
      </w:pPr>
    </w:p>
    <w:p w:rsidR="00C05BB4" w:rsidRPr="003E487F" w:rsidRDefault="00C05BB4" w:rsidP="00C05BB4">
      <w:pPr>
        <w:pageBreakBefore/>
        <w:spacing w:line="240" w:lineRule="auto"/>
        <w:jc w:val="center"/>
        <w:rPr>
          <w:rFonts w:ascii="Times New Roman" w:hAnsi="Times New Roman" w:cs="Times New Roman"/>
          <w:b/>
          <w:sz w:val="24"/>
          <w:szCs w:val="24"/>
        </w:rPr>
      </w:pPr>
      <w:r w:rsidRPr="003E487F">
        <w:rPr>
          <w:rFonts w:ascii="Times New Roman" w:hAnsi="Times New Roman" w:cs="Times New Roman"/>
          <w:b/>
          <w:sz w:val="24"/>
          <w:szCs w:val="24"/>
        </w:rPr>
        <w:lastRenderedPageBreak/>
        <w:t>TEKNİK ŞARTNAME STANDART FORMU   (Söz. EK:2b)</w:t>
      </w:r>
    </w:p>
    <w:p w:rsidR="00C05BB4" w:rsidRPr="003E487F" w:rsidRDefault="00C05BB4" w:rsidP="00C05BB4">
      <w:pPr>
        <w:spacing w:before="120" w:after="120" w:line="240" w:lineRule="auto"/>
        <w:jc w:val="center"/>
        <w:rPr>
          <w:rFonts w:ascii="Times New Roman" w:hAnsi="Times New Roman" w:cs="Times New Roman"/>
          <w:sz w:val="24"/>
          <w:szCs w:val="24"/>
        </w:rPr>
      </w:pPr>
      <w:r w:rsidRPr="003E487F">
        <w:rPr>
          <w:rFonts w:ascii="Times New Roman" w:hAnsi="Times New Roman" w:cs="Times New Roman"/>
          <w:sz w:val="24"/>
          <w:szCs w:val="24"/>
        </w:rPr>
        <w:t>(Mal Alımı ihaleleri için)</w:t>
      </w:r>
    </w:p>
    <w:p w:rsidR="00C05BB4" w:rsidRPr="003E487F" w:rsidRDefault="00C05BB4" w:rsidP="00C05BB4">
      <w:pPr>
        <w:spacing w:before="120" w:after="120" w:line="240" w:lineRule="auto"/>
        <w:rPr>
          <w:rFonts w:ascii="Times New Roman" w:hAnsi="Times New Roman" w:cs="Times New Roman"/>
          <w:sz w:val="24"/>
          <w:szCs w:val="24"/>
        </w:rPr>
      </w:pPr>
    </w:p>
    <w:p w:rsidR="00C05BB4" w:rsidRPr="003E487F" w:rsidRDefault="00C05BB4" w:rsidP="00C05BB4">
      <w:pPr>
        <w:spacing w:before="120" w:after="120" w:line="240" w:lineRule="auto"/>
        <w:rPr>
          <w:rFonts w:ascii="Times New Roman" w:hAnsi="Times New Roman" w:cs="Times New Roman"/>
          <w:sz w:val="24"/>
          <w:szCs w:val="24"/>
        </w:rPr>
      </w:pPr>
      <w:r w:rsidRPr="003E487F">
        <w:rPr>
          <w:rFonts w:ascii="Times New Roman" w:hAnsi="Times New Roman" w:cs="Times New Roman"/>
          <w:b/>
          <w:sz w:val="24"/>
          <w:szCs w:val="24"/>
        </w:rPr>
        <w:t>Sözleşme başlığı</w:t>
      </w:r>
      <w:r w:rsidRPr="003E487F">
        <w:rPr>
          <w:rFonts w:ascii="Times New Roman" w:hAnsi="Times New Roman" w:cs="Times New Roman"/>
          <w:b/>
          <w:sz w:val="24"/>
          <w:szCs w:val="24"/>
        </w:rPr>
        <w:tab/>
        <w:t>:</w:t>
      </w:r>
      <w:r w:rsidRPr="003E487F">
        <w:rPr>
          <w:rFonts w:ascii="Times New Roman" w:hAnsi="Times New Roman" w:cs="Times New Roman"/>
          <w:sz w:val="24"/>
          <w:szCs w:val="24"/>
        </w:rPr>
        <w:t xml:space="preserve"> Şahinler ayakkabıcılık Tic Ltd. Şti.</w:t>
      </w:r>
    </w:p>
    <w:p w:rsidR="00C05BB4" w:rsidRPr="003E487F" w:rsidRDefault="00C05BB4" w:rsidP="00C05BB4">
      <w:pPr>
        <w:spacing w:before="120" w:after="120" w:line="240" w:lineRule="auto"/>
        <w:rPr>
          <w:rFonts w:ascii="Times New Roman" w:hAnsi="Times New Roman" w:cs="Times New Roman"/>
          <w:sz w:val="24"/>
          <w:szCs w:val="24"/>
        </w:rPr>
      </w:pPr>
      <w:r w:rsidRPr="003E487F">
        <w:rPr>
          <w:rFonts w:ascii="Times New Roman" w:hAnsi="Times New Roman" w:cs="Times New Roman"/>
          <w:b/>
          <w:sz w:val="24"/>
          <w:szCs w:val="24"/>
        </w:rPr>
        <w:t>Yayın Referansı</w:t>
      </w:r>
      <w:r w:rsidRPr="003E487F">
        <w:rPr>
          <w:rFonts w:ascii="Times New Roman" w:hAnsi="Times New Roman" w:cs="Times New Roman"/>
          <w:b/>
          <w:sz w:val="24"/>
          <w:szCs w:val="24"/>
        </w:rPr>
        <w:tab/>
        <w:t>:</w:t>
      </w:r>
      <w:r>
        <w:rPr>
          <w:rFonts w:ascii="Times New Roman" w:hAnsi="Times New Roman" w:cs="Times New Roman"/>
          <w:sz w:val="24"/>
          <w:szCs w:val="24"/>
        </w:rPr>
        <w:t xml:space="preserve"> </w:t>
      </w:r>
      <w:r w:rsidRPr="00546C8D">
        <w:rPr>
          <w:rFonts w:ascii="Times New Roman" w:eastAsia="Times New Roman" w:hAnsi="Times New Roman" w:cs="Times New Roman"/>
          <w:sz w:val="24"/>
          <w:szCs w:val="24"/>
        </w:rPr>
        <w:t>TR62–10–01/028</w:t>
      </w:r>
    </w:p>
    <w:p w:rsidR="00C05BB4" w:rsidRPr="003E487F" w:rsidRDefault="00C05BB4" w:rsidP="00C05BB4">
      <w:pPr>
        <w:spacing w:before="120" w:after="120" w:line="240" w:lineRule="auto"/>
        <w:rPr>
          <w:rFonts w:ascii="Times New Roman" w:hAnsi="Times New Roman" w:cs="Times New Roman"/>
          <w:b/>
          <w:sz w:val="24"/>
          <w:szCs w:val="24"/>
        </w:rPr>
      </w:pPr>
      <w:r w:rsidRPr="003E487F">
        <w:rPr>
          <w:rFonts w:ascii="Times New Roman" w:hAnsi="Times New Roman" w:cs="Times New Roman"/>
          <w:b/>
          <w:sz w:val="24"/>
          <w:szCs w:val="24"/>
        </w:rPr>
        <w:t>1. Genel Tanım</w:t>
      </w:r>
    </w:p>
    <w:p w:rsidR="003F6AC1" w:rsidRPr="000B7DD4" w:rsidRDefault="00C05BB4" w:rsidP="003F6AC1">
      <w:pPr>
        <w:spacing w:before="120" w:after="120" w:line="240" w:lineRule="auto"/>
        <w:ind w:hanging="33"/>
        <w:rPr>
          <w:rFonts w:ascii="Times New Roman" w:hAnsi="Times New Roman" w:cs="Times New Roman"/>
          <w:sz w:val="24"/>
          <w:szCs w:val="24"/>
        </w:rPr>
      </w:pPr>
      <w:r w:rsidRPr="003E487F">
        <w:rPr>
          <w:rFonts w:ascii="Times New Roman" w:hAnsi="Times New Roman" w:cs="Times New Roman"/>
          <w:b/>
          <w:sz w:val="24"/>
          <w:szCs w:val="24"/>
        </w:rPr>
        <w:t>LOT II</w:t>
      </w:r>
      <w:r>
        <w:rPr>
          <w:rFonts w:ascii="Times New Roman" w:hAnsi="Times New Roman" w:cs="Times New Roman"/>
          <w:b/>
          <w:sz w:val="24"/>
          <w:szCs w:val="24"/>
        </w:rPr>
        <w:t>I</w:t>
      </w:r>
      <w:r w:rsidRPr="003E487F">
        <w:rPr>
          <w:rFonts w:ascii="Times New Roman" w:hAnsi="Times New Roman" w:cs="Times New Roman"/>
          <w:b/>
          <w:sz w:val="24"/>
          <w:szCs w:val="24"/>
        </w:rPr>
        <w:t xml:space="preserve">: </w:t>
      </w:r>
      <w:r w:rsidR="000B7DD4">
        <w:rPr>
          <w:rFonts w:ascii="Times New Roman" w:hAnsi="Times New Roman" w:cs="Times New Roman"/>
          <w:sz w:val="24"/>
          <w:szCs w:val="24"/>
        </w:rPr>
        <w:t xml:space="preserve">Elektrik </w:t>
      </w:r>
      <w:r w:rsidR="00771906">
        <w:rPr>
          <w:rFonts w:ascii="Times New Roman" w:hAnsi="Times New Roman" w:cs="Times New Roman"/>
          <w:sz w:val="24"/>
          <w:szCs w:val="24"/>
        </w:rPr>
        <w:t xml:space="preserve">Dağıtım Panoları (1 </w:t>
      </w:r>
      <w:r w:rsidR="000B7DD4">
        <w:rPr>
          <w:rFonts w:ascii="Times New Roman" w:hAnsi="Times New Roman" w:cs="Times New Roman"/>
          <w:sz w:val="24"/>
          <w:szCs w:val="24"/>
        </w:rPr>
        <w:t>Adet</w:t>
      </w:r>
      <w:r w:rsidR="00771906">
        <w:rPr>
          <w:rFonts w:ascii="Times New Roman" w:hAnsi="Times New Roman" w:cs="Times New Roman"/>
          <w:sz w:val="24"/>
          <w:szCs w:val="24"/>
        </w:rPr>
        <w:t xml:space="preserve">), 160- 400 Amp </w:t>
      </w:r>
      <w:r w:rsidR="000B7DD4">
        <w:rPr>
          <w:rFonts w:ascii="Times New Roman" w:hAnsi="Times New Roman" w:cs="Times New Roman"/>
          <w:sz w:val="24"/>
          <w:szCs w:val="24"/>
        </w:rPr>
        <w:t xml:space="preserve">TMŞ’ </w:t>
      </w:r>
      <w:r w:rsidR="00771906">
        <w:rPr>
          <w:rFonts w:ascii="Times New Roman" w:hAnsi="Times New Roman" w:cs="Times New Roman"/>
          <w:sz w:val="24"/>
          <w:szCs w:val="24"/>
        </w:rPr>
        <w:t xml:space="preserve">Li Ölçü Sayaç Panosu Komple(1 </w:t>
      </w:r>
      <w:r w:rsidR="000B7DD4">
        <w:rPr>
          <w:rFonts w:ascii="Times New Roman" w:hAnsi="Times New Roman" w:cs="Times New Roman"/>
          <w:sz w:val="24"/>
          <w:szCs w:val="24"/>
        </w:rPr>
        <w:t>Adet</w:t>
      </w:r>
      <w:r w:rsidR="00771906">
        <w:rPr>
          <w:rFonts w:ascii="Times New Roman" w:hAnsi="Times New Roman" w:cs="Times New Roman"/>
          <w:sz w:val="24"/>
          <w:szCs w:val="24"/>
        </w:rPr>
        <w:t xml:space="preserve">), 160- 400 Amp </w:t>
      </w:r>
      <w:r w:rsidR="000B7DD4">
        <w:rPr>
          <w:rFonts w:ascii="Times New Roman" w:hAnsi="Times New Roman" w:cs="Times New Roman"/>
          <w:sz w:val="24"/>
          <w:szCs w:val="24"/>
        </w:rPr>
        <w:t xml:space="preserve">TMŞ </w:t>
      </w:r>
      <w:r w:rsidR="00771906">
        <w:rPr>
          <w:rFonts w:ascii="Times New Roman" w:hAnsi="Times New Roman" w:cs="Times New Roman"/>
          <w:sz w:val="24"/>
          <w:szCs w:val="24"/>
        </w:rPr>
        <w:t xml:space="preserve">(Termik Manyetik Şalter) (2 </w:t>
      </w:r>
      <w:r w:rsidR="000B7DD4">
        <w:rPr>
          <w:rFonts w:ascii="Times New Roman" w:hAnsi="Times New Roman" w:cs="Times New Roman"/>
          <w:sz w:val="24"/>
          <w:szCs w:val="24"/>
        </w:rPr>
        <w:t>Adet</w:t>
      </w:r>
      <w:r w:rsidR="00771906">
        <w:rPr>
          <w:rFonts w:ascii="Times New Roman" w:hAnsi="Times New Roman" w:cs="Times New Roman"/>
          <w:sz w:val="24"/>
          <w:szCs w:val="24"/>
        </w:rPr>
        <w:t xml:space="preserve">), 50 </w:t>
      </w:r>
      <w:r w:rsidR="003F6AC1">
        <w:rPr>
          <w:rFonts w:ascii="Times New Roman" w:hAnsi="Times New Roman" w:cs="Times New Roman"/>
          <w:sz w:val="24"/>
          <w:szCs w:val="24"/>
        </w:rPr>
        <w:t xml:space="preserve">Kvar </w:t>
      </w:r>
      <w:r w:rsidR="00771906">
        <w:rPr>
          <w:rFonts w:ascii="Times New Roman" w:hAnsi="Times New Roman" w:cs="Times New Roman"/>
          <w:sz w:val="24"/>
          <w:szCs w:val="24"/>
        </w:rPr>
        <w:t xml:space="preserve">Kompanzasyon Panosu İlavesi (50 </w:t>
      </w:r>
      <w:r w:rsidR="003F6AC1">
        <w:rPr>
          <w:rFonts w:ascii="Times New Roman" w:hAnsi="Times New Roman" w:cs="Times New Roman"/>
          <w:sz w:val="24"/>
          <w:szCs w:val="24"/>
        </w:rPr>
        <w:t>Adet</w:t>
      </w:r>
      <w:r w:rsidR="00771906">
        <w:rPr>
          <w:rFonts w:ascii="Times New Roman" w:hAnsi="Times New Roman" w:cs="Times New Roman"/>
          <w:sz w:val="24"/>
          <w:szCs w:val="24"/>
        </w:rPr>
        <w:t xml:space="preserve">), 75 </w:t>
      </w:r>
      <w:r w:rsidR="003F6AC1">
        <w:rPr>
          <w:rFonts w:ascii="Times New Roman" w:hAnsi="Times New Roman" w:cs="Times New Roman"/>
          <w:sz w:val="24"/>
          <w:szCs w:val="24"/>
        </w:rPr>
        <w:t>K</w:t>
      </w:r>
      <w:r w:rsidR="00735947">
        <w:rPr>
          <w:rFonts w:ascii="Times New Roman" w:hAnsi="Times New Roman" w:cs="Times New Roman"/>
          <w:sz w:val="24"/>
          <w:szCs w:val="24"/>
        </w:rPr>
        <w:t>VAR</w:t>
      </w:r>
      <w:r w:rsidR="003F6AC1">
        <w:rPr>
          <w:rFonts w:ascii="Times New Roman" w:hAnsi="Times New Roman" w:cs="Times New Roman"/>
          <w:sz w:val="24"/>
          <w:szCs w:val="24"/>
        </w:rPr>
        <w:t xml:space="preserve"> </w:t>
      </w:r>
      <w:r w:rsidR="00771906">
        <w:rPr>
          <w:rFonts w:ascii="Times New Roman" w:hAnsi="Times New Roman" w:cs="Times New Roman"/>
          <w:sz w:val="24"/>
          <w:szCs w:val="24"/>
        </w:rPr>
        <w:t xml:space="preserve">Makineler Dağıtım Panosu (1 </w:t>
      </w:r>
      <w:r w:rsidR="003F6AC1">
        <w:rPr>
          <w:rFonts w:ascii="Times New Roman" w:hAnsi="Times New Roman" w:cs="Times New Roman"/>
          <w:sz w:val="24"/>
          <w:szCs w:val="24"/>
        </w:rPr>
        <w:t>Adet</w:t>
      </w:r>
      <w:r w:rsidR="00771906">
        <w:rPr>
          <w:rFonts w:ascii="Times New Roman" w:hAnsi="Times New Roman" w:cs="Times New Roman"/>
          <w:sz w:val="24"/>
          <w:szCs w:val="24"/>
        </w:rPr>
        <w:t xml:space="preserve">), 18 Kademeli </w:t>
      </w:r>
      <w:r w:rsidR="003F6AC1">
        <w:rPr>
          <w:rFonts w:ascii="Times New Roman" w:hAnsi="Times New Roman" w:cs="Times New Roman"/>
          <w:sz w:val="24"/>
          <w:szCs w:val="24"/>
        </w:rPr>
        <w:t xml:space="preserve">Reaktif Güç Kontrol Rölesi </w:t>
      </w:r>
      <w:r w:rsidR="00771906">
        <w:rPr>
          <w:rFonts w:ascii="Times New Roman" w:hAnsi="Times New Roman" w:cs="Times New Roman"/>
          <w:sz w:val="24"/>
          <w:szCs w:val="24"/>
        </w:rPr>
        <w:t xml:space="preserve">(1 </w:t>
      </w:r>
      <w:r w:rsidR="003F6AC1">
        <w:rPr>
          <w:rFonts w:ascii="Times New Roman" w:hAnsi="Times New Roman" w:cs="Times New Roman"/>
          <w:sz w:val="24"/>
          <w:szCs w:val="24"/>
        </w:rPr>
        <w:t>Adet</w:t>
      </w:r>
      <w:r w:rsidR="00771906">
        <w:rPr>
          <w:rFonts w:ascii="Times New Roman" w:hAnsi="Times New Roman" w:cs="Times New Roman"/>
          <w:sz w:val="24"/>
          <w:szCs w:val="24"/>
        </w:rPr>
        <w:t xml:space="preserve">), Makineler İç Tesisat Beslemeleri (1 </w:t>
      </w:r>
      <w:r w:rsidR="003F6AC1">
        <w:rPr>
          <w:rFonts w:ascii="Times New Roman" w:hAnsi="Times New Roman" w:cs="Times New Roman"/>
          <w:sz w:val="24"/>
          <w:szCs w:val="24"/>
        </w:rPr>
        <w:t>Adet</w:t>
      </w:r>
      <w:r w:rsidR="00771906">
        <w:rPr>
          <w:rFonts w:ascii="Times New Roman" w:hAnsi="Times New Roman" w:cs="Times New Roman"/>
          <w:sz w:val="24"/>
          <w:szCs w:val="24"/>
        </w:rPr>
        <w:t xml:space="preserve">), Ana Pano Düzenlemesi ve </w:t>
      </w:r>
      <w:r w:rsidR="003F6AC1">
        <w:rPr>
          <w:rFonts w:ascii="Times New Roman" w:hAnsi="Times New Roman" w:cs="Times New Roman"/>
          <w:sz w:val="24"/>
          <w:szCs w:val="24"/>
        </w:rPr>
        <w:t xml:space="preserve">RST </w:t>
      </w:r>
      <w:r w:rsidR="00771906">
        <w:rPr>
          <w:rFonts w:ascii="Times New Roman" w:hAnsi="Times New Roman" w:cs="Times New Roman"/>
          <w:sz w:val="24"/>
          <w:szCs w:val="24"/>
        </w:rPr>
        <w:t xml:space="preserve">Bakır Baraları ( 1 </w:t>
      </w:r>
      <w:r w:rsidR="003F6AC1">
        <w:rPr>
          <w:rFonts w:ascii="Times New Roman" w:hAnsi="Times New Roman" w:cs="Times New Roman"/>
          <w:sz w:val="24"/>
          <w:szCs w:val="24"/>
        </w:rPr>
        <w:t>Adet</w:t>
      </w:r>
      <w:r w:rsidR="00771906">
        <w:rPr>
          <w:rFonts w:ascii="Times New Roman" w:hAnsi="Times New Roman" w:cs="Times New Roman"/>
          <w:sz w:val="24"/>
          <w:szCs w:val="24"/>
        </w:rPr>
        <w:t xml:space="preserve">), Elektrik Dağıtım Hattı (1 </w:t>
      </w:r>
      <w:r w:rsidR="00735947">
        <w:rPr>
          <w:rFonts w:ascii="Times New Roman" w:hAnsi="Times New Roman" w:cs="Times New Roman"/>
          <w:sz w:val="24"/>
          <w:szCs w:val="24"/>
        </w:rPr>
        <w:t>Adet</w:t>
      </w:r>
      <w:r w:rsidR="00771906">
        <w:rPr>
          <w:rFonts w:ascii="Times New Roman" w:hAnsi="Times New Roman" w:cs="Times New Roman"/>
          <w:sz w:val="24"/>
          <w:szCs w:val="24"/>
        </w:rPr>
        <w:t xml:space="preserve">), 3x120+70 </w:t>
      </w:r>
      <w:r w:rsidR="007E1FA5">
        <w:rPr>
          <w:rFonts w:ascii="Times New Roman" w:hAnsi="Times New Roman" w:cs="Times New Roman"/>
          <w:sz w:val="24"/>
          <w:szCs w:val="24"/>
        </w:rPr>
        <w:t>ml ve 3x120+70</w:t>
      </w:r>
      <w:r w:rsidR="00771906">
        <w:rPr>
          <w:rFonts w:ascii="Times New Roman" w:hAnsi="Times New Roman" w:cs="Times New Roman"/>
          <w:sz w:val="24"/>
          <w:szCs w:val="24"/>
        </w:rPr>
        <w:t xml:space="preserve"> </w:t>
      </w:r>
      <w:r w:rsidR="00735947">
        <w:rPr>
          <w:rFonts w:ascii="Times New Roman" w:hAnsi="Times New Roman" w:cs="Times New Roman"/>
          <w:sz w:val="24"/>
          <w:szCs w:val="24"/>
        </w:rPr>
        <w:t xml:space="preserve">NYY </w:t>
      </w:r>
      <w:r w:rsidR="00771906">
        <w:rPr>
          <w:rFonts w:ascii="Times New Roman" w:hAnsi="Times New Roman" w:cs="Times New Roman"/>
          <w:sz w:val="24"/>
          <w:szCs w:val="24"/>
        </w:rPr>
        <w:t xml:space="preserve">Kablo (1 </w:t>
      </w:r>
      <w:r w:rsidR="00735947">
        <w:rPr>
          <w:rFonts w:ascii="Times New Roman" w:hAnsi="Times New Roman" w:cs="Times New Roman"/>
          <w:sz w:val="24"/>
          <w:szCs w:val="24"/>
        </w:rPr>
        <w:t>Adet</w:t>
      </w:r>
      <w:r w:rsidR="00771906">
        <w:rPr>
          <w:rFonts w:ascii="Times New Roman" w:hAnsi="Times New Roman" w:cs="Times New Roman"/>
          <w:sz w:val="24"/>
          <w:szCs w:val="24"/>
        </w:rPr>
        <w:t xml:space="preserve">), Kablo Kanalı ve Kablo Tavası (1 </w:t>
      </w:r>
      <w:r w:rsidR="00735947">
        <w:rPr>
          <w:rFonts w:ascii="Times New Roman" w:hAnsi="Times New Roman" w:cs="Times New Roman"/>
          <w:sz w:val="24"/>
          <w:szCs w:val="24"/>
        </w:rPr>
        <w:t>Adet</w:t>
      </w:r>
      <w:r w:rsidR="00771906">
        <w:rPr>
          <w:rFonts w:ascii="Times New Roman" w:hAnsi="Times New Roman" w:cs="Times New Roman"/>
          <w:sz w:val="24"/>
          <w:szCs w:val="24"/>
        </w:rPr>
        <w:t>).</w:t>
      </w:r>
    </w:p>
    <w:p w:rsidR="00C05BB4" w:rsidRPr="003E487F" w:rsidRDefault="00C05BB4" w:rsidP="00C05BB4">
      <w:pPr>
        <w:spacing w:before="120" w:after="120" w:line="240" w:lineRule="auto"/>
        <w:ind w:hanging="33"/>
        <w:rPr>
          <w:rFonts w:ascii="Times New Roman" w:hAnsi="Times New Roman" w:cs="Times New Roman"/>
          <w:b/>
          <w:sz w:val="24"/>
          <w:szCs w:val="24"/>
        </w:rPr>
      </w:pPr>
      <w:r w:rsidRPr="003E487F">
        <w:rPr>
          <w:rFonts w:ascii="Times New Roman" w:hAnsi="Times New Roman" w:cs="Times New Roman"/>
          <w:b/>
          <w:sz w:val="24"/>
          <w:szCs w:val="24"/>
        </w:rPr>
        <w:t>2. Tedarik Edilecek Mallar, Teknik Özellikleri ve Miktarı</w:t>
      </w:r>
    </w:p>
    <w:p w:rsidR="00771906" w:rsidRDefault="00C05BB4" w:rsidP="00771906">
      <w:pPr>
        <w:spacing w:before="120" w:after="120" w:line="240" w:lineRule="auto"/>
        <w:ind w:hanging="33"/>
        <w:rPr>
          <w:rFonts w:ascii="Times New Roman" w:hAnsi="Times New Roman" w:cs="Times New Roman"/>
          <w:sz w:val="24"/>
          <w:szCs w:val="24"/>
        </w:rPr>
      </w:pPr>
      <w:r w:rsidRPr="003E487F">
        <w:rPr>
          <w:rFonts w:ascii="Times New Roman" w:hAnsi="Times New Roman" w:cs="Times New Roman"/>
          <w:sz w:val="24"/>
          <w:szCs w:val="24"/>
        </w:rPr>
        <w:t xml:space="preserve">Sıra no:1 </w:t>
      </w:r>
      <w:r w:rsidR="00771906">
        <w:rPr>
          <w:rFonts w:ascii="Times New Roman" w:hAnsi="Times New Roman" w:cs="Times New Roman"/>
          <w:sz w:val="24"/>
          <w:szCs w:val="24"/>
        </w:rPr>
        <w:t xml:space="preserve">Elektrik Dağıtım Panoları (1 Adet), </w:t>
      </w:r>
    </w:p>
    <w:p w:rsidR="00771906" w:rsidRDefault="00771906" w:rsidP="00771906">
      <w:pPr>
        <w:spacing w:before="120" w:after="120" w:line="240" w:lineRule="auto"/>
        <w:ind w:hanging="33"/>
        <w:rPr>
          <w:rFonts w:ascii="Times New Roman" w:hAnsi="Times New Roman" w:cs="Times New Roman"/>
          <w:sz w:val="24"/>
          <w:szCs w:val="24"/>
        </w:rPr>
      </w:pPr>
      <w:r>
        <w:rPr>
          <w:rFonts w:ascii="Times New Roman" w:hAnsi="Times New Roman" w:cs="Times New Roman"/>
          <w:sz w:val="24"/>
          <w:szCs w:val="24"/>
        </w:rPr>
        <w:t xml:space="preserve">Sıra no: 2 160- 400 Amp TMŞ’ Li Ölçü Sayaç Panosu Komple(1 Adet), </w:t>
      </w:r>
    </w:p>
    <w:p w:rsidR="00771906" w:rsidRDefault="00771906" w:rsidP="00771906">
      <w:pPr>
        <w:spacing w:before="120" w:after="120" w:line="240" w:lineRule="auto"/>
        <w:ind w:hanging="33"/>
        <w:rPr>
          <w:rFonts w:ascii="Times New Roman" w:hAnsi="Times New Roman" w:cs="Times New Roman"/>
          <w:sz w:val="24"/>
          <w:szCs w:val="24"/>
        </w:rPr>
      </w:pPr>
      <w:r>
        <w:rPr>
          <w:rFonts w:ascii="Times New Roman" w:hAnsi="Times New Roman" w:cs="Times New Roman"/>
          <w:sz w:val="24"/>
          <w:szCs w:val="24"/>
        </w:rPr>
        <w:t>Sıra no: 3</w:t>
      </w:r>
      <w:r w:rsidR="009917A5">
        <w:rPr>
          <w:rFonts w:ascii="Times New Roman" w:hAnsi="Times New Roman" w:cs="Times New Roman"/>
          <w:sz w:val="24"/>
          <w:szCs w:val="24"/>
        </w:rPr>
        <w:t xml:space="preserve"> </w:t>
      </w:r>
      <w:r>
        <w:rPr>
          <w:rFonts w:ascii="Times New Roman" w:hAnsi="Times New Roman" w:cs="Times New Roman"/>
          <w:sz w:val="24"/>
          <w:szCs w:val="24"/>
        </w:rPr>
        <w:t>160- 400 Amp TMŞ (Termik Manyetik Şalter) (2 Adet),</w:t>
      </w:r>
    </w:p>
    <w:p w:rsidR="00771906" w:rsidRDefault="00830F65" w:rsidP="00771906">
      <w:pPr>
        <w:spacing w:before="120" w:after="120" w:line="240" w:lineRule="auto"/>
        <w:ind w:hanging="33"/>
        <w:rPr>
          <w:rFonts w:ascii="Times New Roman" w:hAnsi="Times New Roman" w:cs="Times New Roman"/>
          <w:sz w:val="24"/>
          <w:szCs w:val="24"/>
        </w:rPr>
      </w:pPr>
      <w:r>
        <w:rPr>
          <w:rFonts w:ascii="Times New Roman" w:hAnsi="Times New Roman" w:cs="Times New Roman"/>
          <w:sz w:val="24"/>
          <w:szCs w:val="24"/>
        </w:rPr>
        <w:t>Sıra no:4</w:t>
      </w:r>
      <w:r w:rsidR="00771906">
        <w:rPr>
          <w:rFonts w:ascii="Times New Roman" w:hAnsi="Times New Roman" w:cs="Times New Roman"/>
          <w:sz w:val="24"/>
          <w:szCs w:val="24"/>
        </w:rPr>
        <w:t xml:space="preserve"> 75 KVAR Makineler Dağıtım Panosu (1 Adet), </w:t>
      </w:r>
    </w:p>
    <w:p w:rsidR="00771906" w:rsidRDefault="00830F65" w:rsidP="00771906">
      <w:pPr>
        <w:spacing w:before="120" w:after="120" w:line="240" w:lineRule="auto"/>
        <w:ind w:hanging="33"/>
        <w:rPr>
          <w:rFonts w:ascii="Times New Roman" w:hAnsi="Times New Roman" w:cs="Times New Roman"/>
          <w:sz w:val="24"/>
          <w:szCs w:val="24"/>
        </w:rPr>
      </w:pPr>
      <w:r>
        <w:rPr>
          <w:rFonts w:ascii="Times New Roman" w:hAnsi="Times New Roman" w:cs="Times New Roman"/>
          <w:sz w:val="24"/>
          <w:szCs w:val="24"/>
        </w:rPr>
        <w:t>Sıra no: 5</w:t>
      </w:r>
      <w:r w:rsidR="00771906">
        <w:rPr>
          <w:rFonts w:ascii="Times New Roman" w:hAnsi="Times New Roman" w:cs="Times New Roman"/>
          <w:sz w:val="24"/>
          <w:szCs w:val="24"/>
        </w:rPr>
        <w:t xml:space="preserve"> 18 Kademeli Reaktif Güç Kontrol Rölesi (1 Adet), </w:t>
      </w:r>
    </w:p>
    <w:p w:rsidR="00771906" w:rsidRDefault="00830F65" w:rsidP="00771906">
      <w:pPr>
        <w:spacing w:before="120" w:after="120" w:line="240" w:lineRule="auto"/>
        <w:ind w:hanging="33"/>
        <w:rPr>
          <w:rFonts w:ascii="Times New Roman" w:hAnsi="Times New Roman" w:cs="Times New Roman"/>
          <w:sz w:val="24"/>
          <w:szCs w:val="24"/>
        </w:rPr>
      </w:pPr>
      <w:r>
        <w:rPr>
          <w:rFonts w:ascii="Times New Roman" w:hAnsi="Times New Roman" w:cs="Times New Roman"/>
          <w:sz w:val="24"/>
          <w:szCs w:val="24"/>
        </w:rPr>
        <w:t>Sıra no: 6</w:t>
      </w:r>
      <w:r w:rsidR="00771906">
        <w:rPr>
          <w:rFonts w:ascii="Times New Roman" w:hAnsi="Times New Roman" w:cs="Times New Roman"/>
          <w:sz w:val="24"/>
          <w:szCs w:val="24"/>
        </w:rPr>
        <w:t xml:space="preserve"> Makineler İç Tesisat Beslemeleri (1 Adet),</w:t>
      </w:r>
    </w:p>
    <w:p w:rsidR="00771906" w:rsidRDefault="00830F65" w:rsidP="00771906">
      <w:pPr>
        <w:spacing w:before="120" w:after="120" w:line="240" w:lineRule="auto"/>
        <w:ind w:hanging="33"/>
        <w:rPr>
          <w:rFonts w:ascii="Times New Roman" w:hAnsi="Times New Roman" w:cs="Times New Roman"/>
          <w:sz w:val="24"/>
          <w:szCs w:val="24"/>
        </w:rPr>
      </w:pPr>
      <w:r>
        <w:rPr>
          <w:rFonts w:ascii="Times New Roman" w:hAnsi="Times New Roman" w:cs="Times New Roman"/>
          <w:sz w:val="24"/>
          <w:szCs w:val="24"/>
        </w:rPr>
        <w:t>Sıra no:7</w:t>
      </w:r>
      <w:r w:rsidR="00771906">
        <w:rPr>
          <w:rFonts w:ascii="Times New Roman" w:hAnsi="Times New Roman" w:cs="Times New Roman"/>
          <w:sz w:val="24"/>
          <w:szCs w:val="24"/>
        </w:rPr>
        <w:t xml:space="preserve">Ana Pano Düzenlemesi ve RST Bakır Baraları ( 1 Adet), </w:t>
      </w:r>
    </w:p>
    <w:p w:rsidR="00563376" w:rsidRDefault="00830F65" w:rsidP="00771906">
      <w:pPr>
        <w:spacing w:before="120" w:after="120" w:line="240" w:lineRule="auto"/>
        <w:ind w:hanging="33"/>
        <w:rPr>
          <w:rFonts w:ascii="Times New Roman" w:hAnsi="Times New Roman" w:cs="Times New Roman"/>
          <w:sz w:val="24"/>
          <w:szCs w:val="24"/>
        </w:rPr>
      </w:pPr>
      <w:r>
        <w:rPr>
          <w:rFonts w:ascii="Times New Roman" w:hAnsi="Times New Roman" w:cs="Times New Roman"/>
          <w:sz w:val="24"/>
          <w:szCs w:val="24"/>
        </w:rPr>
        <w:t>Sıra no: 8</w:t>
      </w:r>
      <w:r w:rsidR="00771906">
        <w:rPr>
          <w:rFonts w:ascii="Times New Roman" w:hAnsi="Times New Roman" w:cs="Times New Roman"/>
          <w:sz w:val="24"/>
          <w:szCs w:val="24"/>
        </w:rPr>
        <w:t xml:space="preserve"> Elektrik Dağıtım Hattı (1 Adet), </w:t>
      </w:r>
    </w:p>
    <w:p w:rsidR="00771906" w:rsidRDefault="00830F65" w:rsidP="00771906">
      <w:pPr>
        <w:spacing w:before="120" w:after="120" w:line="240" w:lineRule="auto"/>
        <w:ind w:hanging="33"/>
        <w:rPr>
          <w:rFonts w:ascii="Times New Roman" w:hAnsi="Times New Roman" w:cs="Times New Roman"/>
          <w:sz w:val="24"/>
          <w:szCs w:val="24"/>
        </w:rPr>
      </w:pPr>
      <w:r>
        <w:rPr>
          <w:rFonts w:ascii="Times New Roman" w:hAnsi="Times New Roman" w:cs="Times New Roman"/>
          <w:sz w:val="24"/>
          <w:szCs w:val="24"/>
        </w:rPr>
        <w:t>Sıra no: 9</w:t>
      </w:r>
      <w:r w:rsidR="00563376">
        <w:rPr>
          <w:rFonts w:ascii="Times New Roman" w:hAnsi="Times New Roman" w:cs="Times New Roman"/>
          <w:sz w:val="24"/>
          <w:szCs w:val="24"/>
        </w:rPr>
        <w:t xml:space="preserve"> </w:t>
      </w:r>
      <w:r w:rsidR="00771906">
        <w:rPr>
          <w:rFonts w:ascii="Times New Roman" w:hAnsi="Times New Roman" w:cs="Times New Roman"/>
          <w:sz w:val="24"/>
          <w:szCs w:val="24"/>
        </w:rPr>
        <w:t>3x120</w:t>
      </w:r>
      <w:r w:rsidR="00563376">
        <w:rPr>
          <w:rFonts w:ascii="Times New Roman" w:hAnsi="Times New Roman" w:cs="Times New Roman"/>
          <w:sz w:val="24"/>
          <w:szCs w:val="24"/>
        </w:rPr>
        <w:t>+70 m</w:t>
      </w:r>
      <w:r w:rsidR="009917A5">
        <w:rPr>
          <w:rFonts w:ascii="Times New Roman" w:hAnsi="Times New Roman" w:cs="Times New Roman"/>
          <w:sz w:val="24"/>
          <w:szCs w:val="24"/>
        </w:rPr>
        <w:t>m</w:t>
      </w:r>
      <w:r w:rsidR="00563376">
        <w:rPr>
          <w:rFonts w:ascii="Times New Roman" w:hAnsi="Times New Roman" w:cs="Times New Roman"/>
          <w:sz w:val="24"/>
          <w:szCs w:val="24"/>
        </w:rPr>
        <w:t xml:space="preserve"> ve 3x120+70</w:t>
      </w:r>
      <w:r w:rsidR="00771906">
        <w:rPr>
          <w:rFonts w:ascii="Times New Roman" w:hAnsi="Times New Roman" w:cs="Times New Roman"/>
          <w:sz w:val="24"/>
          <w:szCs w:val="24"/>
        </w:rPr>
        <w:t xml:space="preserve"> NYY Kablo (1 Adet), </w:t>
      </w:r>
    </w:p>
    <w:p w:rsidR="00771906" w:rsidRPr="000B7DD4" w:rsidRDefault="00830F65" w:rsidP="00771906">
      <w:pPr>
        <w:spacing w:before="120" w:after="120" w:line="240" w:lineRule="auto"/>
        <w:ind w:hanging="33"/>
        <w:rPr>
          <w:rFonts w:ascii="Times New Roman" w:hAnsi="Times New Roman" w:cs="Times New Roman"/>
          <w:sz w:val="24"/>
          <w:szCs w:val="24"/>
        </w:rPr>
      </w:pPr>
      <w:r>
        <w:rPr>
          <w:rFonts w:ascii="Times New Roman" w:hAnsi="Times New Roman" w:cs="Times New Roman"/>
          <w:sz w:val="24"/>
          <w:szCs w:val="24"/>
        </w:rPr>
        <w:t>Sıra no: 10</w:t>
      </w:r>
      <w:r w:rsidR="006C1B77">
        <w:rPr>
          <w:rFonts w:ascii="Times New Roman" w:hAnsi="Times New Roman" w:cs="Times New Roman"/>
          <w:sz w:val="24"/>
          <w:szCs w:val="24"/>
        </w:rPr>
        <w:t xml:space="preserve"> </w:t>
      </w:r>
      <w:r w:rsidR="00771906">
        <w:rPr>
          <w:rFonts w:ascii="Times New Roman" w:hAnsi="Times New Roman" w:cs="Times New Roman"/>
          <w:sz w:val="24"/>
          <w:szCs w:val="24"/>
        </w:rPr>
        <w:t>Kablo Kanalı ve Kablo Tavası (1 Adet).</w:t>
      </w:r>
    </w:p>
    <w:tbl>
      <w:tblPr>
        <w:tblW w:w="51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7796"/>
        <w:gridCol w:w="1134"/>
      </w:tblGrid>
      <w:tr w:rsidR="00055E0C" w:rsidRPr="0014565E" w:rsidTr="00663BF0">
        <w:trPr>
          <w:trHeight w:val="274"/>
          <w:tblHeader/>
        </w:trPr>
        <w:tc>
          <w:tcPr>
            <w:tcW w:w="709" w:type="dxa"/>
            <w:shd w:val="pct5" w:color="auto" w:fill="FFFFFF"/>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A</w:t>
            </w:r>
          </w:p>
        </w:tc>
        <w:tc>
          <w:tcPr>
            <w:tcW w:w="7796" w:type="dxa"/>
            <w:shd w:val="pct5" w:color="auto" w:fill="FFFFFF"/>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B</w:t>
            </w:r>
          </w:p>
        </w:tc>
        <w:tc>
          <w:tcPr>
            <w:tcW w:w="1134" w:type="dxa"/>
            <w:shd w:val="pct5" w:color="auto" w:fill="FFFFFF"/>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C</w:t>
            </w:r>
          </w:p>
        </w:tc>
      </w:tr>
      <w:tr w:rsidR="00055E0C" w:rsidRPr="0014565E" w:rsidTr="00663BF0">
        <w:trPr>
          <w:trHeight w:val="274"/>
          <w:tblHeader/>
        </w:trPr>
        <w:tc>
          <w:tcPr>
            <w:tcW w:w="709" w:type="dxa"/>
            <w:shd w:val="pct5" w:color="auto" w:fill="FFFFFF"/>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Sıra No</w:t>
            </w:r>
          </w:p>
        </w:tc>
        <w:tc>
          <w:tcPr>
            <w:tcW w:w="7796" w:type="dxa"/>
            <w:shd w:val="pct5" w:color="auto" w:fill="FFFFFF"/>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Teknik Özellikler</w:t>
            </w:r>
          </w:p>
        </w:tc>
        <w:tc>
          <w:tcPr>
            <w:tcW w:w="1134" w:type="dxa"/>
            <w:shd w:val="pct5" w:color="auto" w:fill="FFFFFF"/>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Miktar</w:t>
            </w:r>
          </w:p>
        </w:tc>
      </w:tr>
      <w:tr w:rsidR="00055E0C" w:rsidRPr="0014565E" w:rsidTr="00663BF0">
        <w:trPr>
          <w:trHeight w:val="1273"/>
        </w:trPr>
        <w:tc>
          <w:tcPr>
            <w:tcW w:w="709" w:type="dxa"/>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1</w:t>
            </w: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Elektrik Dağıtım Panoları (1 Adet):</w:t>
            </w:r>
          </w:p>
          <w:p w:rsidR="00055E0C"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Kuvvet tesislerinde kullanılan direk tipi trafo merkezleri ölçüm panosu, AG  dağıtım ve kompanzasyon panosu</w:t>
            </w:r>
            <w:r>
              <w:rPr>
                <w:rFonts w:ascii="Times New Roman" w:hAnsi="Times New Roman" w:cs="Times New Roman"/>
                <w:sz w:val="24"/>
                <w:szCs w:val="24"/>
              </w:rPr>
              <w:t xml:space="preserve"> 10-10-15-15-20 Kwr kondansatör, kontaktör ve tmş  malzemeleri ve bağlantıları olmalıdır.</w:t>
            </w:r>
          </w:p>
          <w:p w:rsidR="00055E0C" w:rsidRDefault="00055E0C" w:rsidP="00663BF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Katlar arası ana pano ve tali panolar arası 80m 3x25+ 16 NYY kolon beslemesi yapılmalıdır.</w:t>
            </w:r>
          </w:p>
          <w:p w:rsidR="00055E0C" w:rsidRDefault="00055E0C" w:rsidP="00663BF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Makinelere kombinasyon panolarının yapılmalıdır.</w:t>
            </w:r>
          </w:p>
          <w:p w:rsidR="00055E0C" w:rsidRDefault="00055E0C" w:rsidP="00663BF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Tüm makinelerin topraklama hatlarının döşeme işleminin yapılmalıdır.</w:t>
            </w:r>
          </w:p>
          <w:p w:rsidR="00055E0C" w:rsidRDefault="00055E0C" w:rsidP="00663BF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Makinelere 400 m 5x6 nym kablo, 500 m 5x4 nym kalo, 600 m 5x2,5 nym </w:t>
            </w:r>
            <w:r>
              <w:rPr>
                <w:rFonts w:ascii="Times New Roman" w:hAnsi="Times New Roman" w:cs="Times New Roman"/>
                <w:sz w:val="24"/>
                <w:szCs w:val="24"/>
              </w:rPr>
              <w:lastRenderedPageBreak/>
              <w:t>kabloları döşenmelidir.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Tesisin gücüne göre 50 KVAr kompanzasyon panosu ilave edilmelidir.</w:t>
            </w:r>
          </w:p>
        </w:tc>
        <w:tc>
          <w:tcPr>
            <w:tcW w:w="1134" w:type="dxa"/>
            <w:vAlign w:val="center"/>
          </w:tcPr>
          <w:p w:rsidR="00055E0C" w:rsidRPr="0014565E" w:rsidRDefault="00055E0C" w:rsidP="00663BF0">
            <w:pPr>
              <w:spacing w:after="0" w:line="360" w:lineRule="auto"/>
              <w:rPr>
                <w:rFonts w:ascii="Times New Roman" w:hAnsi="Times New Roman" w:cs="Times New Roman"/>
                <w:sz w:val="24"/>
                <w:szCs w:val="24"/>
              </w:rPr>
            </w:pPr>
            <w:r w:rsidRPr="0014565E">
              <w:rPr>
                <w:rFonts w:ascii="Times New Roman" w:hAnsi="Times New Roman" w:cs="Times New Roman"/>
                <w:b/>
                <w:sz w:val="24"/>
                <w:szCs w:val="24"/>
              </w:rPr>
              <w:lastRenderedPageBreak/>
              <w:t>1 adet</w:t>
            </w:r>
          </w:p>
        </w:tc>
      </w:tr>
      <w:tr w:rsidR="00055E0C" w:rsidRPr="0014565E" w:rsidTr="00663BF0">
        <w:trPr>
          <w:trHeight w:val="2123"/>
        </w:trPr>
        <w:tc>
          <w:tcPr>
            <w:tcW w:w="709" w:type="dxa"/>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lastRenderedPageBreak/>
              <w:t>2</w:t>
            </w: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160- 400 Amp TMŞ’li Ölçü Sayaç Panosu Komple:</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Kullanılacak enerjiyi ölçmek için sayaç panosu bulunmalıdır.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Ölçüm panosunun sayaç bağlantısında tekli kablo kullanılmalıdır.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Ampermetre, sigorta ve kondansatör bağlantılarında çoklu kablo kullanılmalıdır.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Kondansatör bağlantılarında ise çekilen akıma göre çoklu kablo kullanılmalıdır.</w:t>
            </w:r>
          </w:p>
        </w:tc>
        <w:tc>
          <w:tcPr>
            <w:tcW w:w="1134" w:type="dxa"/>
            <w:vAlign w:val="center"/>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1 Adet</w:t>
            </w:r>
          </w:p>
        </w:tc>
      </w:tr>
      <w:tr w:rsidR="00055E0C" w:rsidRPr="0014565E" w:rsidTr="00663BF0">
        <w:tc>
          <w:tcPr>
            <w:tcW w:w="709" w:type="dxa"/>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3</w:t>
            </w: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160- 400 Amp TMŞ (Termik Manyetik Şalter):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Panolarda giriş ve çıkış şalteri olarak kullanılacaktır.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Şalterin anma akım değeri 160- 400 amper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Devreyi termik ve manyetik olarak koruyabilmelidir.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Kısa devre akımlarından korumak için manyetik koruma devreye girmelidir.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Kısa devre durumunda şalterler 30ms saniye içinde devreyi açabilmeli ve tahribatı minimuma indirmelidir.</w:t>
            </w:r>
          </w:p>
        </w:tc>
        <w:tc>
          <w:tcPr>
            <w:tcW w:w="1134" w:type="dxa"/>
            <w:vAlign w:val="center"/>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2 Adet</w:t>
            </w:r>
          </w:p>
        </w:tc>
      </w:tr>
      <w:tr w:rsidR="00055E0C" w:rsidRPr="0014565E" w:rsidTr="00663BF0">
        <w:tc>
          <w:tcPr>
            <w:tcW w:w="709" w:type="dxa"/>
          </w:tcPr>
          <w:p w:rsidR="00055E0C" w:rsidRPr="0014565E" w:rsidRDefault="00055E0C" w:rsidP="00663BF0">
            <w:pPr>
              <w:spacing w:after="0" w:line="360" w:lineRule="auto"/>
              <w:rPr>
                <w:rFonts w:ascii="Times New Roman" w:hAnsi="Times New Roman" w:cs="Times New Roman"/>
                <w:b/>
                <w:sz w:val="24"/>
                <w:szCs w:val="24"/>
              </w:rPr>
            </w:pPr>
            <w:r>
              <w:rPr>
                <w:rFonts w:ascii="Times New Roman" w:hAnsi="Times New Roman" w:cs="Times New Roman"/>
                <w:b/>
                <w:sz w:val="24"/>
                <w:szCs w:val="24"/>
              </w:rPr>
              <w:t>4</w:t>
            </w: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75 KVA Makineler Dağıtım Panosu:</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Tesisin güç kat sayısını düzeltmek için gerekli cihaz, kondansatör ve öl</w:t>
            </w:r>
            <w:r>
              <w:rPr>
                <w:rFonts w:ascii="Times New Roman" w:hAnsi="Times New Roman" w:cs="Times New Roman"/>
                <w:sz w:val="24"/>
                <w:szCs w:val="24"/>
              </w:rPr>
              <w:t>çü aletlerinin bulunduğu pano mevcut olmalıdır</w:t>
            </w:r>
            <w:r w:rsidRPr="0014565E">
              <w:rPr>
                <w:rFonts w:ascii="Times New Roman" w:hAnsi="Times New Roman" w:cs="Times New Roman"/>
                <w:sz w:val="24"/>
                <w:szCs w:val="24"/>
              </w:rPr>
              <w:t xml:space="preserve">. Reaktif gücün ihtiyaç duyulduğu noktaya en yakın yerde üretilmesinde, elektrik sisteminin en iyi şartlarda çalıştırılması açısından büyük yararları </w:t>
            </w:r>
            <w:r>
              <w:rPr>
                <w:rFonts w:ascii="Times New Roman" w:hAnsi="Times New Roman" w:cs="Times New Roman"/>
                <w:sz w:val="24"/>
                <w:szCs w:val="24"/>
              </w:rPr>
              <w:t xml:space="preserve">bulunmalıdır. </w:t>
            </w:r>
            <w:r w:rsidRPr="0014565E">
              <w:rPr>
                <w:rFonts w:ascii="Times New Roman" w:hAnsi="Times New Roman" w:cs="Times New Roman"/>
                <w:sz w:val="24"/>
                <w:szCs w:val="24"/>
              </w:rPr>
              <w:t>Endüktif yükler (motorlar, trafolar, balas</w:t>
            </w:r>
            <w:r>
              <w:rPr>
                <w:rFonts w:ascii="Times New Roman" w:hAnsi="Times New Roman" w:cs="Times New Roman"/>
                <w:sz w:val="24"/>
                <w:szCs w:val="24"/>
              </w:rPr>
              <w:t>tlar vb.) reaktif güç de çekebilmelidir.</w:t>
            </w:r>
          </w:p>
        </w:tc>
        <w:tc>
          <w:tcPr>
            <w:tcW w:w="1134" w:type="dxa"/>
            <w:vAlign w:val="center"/>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1 Adet</w:t>
            </w:r>
          </w:p>
        </w:tc>
      </w:tr>
      <w:tr w:rsidR="00055E0C" w:rsidRPr="0014565E" w:rsidTr="00663BF0">
        <w:tc>
          <w:tcPr>
            <w:tcW w:w="709" w:type="dxa"/>
          </w:tcPr>
          <w:p w:rsidR="00055E0C" w:rsidRPr="0014565E" w:rsidRDefault="00055E0C" w:rsidP="00663BF0">
            <w:pPr>
              <w:spacing w:after="0" w:line="360" w:lineRule="auto"/>
              <w:rPr>
                <w:rFonts w:ascii="Times New Roman" w:hAnsi="Times New Roman" w:cs="Times New Roman"/>
                <w:b/>
                <w:sz w:val="24"/>
                <w:szCs w:val="24"/>
              </w:rPr>
            </w:pPr>
            <w:r>
              <w:rPr>
                <w:rFonts w:ascii="Times New Roman" w:hAnsi="Times New Roman" w:cs="Times New Roman"/>
                <w:b/>
                <w:sz w:val="24"/>
                <w:szCs w:val="24"/>
              </w:rPr>
              <w:t>5</w:t>
            </w: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18 Kademeli Reaktif Güç Kontrol Rölesi:</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Monofaze dengesiz yük dağılımı olan ve reaktif enerjileri her faz için bağımsız olarak biriktiren elektronik kombi sayaçların bulunduğu işletmelerde kompanzasyon, monofaze kondansatör kullanılmadığından dolayı olumsuz durumlarla karşılanabilir. Bu durumların önlenmesi için röleler gerekmektedir.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 xml:space="preserve">3 faza ait akım ve gerilim örnekleri ile çalışması, tüm sistemin doğru şekilde kompanzasyonunun yapılabilmesi için gerekli ölçüm değerlerine </w:t>
            </w:r>
            <w:r w:rsidRPr="0014565E">
              <w:rPr>
                <w:rFonts w:ascii="Times New Roman" w:hAnsi="Times New Roman" w:cs="Times New Roman"/>
                <w:sz w:val="24"/>
                <w:szCs w:val="24"/>
              </w:rPr>
              <w:lastRenderedPageBreak/>
              <w:t>ulaşılabilmelidir.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Her faz için ayrı aktif ve reaktif güçler ile bunların toplamı hesaplanmalı ve enerjileri biriktirmelidir.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Her faza ait voltaj, akım bilgilerinin yanı sıra ilgili fazların aktif gücünü (KW), reaktif gücünü (KVAr) ve görünen gücünü (KVA) gösterebilmelidir ve böylece kullanıcının sistemdeki ölçümleri alabilmesine imkan vermelidir.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C/k’ yi otomatik hesaplamalıdır.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Her kademedeki kondansatör güç değerlerini, otomatik olarak bağlı olduğu faza ya da fazlara göre öğrenebilmelidir.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Kondansatörlerin güçlerini faz faz öğrenebilmeli, güçler istenildiği zaman kullanıcı tarafından girilebilmeli yanlış girildiğinde cihaz bu durumu tespit edip düzenlemelidir.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Kondansatör güçleri hesaplanırken, kompanzasyonu durdurmamalıdır.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Aşırı gerilim, düşük gerilim, aşırı akım, aşırı kompanzasyon, düşük kompanzasyon, sistem hatası, faz yokluğu, aşırı sıcaklık, çok sayıda alarm bilgisine sahip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Pano sıcaklığını izlenebilmelidir.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Faz ya da fazlar için ihtiyaç duyulan kondansatör değerini hesaplaması ve kademedeki monofaze ve trifaze kondansatörler içinden seçerek devreye alıp ve çıkarabilmeli ve sadece dengesiz fazın kompanzasyonunu sağlayabilmelidir.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Kondansatör değerlerini öğrenene kadar bastan al bastan çıkar yöntemine göre, kondansatör değerlerini öğrendikten sonra ise bağımsız olarak ihtiyaç duyulan faza ya da fazlara göre reaktif gücü dengeleyecek şekilde kompanzasyon yapabilmelidir.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Fan ve alarm için ayrı ayrı röle çıktısı mevcut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Kademe sayısı seçimi yapılabilmelidir.</w:t>
            </w:r>
          </w:p>
        </w:tc>
        <w:tc>
          <w:tcPr>
            <w:tcW w:w="1134" w:type="dxa"/>
            <w:vAlign w:val="center"/>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lastRenderedPageBreak/>
              <w:t>1 Adet</w:t>
            </w:r>
          </w:p>
        </w:tc>
      </w:tr>
      <w:tr w:rsidR="00055E0C" w:rsidRPr="0014565E" w:rsidTr="00663BF0">
        <w:trPr>
          <w:trHeight w:val="994"/>
        </w:trPr>
        <w:tc>
          <w:tcPr>
            <w:tcW w:w="709" w:type="dxa"/>
          </w:tcPr>
          <w:p w:rsidR="00055E0C" w:rsidRDefault="00055E0C" w:rsidP="00663BF0">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6</w:t>
            </w:r>
          </w:p>
          <w:p w:rsidR="00055E0C" w:rsidRPr="0014565E" w:rsidRDefault="00055E0C" w:rsidP="00663BF0">
            <w:pPr>
              <w:spacing w:after="0" w:line="360" w:lineRule="auto"/>
              <w:rPr>
                <w:rFonts w:ascii="Times New Roman" w:hAnsi="Times New Roman" w:cs="Times New Roman"/>
                <w:b/>
                <w:sz w:val="24"/>
                <w:szCs w:val="24"/>
              </w:rPr>
            </w:pP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Makineler İç Tesisat Beslemeleri:</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Anma gücü 0.5 kilowattı geçmeyen bir fazlı motorlar, elektri</w:t>
            </w:r>
            <w:r>
              <w:rPr>
                <w:rFonts w:ascii="Times New Roman" w:hAnsi="Times New Roman" w:cs="Times New Roman"/>
                <w:sz w:val="24"/>
                <w:szCs w:val="24"/>
              </w:rPr>
              <w:t>k priz linyelerine bağlanabilmelidir.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lastRenderedPageBreak/>
              <w:t xml:space="preserve"> 0.5 kilowattan, 3 kilovata kadar ola</w:t>
            </w:r>
            <w:r>
              <w:rPr>
                <w:rFonts w:ascii="Times New Roman" w:hAnsi="Times New Roman" w:cs="Times New Roman"/>
                <w:sz w:val="24"/>
                <w:szCs w:val="24"/>
              </w:rPr>
              <w:t>nlar için ayrı bir hat çekilmelidir.</w:t>
            </w:r>
          </w:p>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sz w:val="24"/>
                <w:szCs w:val="24"/>
              </w:rPr>
              <w:t>Anma güçleri 3 kilovattan büyük olan motorların üç fazlı şebekelere bağlana</w:t>
            </w:r>
            <w:r>
              <w:rPr>
                <w:rFonts w:ascii="Times New Roman" w:hAnsi="Times New Roman" w:cs="Times New Roman"/>
                <w:sz w:val="24"/>
                <w:szCs w:val="24"/>
              </w:rPr>
              <w:t>bilmeleri için üç fazlı olmalıdır.</w:t>
            </w:r>
          </w:p>
        </w:tc>
        <w:tc>
          <w:tcPr>
            <w:tcW w:w="1134" w:type="dxa"/>
            <w:vAlign w:val="center"/>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lastRenderedPageBreak/>
              <w:t>1 Adet</w:t>
            </w:r>
          </w:p>
        </w:tc>
      </w:tr>
      <w:tr w:rsidR="00055E0C" w:rsidRPr="0014565E" w:rsidTr="00663BF0">
        <w:tc>
          <w:tcPr>
            <w:tcW w:w="709" w:type="dxa"/>
          </w:tcPr>
          <w:p w:rsidR="00055E0C" w:rsidRPr="0014565E" w:rsidRDefault="00055E0C" w:rsidP="00663BF0">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7</w:t>
            </w: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Ana Pano Düzenlemesi ve RST Bakır Baraları:</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100 amperden fazla akım çeken şalter ve sigortalar için bakır baralar bulunmalıdır.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Bu baralar %99 saf elektrolitik bakırdan imal edilmiş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Bara ölçüleri yuvarlak kesitli olanlar için en az 8 mm çaplı, dikdörtgen kesitli olanlar için en az 30x5 mm olmalıdır.</w:t>
            </w:r>
          </w:p>
        </w:tc>
        <w:tc>
          <w:tcPr>
            <w:tcW w:w="1134" w:type="dxa"/>
            <w:vAlign w:val="center"/>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1 Adet</w:t>
            </w:r>
          </w:p>
        </w:tc>
      </w:tr>
      <w:tr w:rsidR="00055E0C" w:rsidRPr="0014565E" w:rsidTr="00663BF0">
        <w:tc>
          <w:tcPr>
            <w:tcW w:w="709" w:type="dxa"/>
          </w:tcPr>
          <w:p w:rsidR="00055E0C" w:rsidRPr="0014565E" w:rsidRDefault="00055E0C" w:rsidP="00663BF0">
            <w:pPr>
              <w:spacing w:after="0" w:line="360" w:lineRule="auto"/>
              <w:rPr>
                <w:rFonts w:ascii="Times New Roman" w:hAnsi="Times New Roman" w:cs="Times New Roman"/>
                <w:b/>
                <w:sz w:val="24"/>
                <w:szCs w:val="24"/>
              </w:rPr>
            </w:pPr>
            <w:r>
              <w:rPr>
                <w:rFonts w:ascii="Times New Roman" w:hAnsi="Times New Roman" w:cs="Times New Roman"/>
                <w:b/>
                <w:sz w:val="24"/>
                <w:szCs w:val="24"/>
              </w:rPr>
              <w:t>8</w:t>
            </w: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Elektrik Dağıtım Hattı:</w:t>
            </w:r>
          </w:p>
          <w:p w:rsidR="00055E0C" w:rsidRPr="006C2537" w:rsidRDefault="00055E0C" w:rsidP="00663BF0">
            <w:pPr>
              <w:autoSpaceDE w:val="0"/>
              <w:autoSpaceDN w:val="0"/>
              <w:adjustRightInd w:val="0"/>
              <w:spacing w:after="0" w:line="360" w:lineRule="auto"/>
              <w:rPr>
                <w:rFonts w:ascii="Times New Roman" w:hAnsi="Times New Roman" w:cs="Times New Roman"/>
                <w:sz w:val="24"/>
                <w:szCs w:val="24"/>
              </w:rPr>
            </w:pPr>
            <w:r w:rsidRPr="006C2537">
              <w:rPr>
                <w:rFonts w:ascii="Times New Roman" w:hAnsi="Times New Roman" w:cs="Times New Roman"/>
                <w:sz w:val="24"/>
                <w:szCs w:val="24"/>
              </w:rPr>
              <w:t>Elektrik santralinde kontrollü ve planlı olarak elde edilmiş elektrik enerjisinin, santrallerden dağıtım hatlarına iletilmesini sağlayan hatlar bulunmalıdır. Tali panodan makinaların dağıtım hatları motor güçlerine göre 5x25-5x4-5x6 mm olmalıdır.</w:t>
            </w:r>
          </w:p>
          <w:p w:rsidR="00055E0C" w:rsidRPr="006C2537" w:rsidRDefault="00055E0C" w:rsidP="00663BF0">
            <w:pPr>
              <w:autoSpaceDE w:val="0"/>
              <w:autoSpaceDN w:val="0"/>
              <w:adjustRightInd w:val="0"/>
              <w:spacing w:after="0" w:line="360" w:lineRule="auto"/>
              <w:rPr>
                <w:rFonts w:ascii="Times New Roman" w:hAnsi="Times New Roman" w:cs="Times New Roman"/>
                <w:sz w:val="24"/>
                <w:szCs w:val="24"/>
              </w:rPr>
            </w:pPr>
            <w:r w:rsidRPr="006C2537">
              <w:rPr>
                <w:rFonts w:ascii="Times New Roman" w:hAnsi="Times New Roman" w:cs="Times New Roman"/>
                <w:sz w:val="24"/>
                <w:szCs w:val="24"/>
              </w:rPr>
              <w:t>Tüm makinelerin topraklama ve besleme hatları olmalıdır.</w:t>
            </w:r>
          </w:p>
          <w:p w:rsidR="00055E0C" w:rsidRPr="006C2537" w:rsidRDefault="00055E0C" w:rsidP="00663BF0">
            <w:pPr>
              <w:autoSpaceDE w:val="0"/>
              <w:autoSpaceDN w:val="0"/>
              <w:adjustRightInd w:val="0"/>
              <w:spacing w:after="0" w:line="360" w:lineRule="auto"/>
              <w:rPr>
                <w:rFonts w:ascii="Times New Roman" w:hAnsi="Times New Roman" w:cs="Times New Roman"/>
                <w:sz w:val="24"/>
                <w:szCs w:val="24"/>
              </w:rPr>
            </w:pPr>
            <w:r w:rsidRPr="006C2537">
              <w:rPr>
                <w:rFonts w:ascii="Times New Roman" w:hAnsi="Times New Roman" w:cs="Times New Roman"/>
                <w:sz w:val="24"/>
                <w:szCs w:val="24"/>
              </w:rPr>
              <w:t>Ana pano ve katlar arası panolarda topraklama hatları olmalıdır.</w:t>
            </w:r>
          </w:p>
          <w:p w:rsidR="00055E0C" w:rsidRPr="00F0532E" w:rsidRDefault="00055E0C" w:rsidP="00663BF0">
            <w:pPr>
              <w:autoSpaceDE w:val="0"/>
              <w:autoSpaceDN w:val="0"/>
              <w:adjustRightInd w:val="0"/>
              <w:spacing w:after="0" w:line="360" w:lineRule="auto"/>
              <w:rPr>
                <w:rFonts w:ascii="Times New Roman" w:hAnsi="Times New Roman" w:cs="Times New Roman"/>
                <w:sz w:val="24"/>
                <w:szCs w:val="24"/>
              </w:rPr>
            </w:pPr>
            <w:r w:rsidRPr="006C2537">
              <w:rPr>
                <w:rFonts w:ascii="Times New Roman" w:hAnsi="Times New Roman" w:cs="Times New Roman"/>
                <w:sz w:val="24"/>
                <w:szCs w:val="24"/>
              </w:rPr>
              <w:t>Tali panolardan makinelere dağıtım hatları motor güçlerine göre 5x2,5 mm, 5x4 mm, 5x6 mm olmalıdır.</w:t>
            </w:r>
          </w:p>
        </w:tc>
        <w:tc>
          <w:tcPr>
            <w:tcW w:w="1134" w:type="dxa"/>
            <w:vAlign w:val="center"/>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1 Adet</w:t>
            </w:r>
          </w:p>
        </w:tc>
      </w:tr>
      <w:tr w:rsidR="00055E0C" w:rsidRPr="0014565E" w:rsidTr="00663BF0">
        <w:tc>
          <w:tcPr>
            <w:tcW w:w="709" w:type="dxa"/>
          </w:tcPr>
          <w:p w:rsidR="00055E0C" w:rsidRPr="0014565E" w:rsidRDefault="00055E0C" w:rsidP="00663BF0">
            <w:pPr>
              <w:spacing w:after="0" w:line="360" w:lineRule="auto"/>
              <w:rPr>
                <w:rFonts w:ascii="Times New Roman" w:hAnsi="Times New Roman" w:cs="Times New Roman"/>
                <w:b/>
                <w:sz w:val="24"/>
                <w:szCs w:val="24"/>
              </w:rPr>
            </w:pPr>
            <w:r>
              <w:rPr>
                <w:rFonts w:ascii="Times New Roman" w:hAnsi="Times New Roman" w:cs="Times New Roman"/>
                <w:b/>
                <w:sz w:val="24"/>
                <w:szCs w:val="24"/>
              </w:rPr>
              <w:t>9</w:t>
            </w: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 xml:space="preserve">3x120+70 </w:t>
            </w:r>
            <w:r>
              <w:rPr>
                <w:rFonts w:ascii="Times New Roman" w:hAnsi="Times New Roman" w:cs="Times New Roman"/>
                <w:b/>
                <w:sz w:val="24"/>
                <w:szCs w:val="24"/>
                <w:u w:val="single"/>
              </w:rPr>
              <w:t xml:space="preserve">mm </w:t>
            </w:r>
            <w:r w:rsidRPr="0014565E">
              <w:rPr>
                <w:rFonts w:ascii="Times New Roman" w:hAnsi="Times New Roman" w:cs="Times New Roman"/>
                <w:b/>
                <w:sz w:val="24"/>
                <w:szCs w:val="24"/>
                <w:u w:val="single"/>
              </w:rPr>
              <w:t>ve 3x120+70 NYY Kablo:</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Toprak altında, kablo kanallarında, hariçte ve dahilde, yer altında, tatlı suda, (özel olarak imal edilmesi halinde) tuzlu suda, enerji santrallerinde, endüstriyel tesislerde ve şalt tesislerinde kullanılabilmelidir.En yüksek iletken sıcaklığı 70</w:t>
            </w:r>
            <w:r w:rsidRPr="0014565E">
              <w:rPr>
                <w:rFonts w:ascii="Times New Roman" w:hAnsi="Times New Roman" w:cs="Times New Roman"/>
                <w:sz w:val="24"/>
                <w:szCs w:val="24"/>
                <w:vertAlign w:val="superscript"/>
              </w:rPr>
              <w:t>o</w:t>
            </w:r>
            <w:r w:rsidRPr="0014565E">
              <w:rPr>
                <w:rFonts w:ascii="Times New Roman" w:hAnsi="Times New Roman" w:cs="Times New Roman"/>
                <w:sz w:val="24"/>
                <w:szCs w:val="24"/>
              </w:rPr>
              <w:t>C dir.</w:t>
            </w:r>
            <w:r>
              <w:rPr>
                <w:rFonts w:ascii="Times New Roman" w:hAnsi="Times New Roman" w:cs="Times New Roman"/>
                <w:sz w:val="24"/>
                <w:szCs w:val="24"/>
              </w:rPr>
              <w:t xml:space="preserve"> </w:t>
            </w:r>
            <w:r w:rsidRPr="0014565E">
              <w:rPr>
                <w:rFonts w:ascii="Times New Roman" w:hAnsi="Times New Roman" w:cs="Times New Roman"/>
                <w:sz w:val="24"/>
                <w:szCs w:val="24"/>
              </w:rPr>
              <w:t>Tel sayısı 37 adet olmalıdır.İletken çapı 14,4 mm olmalıdır.</w:t>
            </w:r>
            <w:r>
              <w:rPr>
                <w:rFonts w:ascii="Times New Roman" w:hAnsi="Times New Roman" w:cs="Times New Roman"/>
                <w:sz w:val="24"/>
                <w:szCs w:val="24"/>
              </w:rPr>
              <w:t xml:space="preserve"> Kazı kapama ve kablo döşeme işlemi yapılacaktır.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Yalıtkan kılıf et kalınlığı1,6 mm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Dış kılıf et kalınlığı 2,6 mm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Dıştan dışa çap 50 mm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Büküm çapı 61 cm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Direnci 0,153 ohm/km olmalıdır.</w:t>
            </w:r>
          </w:p>
          <w:p w:rsidR="00055E0C"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Akım taşıma kapasitesi toprakta- havada 315- 285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50 m kazı kapama parke döşeme işlemleri yapılmalıdır.</w:t>
            </w:r>
          </w:p>
        </w:tc>
        <w:tc>
          <w:tcPr>
            <w:tcW w:w="1134" w:type="dxa"/>
            <w:vAlign w:val="center"/>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lastRenderedPageBreak/>
              <w:t>1</w:t>
            </w:r>
            <w:r>
              <w:rPr>
                <w:rFonts w:ascii="Times New Roman" w:hAnsi="Times New Roman" w:cs="Times New Roman"/>
                <w:b/>
                <w:sz w:val="24"/>
                <w:szCs w:val="24"/>
              </w:rPr>
              <w:t>40 metre</w:t>
            </w:r>
          </w:p>
        </w:tc>
      </w:tr>
      <w:tr w:rsidR="00055E0C" w:rsidRPr="0014565E" w:rsidTr="00663BF0">
        <w:tc>
          <w:tcPr>
            <w:tcW w:w="709" w:type="dxa"/>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lastRenderedPageBreak/>
              <w:t>1</w:t>
            </w:r>
            <w:r>
              <w:rPr>
                <w:rFonts w:ascii="Times New Roman" w:hAnsi="Times New Roman" w:cs="Times New Roman"/>
                <w:b/>
                <w:sz w:val="24"/>
                <w:szCs w:val="24"/>
              </w:rPr>
              <w:t>0</w:t>
            </w:r>
          </w:p>
        </w:tc>
        <w:tc>
          <w:tcPr>
            <w:tcW w:w="7796" w:type="dxa"/>
          </w:tcPr>
          <w:p w:rsidR="00055E0C" w:rsidRPr="0014565E" w:rsidRDefault="00055E0C" w:rsidP="00663BF0">
            <w:pPr>
              <w:autoSpaceDE w:val="0"/>
              <w:autoSpaceDN w:val="0"/>
              <w:adjustRightInd w:val="0"/>
              <w:spacing w:after="0" w:line="360" w:lineRule="auto"/>
              <w:rPr>
                <w:rFonts w:ascii="Times New Roman" w:hAnsi="Times New Roman" w:cs="Times New Roman"/>
                <w:b/>
                <w:sz w:val="24"/>
                <w:szCs w:val="24"/>
                <w:u w:val="single"/>
              </w:rPr>
            </w:pPr>
            <w:r w:rsidRPr="0014565E">
              <w:rPr>
                <w:rFonts w:ascii="Times New Roman" w:hAnsi="Times New Roman" w:cs="Times New Roman"/>
                <w:b/>
                <w:sz w:val="24"/>
                <w:szCs w:val="24"/>
                <w:u w:val="single"/>
              </w:rPr>
              <w:t>Kablo Kanalı ve Kablo Tavası:</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u w:val="single"/>
              </w:rPr>
            </w:pPr>
            <w:r w:rsidRPr="0014565E">
              <w:rPr>
                <w:rFonts w:ascii="Times New Roman" w:hAnsi="Times New Roman" w:cs="Times New Roman"/>
                <w:sz w:val="24"/>
                <w:szCs w:val="24"/>
                <w:u w:val="single"/>
              </w:rPr>
              <w:t>Kablo kanalı:</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Montaj ve kullanım sırasında darbelere karşı dayanıklı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Alev iletmeme özelliği mevcut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Elektriksel yalıtım özelliği bulunmalıdır.</w:t>
            </w:r>
          </w:p>
          <w:p w:rsidR="00055E0C" w:rsidRDefault="00055E0C" w:rsidP="00663BF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Kablo kanalı 20 m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Mekanik darbelere karşı dayanıklı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Yalıtım gerilimi minimum 500 V olmalıdır.</w:t>
            </w:r>
          </w:p>
          <w:p w:rsidR="00055E0C" w:rsidRPr="0014565E" w:rsidRDefault="00055E0C" w:rsidP="00663BF0">
            <w:pPr>
              <w:autoSpaceDE w:val="0"/>
              <w:autoSpaceDN w:val="0"/>
              <w:adjustRightInd w:val="0"/>
              <w:spacing w:after="0" w:line="360" w:lineRule="auto"/>
              <w:rPr>
                <w:rFonts w:ascii="Times New Roman" w:hAnsi="Times New Roman" w:cs="Times New Roman"/>
                <w:sz w:val="24"/>
                <w:szCs w:val="24"/>
                <w:u w:val="single"/>
              </w:rPr>
            </w:pPr>
            <w:r w:rsidRPr="0014565E">
              <w:rPr>
                <w:rFonts w:ascii="Times New Roman" w:hAnsi="Times New Roman" w:cs="Times New Roman"/>
                <w:sz w:val="24"/>
                <w:szCs w:val="24"/>
                <w:u w:val="single"/>
              </w:rPr>
              <w:t>Kablo tavası:</w:t>
            </w:r>
          </w:p>
          <w:p w:rsidR="00055E0C" w:rsidRDefault="00055E0C" w:rsidP="00663BF0">
            <w:pPr>
              <w:autoSpaceDE w:val="0"/>
              <w:autoSpaceDN w:val="0"/>
              <w:adjustRightInd w:val="0"/>
              <w:spacing w:after="0" w:line="360" w:lineRule="auto"/>
              <w:rPr>
                <w:rFonts w:ascii="Times New Roman" w:hAnsi="Times New Roman" w:cs="Times New Roman"/>
                <w:sz w:val="24"/>
                <w:szCs w:val="24"/>
              </w:rPr>
            </w:pPr>
            <w:r w:rsidRPr="0014565E">
              <w:rPr>
                <w:rFonts w:ascii="Times New Roman" w:hAnsi="Times New Roman" w:cs="Times New Roman"/>
                <w:sz w:val="24"/>
                <w:szCs w:val="24"/>
              </w:rPr>
              <w:t>Çoklu kablo taşıma sistemlerinde kablo ağırlığına göre kablo tav</w:t>
            </w:r>
            <w:r>
              <w:rPr>
                <w:rFonts w:ascii="Times New Roman" w:hAnsi="Times New Roman" w:cs="Times New Roman"/>
                <w:sz w:val="24"/>
                <w:szCs w:val="24"/>
              </w:rPr>
              <w:t>aları kullanılmalıdır.</w:t>
            </w:r>
          </w:p>
          <w:p w:rsidR="00055E0C" w:rsidRDefault="00055E0C" w:rsidP="00663BF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Kullanılacak </w:t>
            </w:r>
            <w:r w:rsidRPr="0014565E">
              <w:rPr>
                <w:rFonts w:ascii="Times New Roman" w:hAnsi="Times New Roman" w:cs="Times New Roman"/>
                <w:sz w:val="24"/>
                <w:szCs w:val="24"/>
              </w:rPr>
              <w:t>kablo tavalarının kablo çekim sırasında kablo</w:t>
            </w:r>
            <w:r>
              <w:rPr>
                <w:rFonts w:ascii="Times New Roman" w:hAnsi="Times New Roman" w:cs="Times New Roman"/>
                <w:sz w:val="24"/>
                <w:szCs w:val="24"/>
              </w:rPr>
              <w:t xml:space="preserve"> kılıfının zedelenmemelidir</w:t>
            </w:r>
            <w:r w:rsidRPr="0014565E">
              <w:rPr>
                <w:rFonts w:ascii="Times New Roman" w:hAnsi="Times New Roman" w:cs="Times New Roman"/>
                <w:sz w:val="24"/>
                <w:szCs w:val="24"/>
              </w:rPr>
              <w:t xml:space="preserve"> ve tavalardan kabloların çıkışları k</w:t>
            </w:r>
            <w:r>
              <w:rPr>
                <w:rFonts w:ascii="Times New Roman" w:hAnsi="Times New Roman" w:cs="Times New Roman"/>
                <w:sz w:val="24"/>
                <w:szCs w:val="24"/>
              </w:rPr>
              <w:t>öşeli contalı yuvalardan çıkmalı</w:t>
            </w:r>
            <w:r w:rsidRPr="0014565E">
              <w:rPr>
                <w:rFonts w:ascii="Times New Roman" w:hAnsi="Times New Roman" w:cs="Times New Roman"/>
                <w:sz w:val="24"/>
                <w:szCs w:val="24"/>
              </w:rPr>
              <w:t>, kablolarının tavalarının iki tane pano arasına k</w:t>
            </w:r>
            <w:r>
              <w:rPr>
                <w:rFonts w:ascii="Times New Roman" w:hAnsi="Times New Roman" w:cs="Times New Roman"/>
                <w:sz w:val="24"/>
                <w:szCs w:val="24"/>
              </w:rPr>
              <w:t>ablo bağı ile kolayca bağlanmalı</w:t>
            </w:r>
            <w:r w:rsidRPr="0014565E">
              <w:rPr>
                <w:rFonts w:ascii="Times New Roman" w:hAnsi="Times New Roman" w:cs="Times New Roman"/>
                <w:sz w:val="24"/>
                <w:szCs w:val="24"/>
              </w:rPr>
              <w:t>, taşıma aksesuarlarının kabloya vidalanması, gö</w:t>
            </w:r>
            <w:r>
              <w:rPr>
                <w:rFonts w:ascii="Times New Roman" w:hAnsi="Times New Roman" w:cs="Times New Roman"/>
                <w:sz w:val="24"/>
                <w:szCs w:val="24"/>
              </w:rPr>
              <w:t>rünüş itibarı ile estetik olmalıdır ve yapı iç tasarımına uygun seçilmelidir.</w:t>
            </w:r>
          </w:p>
          <w:p w:rsidR="00055E0C" w:rsidRPr="00005024" w:rsidRDefault="00055E0C" w:rsidP="00663BF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Kablo tavası 40 m olmalıdır.</w:t>
            </w:r>
          </w:p>
          <w:p w:rsidR="00055E0C" w:rsidRPr="0014565E" w:rsidRDefault="00055E0C" w:rsidP="00055E0C">
            <w:pPr>
              <w:numPr>
                <w:ilvl w:val="0"/>
                <w:numId w:val="37"/>
              </w:numPr>
              <w:shd w:val="clear" w:color="auto" w:fill="FFFFFF"/>
              <w:spacing w:after="0" w:line="360" w:lineRule="auto"/>
              <w:rPr>
                <w:rFonts w:ascii="Times New Roman" w:eastAsia="Times New Roman" w:hAnsi="Times New Roman" w:cs="Times New Roman"/>
                <w:sz w:val="24"/>
                <w:szCs w:val="24"/>
              </w:rPr>
            </w:pPr>
            <w:r w:rsidRPr="0014565E">
              <w:rPr>
                <w:rFonts w:ascii="Times New Roman" w:eastAsia="Times New Roman" w:hAnsi="Times New Roman" w:cs="Times New Roman"/>
                <w:sz w:val="24"/>
                <w:szCs w:val="24"/>
              </w:rPr>
              <w:t>Perfore Kablo Kanalları</w:t>
            </w:r>
          </w:p>
          <w:p w:rsidR="00055E0C" w:rsidRPr="0014565E" w:rsidRDefault="00055E0C" w:rsidP="00055E0C">
            <w:pPr>
              <w:numPr>
                <w:ilvl w:val="0"/>
                <w:numId w:val="37"/>
              </w:numPr>
              <w:shd w:val="clear" w:color="auto" w:fill="FFFFFF"/>
              <w:spacing w:after="0" w:line="360" w:lineRule="auto"/>
              <w:rPr>
                <w:rFonts w:ascii="Times New Roman" w:eastAsia="Times New Roman" w:hAnsi="Times New Roman" w:cs="Times New Roman"/>
                <w:sz w:val="24"/>
                <w:szCs w:val="24"/>
              </w:rPr>
            </w:pPr>
            <w:r w:rsidRPr="0014565E">
              <w:rPr>
                <w:rFonts w:ascii="Times New Roman" w:eastAsia="Times New Roman" w:hAnsi="Times New Roman" w:cs="Times New Roman"/>
                <w:sz w:val="24"/>
                <w:szCs w:val="24"/>
              </w:rPr>
              <w:t>Birleştirme Elemanları</w:t>
            </w:r>
          </w:p>
          <w:p w:rsidR="00055E0C" w:rsidRPr="0014565E" w:rsidRDefault="00055E0C" w:rsidP="00055E0C">
            <w:pPr>
              <w:numPr>
                <w:ilvl w:val="0"/>
                <w:numId w:val="37"/>
              </w:numPr>
              <w:shd w:val="clear" w:color="auto" w:fill="FFFFFF"/>
              <w:spacing w:after="0" w:line="360" w:lineRule="auto"/>
              <w:rPr>
                <w:rFonts w:ascii="Times New Roman" w:eastAsia="Times New Roman" w:hAnsi="Times New Roman" w:cs="Times New Roman"/>
                <w:sz w:val="24"/>
                <w:szCs w:val="24"/>
              </w:rPr>
            </w:pPr>
            <w:r w:rsidRPr="0014565E">
              <w:rPr>
                <w:rFonts w:ascii="Times New Roman" w:eastAsia="Times New Roman" w:hAnsi="Times New Roman" w:cs="Times New Roman"/>
                <w:sz w:val="24"/>
                <w:szCs w:val="24"/>
              </w:rPr>
              <w:t>Kablo Merdivenleri</w:t>
            </w:r>
          </w:p>
          <w:p w:rsidR="00055E0C" w:rsidRPr="0014565E" w:rsidRDefault="00055E0C" w:rsidP="00055E0C">
            <w:pPr>
              <w:numPr>
                <w:ilvl w:val="0"/>
                <w:numId w:val="37"/>
              </w:numPr>
              <w:shd w:val="clear" w:color="auto" w:fill="FFFFFF"/>
              <w:spacing w:after="0" w:line="360" w:lineRule="auto"/>
              <w:rPr>
                <w:rFonts w:ascii="Times New Roman" w:eastAsia="Times New Roman" w:hAnsi="Times New Roman" w:cs="Times New Roman"/>
                <w:sz w:val="24"/>
                <w:szCs w:val="24"/>
              </w:rPr>
            </w:pPr>
            <w:r w:rsidRPr="0014565E">
              <w:rPr>
                <w:rFonts w:ascii="Times New Roman" w:eastAsia="Times New Roman" w:hAnsi="Times New Roman" w:cs="Times New Roman"/>
                <w:sz w:val="24"/>
                <w:szCs w:val="24"/>
              </w:rPr>
              <w:t>Ağır Tip Kablo Kanalları</w:t>
            </w:r>
          </w:p>
          <w:p w:rsidR="00055E0C" w:rsidRPr="0014565E" w:rsidRDefault="00055E0C" w:rsidP="00055E0C">
            <w:pPr>
              <w:numPr>
                <w:ilvl w:val="0"/>
                <w:numId w:val="37"/>
              </w:numPr>
              <w:shd w:val="clear" w:color="auto" w:fill="FFFFFF"/>
              <w:spacing w:after="0" w:line="360" w:lineRule="auto"/>
              <w:rPr>
                <w:rFonts w:ascii="Times New Roman" w:eastAsia="Times New Roman" w:hAnsi="Times New Roman" w:cs="Times New Roman"/>
                <w:sz w:val="24"/>
                <w:szCs w:val="24"/>
              </w:rPr>
            </w:pPr>
            <w:r w:rsidRPr="0014565E">
              <w:rPr>
                <w:rFonts w:ascii="Times New Roman" w:eastAsia="Times New Roman" w:hAnsi="Times New Roman" w:cs="Times New Roman"/>
                <w:sz w:val="24"/>
                <w:szCs w:val="24"/>
              </w:rPr>
              <w:t>Askı Sistemleri ve Duvar Konsolları</w:t>
            </w:r>
          </w:p>
          <w:p w:rsidR="00055E0C" w:rsidRPr="0014565E" w:rsidRDefault="00055E0C" w:rsidP="00055E0C">
            <w:pPr>
              <w:numPr>
                <w:ilvl w:val="0"/>
                <w:numId w:val="37"/>
              </w:numPr>
              <w:shd w:val="clear" w:color="auto" w:fill="FFFFFF"/>
              <w:spacing w:after="0" w:line="360" w:lineRule="auto"/>
              <w:rPr>
                <w:rFonts w:ascii="Times New Roman" w:hAnsi="Times New Roman" w:cs="Times New Roman"/>
                <w:b/>
                <w:sz w:val="24"/>
                <w:szCs w:val="24"/>
                <w:u w:val="single"/>
              </w:rPr>
            </w:pPr>
            <w:r w:rsidRPr="0014565E">
              <w:rPr>
                <w:rFonts w:ascii="Times New Roman" w:eastAsia="Times New Roman" w:hAnsi="Times New Roman" w:cs="Times New Roman"/>
                <w:sz w:val="24"/>
                <w:szCs w:val="24"/>
              </w:rPr>
              <w:t>Vida Somun Setleri</w:t>
            </w:r>
            <w:r>
              <w:rPr>
                <w:rFonts w:ascii="Times New Roman" w:eastAsia="Times New Roman" w:hAnsi="Times New Roman" w:cs="Times New Roman"/>
                <w:sz w:val="24"/>
                <w:szCs w:val="24"/>
              </w:rPr>
              <w:t xml:space="preserve"> gibi ekipmanları içermelidir.</w:t>
            </w:r>
          </w:p>
        </w:tc>
        <w:tc>
          <w:tcPr>
            <w:tcW w:w="1134" w:type="dxa"/>
            <w:vAlign w:val="center"/>
          </w:tcPr>
          <w:p w:rsidR="00055E0C" w:rsidRPr="0014565E" w:rsidRDefault="00055E0C" w:rsidP="00663BF0">
            <w:pPr>
              <w:spacing w:after="0" w:line="360" w:lineRule="auto"/>
              <w:rPr>
                <w:rFonts w:ascii="Times New Roman" w:hAnsi="Times New Roman" w:cs="Times New Roman"/>
                <w:b/>
                <w:sz w:val="24"/>
                <w:szCs w:val="24"/>
              </w:rPr>
            </w:pPr>
            <w:r w:rsidRPr="0014565E">
              <w:rPr>
                <w:rFonts w:ascii="Times New Roman" w:hAnsi="Times New Roman" w:cs="Times New Roman"/>
                <w:b/>
                <w:sz w:val="24"/>
                <w:szCs w:val="24"/>
              </w:rPr>
              <w:t>1 Adet</w:t>
            </w:r>
          </w:p>
        </w:tc>
      </w:tr>
    </w:tbl>
    <w:p w:rsidR="00860D33" w:rsidRDefault="00860D33" w:rsidP="00771906">
      <w:pPr>
        <w:overflowPunct w:val="0"/>
        <w:autoSpaceDE w:val="0"/>
        <w:autoSpaceDN w:val="0"/>
        <w:adjustRightInd w:val="0"/>
        <w:spacing w:after="120" w:line="240" w:lineRule="auto"/>
        <w:textAlignment w:val="baseline"/>
        <w:rPr>
          <w:rFonts w:ascii="Times New Roman" w:hAnsi="Times New Roman" w:cs="Times New Roman"/>
          <w:sz w:val="24"/>
          <w:szCs w:val="24"/>
        </w:rPr>
      </w:pPr>
    </w:p>
    <w:p w:rsidR="006C1B77" w:rsidRPr="006C1B77" w:rsidRDefault="006C1B77" w:rsidP="006C1B77">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3. Alet, aksesuar ve gerekli diğer kalemler:</w:t>
      </w:r>
      <w:r w:rsidRPr="00546C8D">
        <w:rPr>
          <w:rFonts w:ascii="Times New Roman" w:hAnsi="Times New Roman" w:cs="Times New Roman"/>
          <w:sz w:val="24"/>
          <w:szCs w:val="24"/>
        </w:rPr>
        <w:t xml:space="preserve"> Kurulacak Makineler gerekli alet aksesuar ve diğer kalemler yüklenici tarafından temin edilmelidir.</w:t>
      </w:r>
    </w:p>
    <w:p w:rsidR="006C1B77" w:rsidRPr="00546C8D" w:rsidRDefault="006C1B77" w:rsidP="006C1B77">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 xml:space="preserve">4. Garanti Koşulları: </w:t>
      </w:r>
      <w:r w:rsidRPr="00546C8D">
        <w:rPr>
          <w:rFonts w:ascii="Times New Roman" w:hAnsi="Times New Roman" w:cs="Times New Roman"/>
          <w:sz w:val="24"/>
          <w:szCs w:val="24"/>
        </w:rPr>
        <w:t xml:space="preserve">Makineler 1 yıl garantili olmalıdır. </w:t>
      </w:r>
    </w:p>
    <w:p w:rsidR="006C1B77" w:rsidRPr="003E487F" w:rsidRDefault="006C1B77" w:rsidP="006C1B77">
      <w:pPr>
        <w:spacing w:before="120" w:after="120" w:line="240" w:lineRule="auto"/>
        <w:jc w:val="both"/>
        <w:rPr>
          <w:rFonts w:ascii="Times New Roman" w:hAnsi="Times New Roman" w:cs="Times New Roman"/>
          <w:b/>
          <w:color w:val="FF0000"/>
          <w:sz w:val="24"/>
          <w:szCs w:val="24"/>
        </w:rPr>
      </w:pPr>
      <w:r w:rsidRPr="00546C8D">
        <w:rPr>
          <w:rFonts w:ascii="Times New Roman" w:hAnsi="Times New Roman" w:cs="Times New Roman"/>
          <w:b/>
          <w:sz w:val="24"/>
          <w:szCs w:val="24"/>
        </w:rPr>
        <w:t xml:space="preserve">5. Montaj ve Bakım-Onarım Hizmetleri: </w:t>
      </w:r>
      <w:r w:rsidRPr="00546C8D">
        <w:rPr>
          <w:rFonts w:ascii="Times New Roman" w:hAnsi="Times New Roman" w:cs="Times New Roman"/>
          <w:sz w:val="24"/>
          <w:szCs w:val="24"/>
        </w:rPr>
        <w:t>Tüm montaj ve garanti kapsamında bakım onarım yüklenici firmaya ait olmalıdır.</w:t>
      </w:r>
    </w:p>
    <w:p w:rsidR="006C1B77" w:rsidRPr="006C1B77" w:rsidRDefault="006C1B77" w:rsidP="006C1B77">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6. Gerekli Yedek Parçalar:</w:t>
      </w:r>
      <w:r w:rsidRPr="00546C8D">
        <w:rPr>
          <w:rFonts w:ascii="Times New Roman" w:hAnsi="Times New Roman" w:cs="Times New Roman"/>
          <w:sz w:val="24"/>
          <w:szCs w:val="24"/>
        </w:rPr>
        <w:t xml:space="preserve"> Makineler gerekli tüm yedek parçaları, montajını yapan firma tarafından temin edilmelidir.</w:t>
      </w:r>
      <w:r>
        <w:rPr>
          <w:rFonts w:ascii="Times New Roman" w:hAnsi="Times New Roman" w:cs="Times New Roman"/>
          <w:b/>
          <w:color w:val="FF0000"/>
          <w:sz w:val="24"/>
          <w:szCs w:val="24"/>
        </w:rPr>
        <w:tab/>
      </w:r>
    </w:p>
    <w:p w:rsidR="006C1B77" w:rsidRPr="006C1B77" w:rsidRDefault="006C1B77" w:rsidP="006C1B77">
      <w:pPr>
        <w:spacing w:before="120" w:after="120" w:line="240" w:lineRule="auto"/>
        <w:jc w:val="both"/>
        <w:rPr>
          <w:rFonts w:ascii="Times New Roman" w:hAnsi="Times New Roman" w:cs="Times New Roman"/>
          <w:b/>
          <w:sz w:val="24"/>
          <w:szCs w:val="24"/>
        </w:rPr>
      </w:pPr>
      <w:r w:rsidRPr="00546C8D">
        <w:rPr>
          <w:rFonts w:ascii="Times New Roman" w:hAnsi="Times New Roman" w:cs="Times New Roman"/>
          <w:b/>
          <w:sz w:val="24"/>
          <w:szCs w:val="24"/>
        </w:rPr>
        <w:lastRenderedPageBreak/>
        <w:t>7. Kullanım Kılavuzu:</w:t>
      </w:r>
      <w:r w:rsidRPr="00546C8D">
        <w:rPr>
          <w:rFonts w:ascii="Times New Roman" w:hAnsi="Times New Roman" w:cs="Times New Roman"/>
          <w:sz w:val="24"/>
          <w:szCs w:val="24"/>
        </w:rPr>
        <w:t xml:space="preserve"> İş teslimi ve makine tesliminden sonra kullanım kılavuzları tarafımıza teslim edilerek ve yüklenici tarafından gerekli kullanma talimatı eğitimi verilmelidir.</w:t>
      </w:r>
    </w:p>
    <w:p w:rsidR="006C1B77" w:rsidRPr="00546C8D" w:rsidRDefault="006C1B77" w:rsidP="006C1B77">
      <w:pPr>
        <w:spacing w:before="120" w:after="120" w:line="240" w:lineRule="auto"/>
        <w:jc w:val="both"/>
        <w:rPr>
          <w:rFonts w:ascii="Times New Roman" w:hAnsi="Times New Roman" w:cs="Times New Roman"/>
          <w:b/>
          <w:sz w:val="24"/>
          <w:szCs w:val="24"/>
        </w:rPr>
      </w:pPr>
      <w:r w:rsidRPr="00546C8D">
        <w:rPr>
          <w:rFonts w:ascii="Times New Roman" w:hAnsi="Times New Roman" w:cs="Times New Roman"/>
          <w:b/>
          <w:sz w:val="24"/>
          <w:szCs w:val="24"/>
        </w:rPr>
        <w:t>8.Diğer Hususlar:</w:t>
      </w:r>
    </w:p>
    <w:p w:rsidR="006C1B77" w:rsidRPr="00546C8D" w:rsidRDefault="006C1B77" w:rsidP="006C1B77">
      <w:pPr>
        <w:spacing w:before="120" w:after="120" w:line="240" w:lineRule="auto"/>
        <w:jc w:val="both"/>
        <w:rPr>
          <w:rFonts w:ascii="Times New Roman" w:hAnsi="Times New Roman" w:cs="Times New Roman"/>
          <w:b/>
          <w:sz w:val="24"/>
          <w:szCs w:val="24"/>
        </w:rPr>
      </w:pPr>
      <w:r w:rsidRPr="00546C8D">
        <w:rPr>
          <w:rFonts w:ascii="Times New Roman" w:hAnsi="Times New Roman" w:cs="Times New Roman"/>
          <w:b/>
          <w:sz w:val="24"/>
          <w:szCs w:val="24"/>
        </w:rPr>
        <w:t xml:space="preserve"> Ödemeye Dâhil Olan Durumlar,</w:t>
      </w:r>
    </w:p>
    <w:p w:rsidR="006C1B77" w:rsidRPr="00546C8D" w:rsidRDefault="006C1B77" w:rsidP="006C1B77">
      <w:pPr>
        <w:spacing w:before="120" w:after="120" w:line="240" w:lineRule="auto"/>
        <w:jc w:val="both"/>
        <w:rPr>
          <w:rFonts w:ascii="Times New Roman" w:hAnsi="Times New Roman" w:cs="Times New Roman"/>
          <w:sz w:val="24"/>
          <w:szCs w:val="24"/>
        </w:rPr>
      </w:pPr>
      <w:r w:rsidRPr="00546C8D">
        <w:rPr>
          <w:rFonts w:ascii="Times New Roman" w:hAnsi="Times New Roman" w:cs="Times New Roman"/>
          <w:sz w:val="24"/>
          <w:szCs w:val="24"/>
        </w:rPr>
        <w:t>Makine montaj ve çalıştırılması</w:t>
      </w:r>
    </w:p>
    <w:p w:rsidR="006C1B77" w:rsidRPr="00546C8D" w:rsidRDefault="006C1B77" w:rsidP="006C1B77">
      <w:pPr>
        <w:spacing w:before="120" w:after="120" w:line="240" w:lineRule="auto"/>
        <w:jc w:val="both"/>
        <w:rPr>
          <w:rFonts w:ascii="Times New Roman" w:hAnsi="Times New Roman" w:cs="Times New Roman"/>
          <w:sz w:val="24"/>
          <w:szCs w:val="24"/>
        </w:rPr>
      </w:pPr>
      <w:r w:rsidRPr="00546C8D">
        <w:rPr>
          <w:rFonts w:ascii="Times New Roman" w:hAnsi="Times New Roman" w:cs="Times New Roman"/>
          <w:sz w:val="24"/>
          <w:szCs w:val="24"/>
        </w:rPr>
        <w:t>Makine ve aksam için 1yıl garanti</w:t>
      </w:r>
    </w:p>
    <w:p w:rsidR="006C1B77" w:rsidRPr="00546C8D" w:rsidRDefault="006C1B77" w:rsidP="006C1B77">
      <w:pPr>
        <w:spacing w:before="120" w:after="120" w:line="240" w:lineRule="auto"/>
        <w:jc w:val="both"/>
        <w:rPr>
          <w:rFonts w:ascii="Times New Roman" w:hAnsi="Times New Roman" w:cs="Times New Roman"/>
          <w:sz w:val="24"/>
          <w:szCs w:val="24"/>
        </w:rPr>
      </w:pPr>
      <w:r w:rsidRPr="00546C8D">
        <w:rPr>
          <w:rFonts w:ascii="Times New Roman" w:hAnsi="Times New Roman" w:cs="Times New Roman"/>
          <w:b/>
          <w:sz w:val="24"/>
          <w:szCs w:val="24"/>
        </w:rPr>
        <w:t>Teslim:</w:t>
      </w:r>
    </w:p>
    <w:p w:rsidR="006C1B77" w:rsidRPr="00546C8D" w:rsidRDefault="006C1B77" w:rsidP="006C1B77">
      <w:pPr>
        <w:spacing w:before="120" w:after="120" w:line="240" w:lineRule="auto"/>
        <w:jc w:val="both"/>
        <w:rPr>
          <w:rFonts w:ascii="Times New Roman" w:hAnsi="Times New Roman" w:cs="Times New Roman"/>
          <w:sz w:val="24"/>
          <w:szCs w:val="24"/>
        </w:rPr>
      </w:pPr>
      <w:r w:rsidRPr="00546C8D">
        <w:rPr>
          <w:rFonts w:ascii="Times New Roman" w:hAnsi="Times New Roman" w:cs="Times New Roman"/>
          <w:sz w:val="24"/>
          <w:szCs w:val="24"/>
        </w:rPr>
        <w:t>Sipariş onayından sonra 30 gün içerisinde teslim edilmelidir.</w:t>
      </w:r>
    </w:p>
    <w:p w:rsidR="006C1B77" w:rsidRPr="00546C8D" w:rsidRDefault="006C1B77" w:rsidP="006C1B77">
      <w:pPr>
        <w:overflowPunct w:val="0"/>
        <w:autoSpaceDE w:val="0"/>
        <w:autoSpaceDN w:val="0"/>
        <w:adjustRightInd w:val="0"/>
        <w:spacing w:after="120" w:line="240" w:lineRule="auto"/>
        <w:jc w:val="both"/>
        <w:textAlignment w:val="baseline"/>
        <w:rPr>
          <w:rFonts w:ascii="Times New Roman" w:hAnsi="Times New Roman" w:cs="Times New Roman"/>
          <w:b/>
          <w:sz w:val="24"/>
          <w:szCs w:val="24"/>
        </w:rPr>
      </w:pPr>
      <w:r w:rsidRPr="00546C8D">
        <w:rPr>
          <w:rFonts w:ascii="Times New Roman" w:hAnsi="Times New Roman" w:cs="Times New Roman"/>
          <w:b/>
          <w:sz w:val="24"/>
          <w:szCs w:val="24"/>
        </w:rPr>
        <w:t>Ödemeler:</w:t>
      </w:r>
    </w:p>
    <w:p w:rsidR="006C1B77" w:rsidRPr="00546C8D" w:rsidRDefault="006C1B77" w:rsidP="006C1B77">
      <w:pPr>
        <w:overflowPunct w:val="0"/>
        <w:autoSpaceDE w:val="0"/>
        <w:autoSpaceDN w:val="0"/>
        <w:adjustRightInd w:val="0"/>
        <w:spacing w:after="120" w:line="240" w:lineRule="auto"/>
        <w:jc w:val="both"/>
        <w:textAlignment w:val="baseline"/>
        <w:rPr>
          <w:rFonts w:ascii="Times New Roman" w:hAnsi="Times New Roman" w:cs="Times New Roman"/>
          <w:sz w:val="24"/>
          <w:szCs w:val="24"/>
        </w:rPr>
      </w:pPr>
      <w:r w:rsidRPr="00546C8D">
        <w:rPr>
          <w:rFonts w:ascii="Times New Roman" w:hAnsi="Times New Roman" w:cs="Times New Roman"/>
          <w:sz w:val="24"/>
          <w:szCs w:val="24"/>
        </w:rPr>
        <w:t>%30 Sözleşme anında,</w:t>
      </w:r>
    </w:p>
    <w:p w:rsidR="006C1B77" w:rsidRPr="00546C8D" w:rsidRDefault="006C1B77" w:rsidP="006C1B77">
      <w:pPr>
        <w:overflowPunct w:val="0"/>
        <w:autoSpaceDE w:val="0"/>
        <w:autoSpaceDN w:val="0"/>
        <w:adjustRightInd w:val="0"/>
        <w:spacing w:after="120" w:line="240" w:lineRule="auto"/>
        <w:jc w:val="both"/>
        <w:textAlignment w:val="baseline"/>
        <w:rPr>
          <w:rFonts w:ascii="Times New Roman" w:hAnsi="Times New Roman" w:cs="Times New Roman"/>
          <w:sz w:val="24"/>
          <w:szCs w:val="24"/>
        </w:rPr>
      </w:pPr>
      <w:r w:rsidRPr="00546C8D">
        <w:rPr>
          <w:rFonts w:ascii="Times New Roman" w:hAnsi="Times New Roman" w:cs="Times New Roman"/>
          <w:sz w:val="24"/>
          <w:szCs w:val="24"/>
        </w:rPr>
        <w:t>%30 Mal tesliminde,</w:t>
      </w:r>
    </w:p>
    <w:p w:rsidR="00860D33" w:rsidRPr="003E487F" w:rsidRDefault="006C1B77" w:rsidP="006C1B77">
      <w:pPr>
        <w:tabs>
          <w:tab w:val="left" w:pos="709"/>
        </w:tabs>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%40 </w:t>
      </w:r>
      <w:r w:rsidR="00396CDD">
        <w:rPr>
          <w:rFonts w:ascii="Times New Roman" w:hAnsi="Times New Roman" w:cs="Times New Roman"/>
          <w:sz w:val="24"/>
          <w:szCs w:val="24"/>
        </w:rPr>
        <w:t xml:space="preserve">ürünün </w:t>
      </w:r>
      <w:r>
        <w:rPr>
          <w:rFonts w:ascii="Times New Roman" w:hAnsi="Times New Roman" w:cs="Times New Roman"/>
          <w:sz w:val="24"/>
          <w:szCs w:val="24"/>
        </w:rPr>
        <w:t xml:space="preserve">1 </w:t>
      </w:r>
      <w:r w:rsidRPr="00546C8D">
        <w:rPr>
          <w:rFonts w:ascii="Times New Roman" w:hAnsi="Times New Roman" w:cs="Times New Roman"/>
          <w:sz w:val="24"/>
          <w:szCs w:val="24"/>
        </w:rPr>
        <w:t>aylık üretiminde kullanılmasından sonra yapılacaktır.</w:t>
      </w:r>
    </w:p>
    <w:p w:rsidR="00D525B1" w:rsidRDefault="00D525B1" w:rsidP="007A70D6">
      <w:pPr>
        <w:spacing w:line="240" w:lineRule="auto"/>
        <w:rPr>
          <w:rFonts w:ascii="Times New Roman" w:hAnsi="Times New Roman" w:cs="Times New Roman"/>
          <w:sz w:val="24"/>
          <w:szCs w:val="24"/>
        </w:rPr>
      </w:pPr>
    </w:p>
    <w:p w:rsidR="00C05BB4" w:rsidRDefault="00C05BB4" w:rsidP="007A70D6">
      <w:pPr>
        <w:spacing w:line="240" w:lineRule="auto"/>
        <w:rPr>
          <w:rFonts w:ascii="Times New Roman" w:hAnsi="Times New Roman" w:cs="Times New Roman"/>
          <w:sz w:val="24"/>
          <w:szCs w:val="24"/>
        </w:rPr>
      </w:pPr>
    </w:p>
    <w:p w:rsidR="00C05BB4" w:rsidRDefault="00C05BB4" w:rsidP="007A70D6">
      <w:pPr>
        <w:spacing w:line="240" w:lineRule="auto"/>
        <w:rPr>
          <w:rFonts w:ascii="Times New Roman" w:hAnsi="Times New Roman" w:cs="Times New Roman"/>
          <w:sz w:val="24"/>
          <w:szCs w:val="24"/>
        </w:rPr>
      </w:pPr>
    </w:p>
    <w:p w:rsidR="00C05BB4" w:rsidRDefault="00C05BB4" w:rsidP="007A70D6">
      <w:pPr>
        <w:spacing w:line="240" w:lineRule="auto"/>
        <w:rPr>
          <w:rFonts w:ascii="Times New Roman" w:hAnsi="Times New Roman" w:cs="Times New Roman"/>
          <w:sz w:val="24"/>
          <w:szCs w:val="24"/>
        </w:rPr>
      </w:pPr>
    </w:p>
    <w:p w:rsidR="00C05BB4" w:rsidRDefault="00C05BB4" w:rsidP="007A70D6">
      <w:pPr>
        <w:spacing w:line="240" w:lineRule="auto"/>
        <w:rPr>
          <w:rFonts w:ascii="Times New Roman" w:hAnsi="Times New Roman" w:cs="Times New Roman"/>
          <w:sz w:val="24"/>
          <w:szCs w:val="24"/>
        </w:rPr>
      </w:pPr>
    </w:p>
    <w:p w:rsidR="00C05BB4" w:rsidRDefault="00C05BB4" w:rsidP="007A70D6">
      <w:pPr>
        <w:spacing w:line="240" w:lineRule="auto"/>
        <w:rPr>
          <w:rFonts w:ascii="Times New Roman" w:hAnsi="Times New Roman" w:cs="Times New Roman"/>
          <w:sz w:val="24"/>
          <w:szCs w:val="24"/>
        </w:rPr>
      </w:pPr>
    </w:p>
    <w:p w:rsidR="0039137B" w:rsidRDefault="0039137B" w:rsidP="007A70D6">
      <w:pPr>
        <w:spacing w:line="240" w:lineRule="auto"/>
        <w:rPr>
          <w:rFonts w:ascii="Times New Roman" w:hAnsi="Times New Roman" w:cs="Times New Roman"/>
          <w:sz w:val="24"/>
          <w:szCs w:val="24"/>
        </w:rPr>
      </w:pPr>
    </w:p>
    <w:p w:rsidR="00783F2C" w:rsidRDefault="00783F2C" w:rsidP="007A70D6">
      <w:pPr>
        <w:spacing w:line="240" w:lineRule="auto"/>
        <w:rPr>
          <w:rFonts w:ascii="Times New Roman" w:hAnsi="Times New Roman" w:cs="Times New Roman"/>
          <w:sz w:val="24"/>
          <w:szCs w:val="24"/>
        </w:rPr>
      </w:pPr>
    </w:p>
    <w:p w:rsidR="00783F2C" w:rsidRDefault="00783F2C" w:rsidP="007A70D6">
      <w:pPr>
        <w:spacing w:line="240" w:lineRule="auto"/>
        <w:rPr>
          <w:rFonts w:ascii="Times New Roman" w:hAnsi="Times New Roman" w:cs="Times New Roman"/>
          <w:sz w:val="24"/>
          <w:szCs w:val="24"/>
        </w:rPr>
      </w:pPr>
    </w:p>
    <w:p w:rsidR="00783F2C" w:rsidRDefault="00783F2C" w:rsidP="007A70D6">
      <w:pPr>
        <w:spacing w:line="240" w:lineRule="auto"/>
        <w:rPr>
          <w:rFonts w:ascii="Times New Roman" w:hAnsi="Times New Roman" w:cs="Times New Roman"/>
          <w:sz w:val="24"/>
          <w:szCs w:val="24"/>
        </w:rPr>
      </w:pPr>
    </w:p>
    <w:p w:rsidR="00783F2C" w:rsidRDefault="00783F2C" w:rsidP="007A70D6">
      <w:pPr>
        <w:spacing w:line="240" w:lineRule="auto"/>
        <w:rPr>
          <w:rFonts w:ascii="Times New Roman" w:hAnsi="Times New Roman" w:cs="Times New Roman"/>
          <w:sz w:val="24"/>
          <w:szCs w:val="24"/>
        </w:rPr>
      </w:pPr>
    </w:p>
    <w:p w:rsidR="00783F2C" w:rsidRDefault="00783F2C" w:rsidP="007A70D6">
      <w:pPr>
        <w:spacing w:line="240" w:lineRule="auto"/>
        <w:rPr>
          <w:rFonts w:ascii="Times New Roman" w:hAnsi="Times New Roman" w:cs="Times New Roman"/>
          <w:sz w:val="24"/>
          <w:szCs w:val="24"/>
        </w:rPr>
      </w:pPr>
    </w:p>
    <w:p w:rsidR="006C1B77" w:rsidRDefault="006C1B77" w:rsidP="006C1B77">
      <w:pPr>
        <w:keepNext/>
        <w:spacing w:before="120" w:after="120" w:line="240" w:lineRule="auto"/>
        <w:outlineLvl w:val="5"/>
        <w:rPr>
          <w:rFonts w:ascii="Times New Roman" w:eastAsia="Times New Roman" w:hAnsi="Times New Roman" w:cs="Times New Roman"/>
          <w:b/>
          <w:bCs/>
          <w:sz w:val="24"/>
          <w:szCs w:val="24"/>
          <w:lang w:eastAsia="en-US"/>
        </w:rPr>
      </w:pPr>
    </w:p>
    <w:p w:rsidR="006C1B77" w:rsidRDefault="006C1B77"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CD001E" w:rsidRDefault="00CD001E"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CD001E" w:rsidRDefault="00CD001E"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CD001E" w:rsidRDefault="00CD001E"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CD001E" w:rsidRDefault="00CD001E"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CD001E" w:rsidRDefault="00CD001E"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CD001E" w:rsidRPr="003E487F" w:rsidRDefault="00CD001E"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Söz. Ek-3: Teknik Teklif</w:t>
      </w: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39137B" w:rsidRDefault="0039137B"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39137B" w:rsidRDefault="0039137B"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39137B" w:rsidRDefault="0039137B"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39137B" w:rsidRDefault="0039137B"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Pr="003E487F" w:rsidRDefault="00D525B1"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525B1" w:rsidRPr="003E487F" w:rsidRDefault="00D525B1"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Default="004E0386"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39137B" w:rsidRDefault="0039137B"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39137B" w:rsidRDefault="0039137B"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39137B" w:rsidRDefault="0039137B"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39137B" w:rsidRDefault="0039137B"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39137B" w:rsidRDefault="0039137B"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39137B" w:rsidRDefault="0039137B"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39137B" w:rsidRDefault="0039137B"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39137B" w:rsidRDefault="0039137B"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9963C6" w:rsidRPr="003E487F" w:rsidRDefault="009963C6" w:rsidP="006C1B77">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bCs/>
          <w:sz w:val="24"/>
          <w:szCs w:val="24"/>
        </w:rPr>
      </w:pPr>
      <w:bookmarkStart w:id="16" w:name="_Toc232234027"/>
      <w:r w:rsidRPr="003E487F">
        <w:rPr>
          <w:rFonts w:ascii="Times New Roman" w:eastAsia="Times New Roman" w:hAnsi="Times New Roman" w:cs="Times New Roman"/>
          <w:b/>
          <w:bCs/>
          <w:sz w:val="24"/>
          <w:szCs w:val="24"/>
        </w:rPr>
        <w:lastRenderedPageBreak/>
        <w:t>TEKNİK TEKLİF (Mal Alımı ihaleleri için)</w:t>
      </w:r>
      <w:r w:rsidRPr="003E487F">
        <w:rPr>
          <w:rFonts w:ascii="Times New Roman" w:eastAsia="Times New Roman" w:hAnsi="Times New Roman" w:cs="Times New Roman"/>
          <w:b/>
          <w:bCs/>
          <w:sz w:val="24"/>
          <w:szCs w:val="24"/>
        </w:rPr>
        <w:tab/>
        <w:t xml:space="preserve">      (Söz. EK: 3b)</w:t>
      </w:r>
      <w:bookmarkEnd w:id="16"/>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bCs/>
          <w:kern w:val="32"/>
          <w:sz w:val="24"/>
          <w:szCs w:val="24"/>
        </w:rPr>
      </w:pPr>
    </w:p>
    <w:p w:rsidR="004E0386" w:rsidRPr="003E487F" w:rsidRDefault="004E0386" w:rsidP="007A70D6">
      <w:pPr>
        <w:spacing w:after="0" w:line="240" w:lineRule="auto"/>
        <w:jc w:val="center"/>
        <w:rPr>
          <w:rFonts w:ascii="Times New Roman" w:eastAsia="Times New Roman" w:hAnsi="Times New Roman" w:cs="Times New Roman"/>
          <w:b/>
          <w:sz w:val="24"/>
          <w:szCs w:val="24"/>
        </w:rPr>
      </w:pPr>
      <w:bookmarkStart w:id="17" w:name="_Toc232234028"/>
      <w:r w:rsidRPr="003E487F">
        <w:rPr>
          <w:rFonts w:ascii="Times New Roman" w:eastAsia="Times New Roman" w:hAnsi="Times New Roman" w:cs="Times New Roman"/>
          <w:b/>
          <w:sz w:val="24"/>
          <w:szCs w:val="24"/>
        </w:rPr>
        <w:t>MAL ALIMI İÇİN TEKNİK TEKLİF FORMU</w:t>
      </w:r>
      <w:bookmarkEnd w:id="17"/>
    </w:p>
    <w:p w:rsidR="004E0386" w:rsidRPr="003E487F" w:rsidRDefault="004E0386" w:rsidP="007A70D6">
      <w:pPr>
        <w:spacing w:before="120" w:after="120" w:line="240" w:lineRule="auto"/>
        <w:rPr>
          <w:rFonts w:ascii="Times New Roman" w:eastAsia="Times New Roman" w:hAnsi="Times New Roman" w:cs="Times New Roman"/>
          <w:sz w:val="24"/>
          <w:szCs w:val="24"/>
        </w:rPr>
      </w:pPr>
    </w:p>
    <w:p w:rsidR="0092720A" w:rsidRDefault="004E0386" w:rsidP="0092720A">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Sözleşme başlığı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w:t>
      </w:r>
      <w:r w:rsidR="0092720A" w:rsidRPr="007767CC">
        <w:rPr>
          <w:rFonts w:ascii="Times New Roman" w:eastAsia="Times New Roman" w:hAnsi="Times New Roman" w:cs="Times New Roman"/>
          <w:sz w:val="24"/>
          <w:szCs w:val="24"/>
        </w:rPr>
        <w:t xml:space="preserve">Ayakkabıda Bir Çığır Ayak </w:t>
      </w:r>
      <w:r w:rsidR="0092720A">
        <w:rPr>
          <w:rFonts w:ascii="Times New Roman" w:eastAsia="Times New Roman" w:hAnsi="Times New Roman" w:cs="Times New Roman"/>
          <w:sz w:val="24"/>
          <w:szCs w:val="24"/>
        </w:rPr>
        <w:t xml:space="preserve">Doktoru </w:t>
      </w:r>
      <w:r w:rsidR="0092720A" w:rsidRPr="007767CC">
        <w:rPr>
          <w:rFonts w:ascii="Times New Roman" w:eastAsia="Times New Roman" w:hAnsi="Times New Roman" w:cs="Times New Roman"/>
          <w:sz w:val="24"/>
          <w:szCs w:val="24"/>
        </w:rPr>
        <w:t>Dr.Jell’s Projesi</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Yayın referansı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w:t>
      </w:r>
      <w:r w:rsidR="00A226BB" w:rsidRPr="00546C8D">
        <w:rPr>
          <w:rFonts w:ascii="Times New Roman" w:eastAsia="Times New Roman" w:hAnsi="Times New Roman" w:cs="Times New Roman"/>
          <w:sz w:val="24"/>
          <w:szCs w:val="24"/>
        </w:rPr>
        <w:t>TR62–10–01/028</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İsteklinin adı</w:t>
      </w:r>
      <w:r w:rsidRPr="003E487F">
        <w:rPr>
          <w:rFonts w:ascii="Times New Roman" w:eastAsia="Times New Roman" w:hAnsi="Times New Roman" w:cs="Times New Roman"/>
          <w:b/>
          <w:sz w:val="24"/>
          <w:szCs w:val="24"/>
        </w:rPr>
        <w:tab/>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 … … … … … … … …</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4E0386" w:rsidRPr="003E487F" w:rsidTr="004130CB">
        <w:trPr>
          <w:cantSplit/>
          <w:trHeight w:val="310"/>
          <w:tblHeader/>
        </w:trPr>
        <w:tc>
          <w:tcPr>
            <w:tcW w:w="756"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A</w:t>
            </w:r>
          </w:p>
        </w:tc>
        <w:tc>
          <w:tcPr>
            <w:tcW w:w="2137"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w:t>
            </w:r>
          </w:p>
        </w:tc>
        <w:tc>
          <w:tcPr>
            <w:tcW w:w="2680"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D</w:t>
            </w:r>
          </w:p>
        </w:tc>
        <w:tc>
          <w:tcPr>
            <w:tcW w:w="2268"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E</w:t>
            </w:r>
          </w:p>
        </w:tc>
        <w:tc>
          <w:tcPr>
            <w:tcW w:w="1842" w:type="dxa"/>
            <w:tcBorders>
              <w:bottom w:val="single" w:sz="4" w:space="0" w:color="auto"/>
            </w:tcBorders>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F</w:t>
            </w:r>
          </w:p>
        </w:tc>
      </w:tr>
      <w:tr w:rsidR="004E0386" w:rsidRPr="003E487F" w:rsidTr="004130CB">
        <w:trPr>
          <w:cantSplit/>
          <w:trHeight w:val="782"/>
          <w:tblHeader/>
        </w:trPr>
        <w:tc>
          <w:tcPr>
            <w:tcW w:w="756"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Sıra </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No</w:t>
            </w:r>
          </w:p>
        </w:tc>
        <w:tc>
          <w:tcPr>
            <w:tcW w:w="2137"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Teknik Özellikler</w:t>
            </w:r>
          </w:p>
        </w:tc>
        <w:tc>
          <w:tcPr>
            <w:tcW w:w="2680"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Teklif edilen özellikler </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(marka / model dâhil)</w:t>
            </w:r>
          </w:p>
        </w:tc>
        <w:tc>
          <w:tcPr>
            <w:tcW w:w="2268"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 İlgili notlar, açıklamalar,</w:t>
            </w:r>
            <w:r w:rsidRPr="003E487F">
              <w:rPr>
                <w:rFonts w:ascii="Times New Roman" w:eastAsia="Times New Roman" w:hAnsi="Times New Roman" w:cs="Times New Roman"/>
                <w:b/>
                <w:sz w:val="24"/>
                <w:szCs w:val="24"/>
              </w:rPr>
              <w:br/>
              <w:t>dokümantasyon</w:t>
            </w:r>
          </w:p>
        </w:tc>
        <w:tc>
          <w:tcPr>
            <w:tcW w:w="1842" w:type="dxa"/>
            <w:tcBorders>
              <w:bottom w:val="single" w:sz="4" w:space="0" w:color="auto"/>
            </w:tcBorders>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 xml:space="preserve">Değerlendirme Komitesinin notları </w:t>
            </w:r>
          </w:p>
        </w:tc>
      </w:tr>
      <w:tr w:rsidR="004E0386" w:rsidRPr="003E487F" w:rsidTr="004130CB">
        <w:trPr>
          <w:cantSplit/>
          <w:trHeight w:val="468"/>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1</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bottom w:val="single" w:sz="4" w:space="0" w:color="auto"/>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Height w:val="418"/>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2</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w:t>
            </w: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bottom w:val="single" w:sz="4" w:space="0" w:color="auto"/>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Height w:val="423"/>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3</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w:t>
            </w: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bottom w:val="nil"/>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Height w:val="476"/>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top w:val="nil"/>
              <w:bottom w:val="nil"/>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Height w:val="409"/>
        </w:trPr>
        <w:tc>
          <w:tcPr>
            <w:tcW w:w="75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w:t>
            </w:r>
          </w:p>
        </w:tc>
        <w:tc>
          <w:tcPr>
            <w:tcW w:w="2137"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680"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2268"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842" w:type="dxa"/>
            <w:tcBorders>
              <w:top w:val="nil"/>
            </w:tcBorders>
            <w:shd w:val="thinHorzCross" w:color="auto" w:fill="auto"/>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bl>
    <w:p w:rsidR="004E0386" w:rsidRPr="003E487F" w:rsidRDefault="004E0386" w:rsidP="007A70D6">
      <w:pPr>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 Sütunu</w:t>
      </w:r>
      <w:r w:rsidRPr="003E487F">
        <w:rPr>
          <w:rFonts w:ascii="Times New Roman" w:eastAsia="Times New Roman" w:hAnsi="Times New Roman" w:cs="Times New Roman"/>
          <w:b/>
          <w:sz w:val="24"/>
          <w:szCs w:val="24"/>
        </w:rPr>
        <w:tab/>
        <w:t>: “Teknik Özellikler”</w:t>
      </w:r>
    </w:p>
    <w:p w:rsidR="004E0386" w:rsidRPr="003E487F" w:rsidRDefault="004E0386" w:rsidP="0066188C">
      <w:pPr>
        <w:numPr>
          <w:ilvl w:val="0"/>
          <w:numId w:val="29"/>
        </w:numPr>
        <w:spacing w:before="120" w:after="12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İstenen özellikleri gösterir, Söz.EK2’deki “Teknik Şartname”de belirtilen Teknik Özellikler ile aynıdır.</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D Sütunu</w:t>
      </w:r>
      <w:r w:rsidRPr="003E487F">
        <w:rPr>
          <w:rFonts w:ascii="Times New Roman" w:eastAsia="Times New Roman" w:hAnsi="Times New Roman" w:cs="Times New Roman"/>
          <w:b/>
          <w:sz w:val="24"/>
          <w:szCs w:val="24"/>
        </w:rPr>
        <w:tab/>
        <w:t xml:space="preserve">: </w:t>
      </w:r>
      <w:r w:rsidRPr="003E487F">
        <w:rPr>
          <w:rFonts w:ascii="Times New Roman" w:eastAsia="Times New Roman" w:hAnsi="Times New Roman" w:cs="Times New Roman"/>
          <w:sz w:val="24"/>
          <w:szCs w:val="24"/>
        </w:rPr>
        <w:t>“</w:t>
      </w:r>
      <w:r w:rsidRPr="003E487F">
        <w:rPr>
          <w:rFonts w:ascii="Times New Roman" w:eastAsia="Times New Roman" w:hAnsi="Times New Roman" w:cs="Times New Roman"/>
          <w:b/>
          <w:sz w:val="24"/>
          <w:szCs w:val="24"/>
        </w:rPr>
        <w:t>Teklif edilen özellikler</w:t>
      </w:r>
      <w:r w:rsidRPr="003E487F">
        <w:rPr>
          <w:rFonts w:ascii="Times New Roman" w:eastAsia="Times New Roman" w:hAnsi="Times New Roman" w:cs="Times New Roman"/>
          <w:sz w:val="24"/>
          <w:szCs w:val="24"/>
        </w:rPr>
        <w:t>”</w:t>
      </w:r>
    </w:p>
    <w:p w:rsidR="004E0386" w:rsidRPr="003E487F" w:rsidRDefault="004E0386" w:rsidP="0066188C">
      <w:pPr>
        <w:numPr>
          <w:ilvl w:val="0"/>
          <w:numId w:val="29"/>
        </w:numPr>
        <w:spacing w:before="120" w:after="12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 tarafından doldurulacaktır ve teklif edilen ürünlerin detaylı özelliklerini içerecektir(“uygun” veya “evet” gibi kelimeler yeterli değildir).</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E Sütunu</w:t>
      </w:r>
      <w:r w:rsidRPr="003E487F">
        <w:rPr>
          <w:rFonts w:ascii="Times New Roman" w:eastAsia="Times New Roman" w:hAnsi="Times New Roman" w:cs="Times New Roman"/>
          <w:b/>
          <w:sz w:val="24"/>
          <w:szCs w:val="24"/>
        </w:rPr>
        <w:tab/>
        <w:t xml:space="preserve">: </w:t>
      </w:r>
      <w:r w:rsidRPr="003E487F">
        <w:rPr>
          <w:rFonts w:ascii="Times New Roman" w:eastAsia="Times New Roman" w:hAnsi="Times New Roman" w:cs="Times New Roman"/>
          <w:sz w:val="24"/>
          <w:szCs w:val="24"/>
        </w:rPr>
        <w:t>“</w:t>
      </w:r>
      <w:r w:rsidRPr="003E487F">
        <w:rPr>
          <w:rFonts w:ascii="Times New Roman" w:eastAsia="Times New Roman" w:hAnsi="Times New Roman" w:cs="Times New Roman"/>
          <w:b/>
          <w:sz w:val="24"/>
          <w:szCs w:val="24"/>
        </w:rPr>
        <w:t>İlgili notlar, açıklamalar, dokümantasyon</w:t>
      </w:r>
      <w:r w:rsidRPr="003E487F">
        <w:rPr>
          <w:rFonts w:ascii="Times New Roman" w:eastAsia="Times New Roman" w:hAnsi="Times New Roman" w:cs="Times New Roman"/>
          <w:sz w:val="24"/>
          <w:szCs w:val="24"/>
        </w:rPr>
        <w:t>”</w:t>
      </w:r>
    </w:p>
    <w:p w:rsidR="004E0386" w:rsidRPr="003E487F" w:rsidRDefault="004E0386" w:rsidP="0066188C">
      <w:pPr>
        <w:numPr>
          <w:ilvl w:val="0"/>
          <w:numId w:val="29"/>
        </w:numPr>
        <w:spacing w:before="120" w:after="12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teklif ettiği ürün hakkında açıklama yapmalı ve ilgili dokümanlara referans vermelidir.</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F Sütunu</w:t>
      </w:r>
      <w:r w:rsidRPr="003E487F">
        <w:rPr>
          <w:rFonts w:ascii="Times New Roman" w:eastAsia="Times New Roman" w:hAnsi="Times New Roman" w:cs="Times New Roman"/>
          <w:b/>
          <w:sz w:val="24"/>
          <w:szCs w:val="24"/>
        </w:rPr>
        <w:tab/>
        <w:t xml:space="preserve">: </w:t>
      </w:r>
      <w:r w:rsidRPr="003E487F">
        <w:rPr>
          <w:rFonts w:ascii="Times New Roman" w:eastAsia="Times New Roman" w:hAnsi="Times New Roman" w:cs="Times New Roman"/>
          <w:sz w:val="24"/>
          <w:szCs w:val="24"/>
        </w:rPr>
        <w:t>“</w:t>
      </w:r>
      <w:r w:rsidRPr="003E487F">
        <w:rPr>
          <w:rFonts w:ascii="Times New Roman" w:eastAsia="Times New Roman" w:hAnsi="Times New Roman" w:cs="Times New Roman"/>
          <w:b/>
          <w:sz w:val="24"/>
          <w:szCs w:val="24"/>
        </w:rPr>
        <w:t>Değerlendirme Komitesi notları</w:t>
      </w:r>
      <w:r w:rsidRPr="003E487F">
        <w:rPr>
          <w:rFonts w:ascii="Times New Roman" w:eastAsia="Times New Roman" w:hAnsi="Times New Roman" w:cs="Times New Roman"/>
          <w:sz w:val="24"/>
          <w:szCs w:val="24"/>
        </w:rPr>
        <w:t>”</w:t>
      </w:r>
    </w:p>
    <w:p w:rsidR="004E0386" w:rsidRPr="003E487F" w:rsidRDefault="004E0386" w:rsidP="0066188C">
      <w:pPr>
        <w:numPr>
          <w:ilvl w:val="0"/>
          <w:numId w:val="29"/>
        </w:numPr>
        <w:spacing w:before="120" w:after="120" w:line="240" w:lineRule="auto"/>
        <w:ind w:left="714" w:hanging="357"/>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Komisyon (Komite) üyelerinin doldurması için boş bırakılacaktır.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Verilen bilgiler ve dokümanlar teklif edilen modelleri, varsa farklı seçenekleri açık olarak belirtmelidir. Teklif edilen özelliklerle istenen özelliklerin kıyaslaması komite üyeleri tarafından kolaylıkla yapılabilmelidir.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Komite üyelerinin verilen teklifleri tam olarak anlamaları gerekmektedir. Yeterli açıklıkta bulunmayan teklifler Değerlendirme Komitesi tarafından reddedilebilir.</w:t>
      </w:r>
    </w:p>
    <w:p w:rsidR="004E0386" w:rsidRPr="00CA2FE9"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Fiyat teklifi ayrı zarfa konmalı ve kapalı olarak Teknik Teklif ile birlikte teslim edilmelidir.</w:t>
      </w: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rPr>
      </w:pPr>
      <w:r w:rsidRPr="003E487F">
        <w:rPr>
          <w:rFonts w:ascii="Times New Roman" w:eastAsia="Times New Roman" w:hAnsi="Times New Roman" w:cs="Times New Roman"/>
          <w:b/>
          <w:i/>
          <w:color w:val="000000"/>
          <w:sz w:val="24"/>
          <w:szCs w:val="24"/>
        </w:rPr>
        <w:t>İsteklinin Kaşesi</w:t>
      </w: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rPr>
      </w:pPr>
      <w:r w:rsidRPr="003E487F">
        <w:rPr>
          <w:rFonts w:ascii="Times New Roman" w:eastAsia="Times New Roman" w:hAnsi="Times New Roman" w:cs="Times New Roman"/>
          <w:b/>
          <w:i/>
          <w:color w:val="000000"/>
          <w:sz w:val="24"/>
          <w:szCs w:val="24"/>
        </w:rPr>
        <w:t xml:space="preserve">  Yetkili İmza</w:t>
      </w:r>
    </w:p>
    <w:p w:rsidR="004E0386" w:rsidRPr="003E487F" w:rsidRDefault="004E0386" w:rsidP="007A70D6">
      <w:pPr>
        <w:spacing w:before="120" w:after="120" w:line="240" w:lineRule="auto"/>
        <w:rPr>
          <w:rFonts w:ascii="Times New Roman" w:eastAsia="Times New Roman" w:hAnsi="Times New Roman" w:cs="Times New Roman"/>
          <w:b/>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C351C">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D0465F" w:rsidRDefault="00D0465F"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bookmarkStart w:id="18" w:name="_Söz.Ek-4:_Mali_Teklif"/>
      <w:bookmarkStart w:id="19" w:name="_Toc233021557"/>
      <w:bookmarkEnd w:id="18"/>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Söz. Ek-4: Mali Teklif</w:t>
      </w:r>
      <w:bookmarkEnd w:id="19"/>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br w:type="page"/>
      </w:r>
      <w:r w:rsidRPr="003E487F">
        <w:rPr>
          <w:rFonts w:ascii="Times New Roman" w:eastAsia="Times New Roman" w:hAnsi="Times New Roman" w:cs="Times New Roman"/>
          <w:b/>
          <w:color w:val="000000"/>
          <w:sz w:val="24"/>
          <w:szCs w:val="24"/>
        </w:rPr>
        <w:lastRenderedPageBreak/>
        <w:t>Mal Alımı İhaleleri İçin</w:t>
      </w:r>
    </w:p>
    <w:p w:rsidR="004E0386" w:rsidRPr="003E487F" w:rsidRDefault="004E0386" w:rsidP="007A70D6">
      <w:pPr>
        <w:spacing w:before="120" w:after="120" w:line="240" w:lineRule="auto"/>
        <w:rPr>
          <w:rFonts w:ascii="Times New Roman" w:eastAsia="Times New Roman" w:hAnsi="Times New Roman" w:cs="Times New Roman"/>
          <w:b/>
          <w:bCs/>
          <w:sz w:val="24"/>
          <w:szCs w:val="24"/>
          <w:lang w:eastAsia="en-GB"/>
        </w:rPr>
      </w:pPr>
    </w:p>
    <w:p w:rsidR="004E0386" w:rsidRPr="003E487F" w:rsidRDefault="004E0386" w:rsidP="007A70D6">
      <w:pPr>
        <w:spacing w:before="120" w:after="120" w:line="240" w:lineRule="auto"/>
        <w:rPr>
          <w:rFonts w:ascii="Times New Roman" w:eastAsia="Times New Roman" w:hAnsi="Times New Roman" w:cs="Times New Roman"/>
          <w:b/>
          <w:bCs/>
          <w:sz w:val="24"/>
          <w:szCs w:val="24"/>
          <w:lang w:eastAsia="en-GB"/>
        </w:rPr>
      </w:pPr>
      <w:r w:rsidRPr="003E487F">
        <w:rPr>
          <w:rFonts w:ascii="Times New Roman" w:eastAsia="Times New Roman" w:hAnsi="Times New Roman" w:cs="Times New Roman"/>
          <w:b/>
          <w:bCs/>
          <w:sz w:val="24"/>
          <w:szCs w:val="24"/>
          <w:lang w:eastAsia="en-GB"/>
        </w:rPr>
        <w:t>MALİ TEKLİF FORMU                                                                   Söz. EK:4b</w:t>
      </w:r>
    </w:p>
    <w:p w:rsidR="004E0386" w:rsidRPr="003E487F" w:rsidRDefault="004E0386" w:rsidP="007A70D6">
      <w:pPr>
        <w:spacing w:after="0" w:line="240" w:lineRule="auto"/>
        <w:rPr>
          <w:rFonts w:ascii="Times New Roman" w:eastAsia="Times New Roman" w:hAnsi="Times New Roman" w:cs="Times New Roman"/>
          <w:sz w:val="24"/>
          <w:szCs w:val="24"/>
          <w:lang w:eastAsia="en-GB"/>
        </w:rPr>
      </w:pPr>
    </w:p>
    <w:p w:rsidR="004E0386" w:rsidRPr="003E487F" w:rsidRDefault="004E0386" w:rsidP="007A70D6">
      <w:pPr>
        <w:spacing w:before="120" w:after="120" w:line="240" w:lineRule="auto"/>
        <w:rPr>
          <w:rFonts w:ascii="Times New Roman" w:eastAsia="Times New Roman" w:hAnsi="Times New Roman" w:cs="Times New Roman"/>
          <w:sz w:val="24"/>
          <w:szCs w:val="24"/>
        </w:rPr>
      </w:pPr>
    </w:p>
    <w:p w:rsidR="008360EC" w:rsidRDefault="004E0386" w:rsidP="008360EC">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Sözleşme başlığı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w:t>
      </w:r>
      <w:r w:rsidR="008360EC" w:rsidRPr="007767CC">
        <w:rPr>
          <w:rFonts w:ascii="Times New Roman" w:eastAsia="Times New Roman" w:hAnsi="Times New Roman" w:cs="Times New Roman"/>
          <w:sz w:val="24"/>
          <w:szCs w:val="24"/>
        </w:rPr>
        <w:t xml:space="preserve">Ayakkabıda Bir Çığır Ayak </w:t>
      </w:r>
      <w:r w:rsidR="008360EC">
        <w:rPr>
          <w:rFonts w:ascii="Times New Roman" w:eastAsia="Times New Roman" w:hAnsi="Times New Roman" w:cs="Times New Roman"/>
          <w:sz w:val="24"/>
          <w:szCs w:val="24"/>
        </w:rPr>
        <w:t xml:space="preserve">Doktoru </w:t>
      </w:r>
      <w:r w:rsidR="008360EC" w:rsidRPr="007767CC">
        <w:rPr>
          <w:rFonts w:ascii="Times New Roman" w:eastAsia="Times New Roman" w:hAnsi="Times New Roman" w:cs="Times New Roman"/>
          <w:sz w:val="24"/>
          <w:szCs w:val="24"/>
        </w:rPr>
        <w:t>Dr.Jell’s Projesi</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Yayın referansı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w:t>
      </w:r>
      <w:r w:rsidR="003C0AF8" w:rsidRPr="00546C8D">
        <w:rPr>
          <w:rFonts w:ascii="Times New Roman" w:eastAsia="Times New Roman" w:hAnsi="Times New Roman" w:cs="Times New Roman"/>
          <w:sz w:val="24"/>
          <w:szCs w:val="24"/>
        </w:rPr>
        <w:t>TR62–10–01/028</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İsteklinin adı</w:t>
      </w:r>
      <w:r w:rsidRPr="003E487F">
        <w:rPr>
          <w:rFonts w:ascii="Times New Roman" w:eastAsia="Times New Roman" w:hAnsi="Times New Roman" w:cs="Times New Roman"/>
          <w:b/>
          <w:sz w:val="24"/>
          <w:szCs w:val="24"/>
        </w:rPr>
        <w:tab/>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 … … … … … … … … </w:t>
      </w:r>
    </w:p>
    <w:p w:rsidR="004E0386" w:rsidRPr="003E487F" w:rsidRDefault="004E0386" w:rsidP="007A70D6">
      <w:pPr>
        <w:spacing w:before="120" w:after="120" w:line="240" w:lineRule="auto"/>
        <w:outlineLvl w:val="0"/>
        <w:rPr>
          <w:rFonts w:ascii="Times New Roman" w:eastAsia="Times New Roman" w:hAnsi="Times New Roman" w:cs="Times New Roman"/>
          <w:sz w:val="24"/>
          <w:szCs w:val="24"/>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86"/>
        <w:gridCol w:w="964"/>
        <w:gridCol w:w="3056"/>
        <w:gridCol w:w="3123"/>
        <w:gridCol w:w="1359"/>
      </w:tblGrid>
      <w:tr w:rsidR="004E0386" w:rsidRPr="003E487F" w:rsidTr="004130CB">
        <w:trPr>
          <w:trHeight w:val="343"/>
        </w:trPr>
        <w:tc>
          <w:tcPr>
            <w:tcW w:w="786"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A</w:t>
            </w:r>
          </w:p>
        </w:tc>
        <w:tc>
          <w:tcPr>
            <w:tcW w:w="964"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C</w:t>
            </w:r>
          </w:p>
        </w:tc>
        <w:tc>
          <w:tcPr>
            <w:tcW w:w="3056"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D</w:t>
            </w:r>
          </w:p>
        </w:tc>
        <w:tc>
          <w:tcPr>
            <w:tcW w:w="3123"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E</w:t>
            </w:r>
          </w:p>
        </w:tc>
        <w:tc>
          <w:tcPr>
            <w:tcW w:w="1359" w:type="dxa"/>
            <w:shd w:val="pct10" w:color="auto" w:fill="auto"/>
            <w:vAlign w:val="center"/>
          </w:tcPr>
          <w:p w:rsidR="004E0386" w:rsidRPr="003E487F" w:rsidRDefault="004E0386" w:rsidP="007A70D6">
            <w:pPr>
              <w:spacing w:before="120" w:after="120" w:line="240" w:lineRule="auto"/>
              <w:jc w:val="center"/>
              <w:rPr>
                <w:rFonts w:ascii="Times New Roman" w:eastAsia="Times New Roman" w:hAnsi="Times New Roman" w:cs="Times New Roman"/>
                <w:b/>
                <w:smallCaps/>
                <w:sz w:val="24"/>
                <w:szCs w:val="24"/>
              </w:rPr>
            </w:pPr>
            <w:r w:rsidRPr="003E487F">
              <w:rPr>
                <w:rFonts w:ascii="Times New Roman" w:eastAsia="Times New Roman" w:hAnsi="Times New Roman" w:cs="Times New Roman"/>
                <w:b/>
                <w:smallCaps/>
                <w:sz w:val="24"/>
                <w:szCs w:val="24"/>
              </w:rPr>
              <w:t>F</w:t>
            </w:r>
          </w:p>
        </w:tc>
      </w:tr>
      <w:tr w:rsidR="004E0386" w:rsidRPr="003E487F" w:rsidTr="004130CB">
        <w:tc>
          <w:tcPr>
            <w:tcW w:w="786"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Sıra</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No</w:t>
            </w:r>
          </w:p>
        </w:tc>
        <w:tc>
          <w:tcPr>
            <w:tcW w:w="964"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Miktar</w:t>
            </w:r>
          </w:p>
        </w:tc>
        <w:tc>
          <w:tcPr>
            <w:tcW w:w="3056"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Teklif Edilen Özellikler (Marka/Model Dâhil)</w:t>
            </w:r>
          </w:p>
        </w:tc>
        <w:tc>
          <w:tcPr>
            <w:tcW w:w="3123"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&lt;DDP&gt; &lt;Kabul Yeri&gt; Teslimat İçin Birim Fiyatlar (TL)</w:t>
            </w:r>
          </w:p>
        </w:tc>
        <w:tc>
          <w:tcPr>
            <w:tcW w:w="1359" w:type="dxa"/>
            <w:shd w:val="pct10" w:color="auto" w:fill="auto"/>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Toplam</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(TL)</w:t>
            </w: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1</w:t>
            </w:r>
          </w:p>
        </w:tc>
        <w:tc>
          <w:tcPr>
            <w:tcW w:w="964"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359"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2</w:t>
            </w:r>
          </w:p>
        </w:tc>
        <w:tc>
          <w:tcPr>
            <w:tcW w:w="964"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359"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3</w:t>
            </w:r>
          </w:p>
        </w:tc>
        <w:tc>
          <w:tcPr>
            <w:tcW w:w="964"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359"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4</w:t>
            </w:r>
          </w:p>
        </w:tc>
        <w:tc>
          <w:tcPr>
            <w:tcW w:w="964"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359" w:type="dxa"/>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p>
        </w:tc>
        <w:tc>
          <w:tcPr>
            <w:tcW w:w="96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w:t>
            </w:r>
            <w:r w:rsidRPr="003E487F">
              <w:rPr>
                <w:rFonts w:ascii="Times New Roman" w:eastAsia="Times New Roman" w:hAnsi="Times New Roman" w:cs="Times New Roman"/>
                <w:sz w:val="24"/>
                <w:szCs w:val="24"/>
              </w:rPr>
              <w:t>Eğitim</w:t>
            </w:r>
            <w:r w:rsidRPr="003E487F">
              <w:rPr>
                <w:rFonts w:ascii="Times New Roman" w:eastAsia="Times New Roman" w:hAnsi="Times New Roman" w:cs="Times New Roman"/>
                <w:b/>
                <w:sz w:val="24"/>
                <w:szCs w:val="24"/>
              </w:rPr>
              <w:t>]</w:t>
            </w:r>
          </w:p>
        </w:tc>
        <w:tc>
          <w:tcPr>
            <w:tcW w:w="3123"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w:t>
            </w:r>
            <w:r w:rsidRPr="003E487F">
              <w:rPr>
                <w:rFonts w:ascii="Times New Roman" w:eastAsia="Times New Roman" w:hAnsi="Times New Roman" w:cs="Times New Roman"/>
                <w:sz w:val="24"/>
                <w:szCs w:val="24"/>
              </w:rPr>
              <w:t>götürü bedel</w:t>
            </w:r>
            <w:r w:rsidRPr="003E487F">
              <w:rPr>
                <w:rFonts w:ascii="Times New Roman" w:eastAsia="Times New Roman" w:hAnsi="Times New Roman" w:cs="Times New Roman"/>
                <w:b/>
                <w:sz w:val="24"/>
                <w:szCs w:val="24"/>
              </w:rPr>
              <w:t>]</w:t>
            </w:r>
          </w:p>
        </w:tc>
        <w:tc>
          <w:tcPr>
            <w:tcW w:w="135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86" w:type="dxa"/>
            <w:vAlign w:val="center"/>
          </w:tcPr>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p>
        </w:tc>
        <w:tc>
          <w:tcPr>
            <w:tcW w:w="96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056"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3123"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p>
        </w:tc>
        <w:tc>
          <w:tcPr>
            <w:tcW w:w="135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trHeight w:val="397"/>
        </w:trPr>
        <w:tc>
          <w:tcPr>
            <w:tcW w:w="7929" w:type="dxa"/>
            <w:gridSpan w:val="4"/>
            <w:vAlign w:val="center"/>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w:t>
            </w:r>
          </w:p>
          <w:p w:rsidR="004E0386" w:rsidRPr="003E487F" w:rsidRDefault="004E0386" w:rsidP="007A70D6">
            <w:pPr>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Toplam Teklif (rakam ve yazı ile)</w:t>
            </w:r>
          </w:p>
        </w:tc>
        <w:tc>
          <w:tcPr>
            <w:tcW w:w="135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bl>
    <w:p w:rsidR="004E0386" w:rsidRPr="003E487F" w:rsidRDefault="004E0386" w:rsidP="007A70D6">
      <w:pPr>
        <w:spacing w:before="120" w:after="120" w:line="240" w:lineRule="auto"/>
        <w:rPr>
          <w:rFonts w:ascii="Times New Roman" w:eastAsia="Times New Roman" w:hAnsi="Times New Roman" w:cs="Times New Roman"/>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rPr>
      </w:pPr>
      <w:r w:rsidRPr="003E487F">
        <w:rPr>
          <w:rFonts w:ascii="Times New Roman" w:eastAsia="Times New Roman" w:hAnsi="Times New Roman" w:cs="Times New Roman"/>
          <w:b/>
          <w:i/>
          <w:color w:val="000000"/>
          <w:sz w:val="24"/>
          <w:szCs w:val="24"/>
        </w:rPr>
        <w:t>İsteklinin Kaşesi</w:t>
      </w: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i/>
          <w:color w:val="000000"/>
          <w:sz w:val="24"/>
          <w:szCs w:val="24"/>
        </w:rPr>
      </w:pPr>
      <w:r w:rsidRPr="003E487F">
        <w:rPr>
          <w:rFonts w:ascii="Times New Roman" w:eastAsia="Times New Roman" w:hAnsi="Times New Roman" w:cs="Times New Roman"/>
          <w:b/>
          <w:i/>
          <w:color w:val="000000"/>
          <w:sz w:val="24"/>
          <w:szCs w:val="24"/>
        </w:rPr>
        <w:t xml:space="preserve">  Yetkili İmza</w:t>
      </w: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sz w:val="24"/>
          <w:szCs w:val="24"/>
          <w:lang w:eastAsia="en-US"/>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E7723D" w:rsidRPr="003E487F" w:rsidRDefault="00E7723D"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E7723D" w:rsidRPr="003E487F" w:rsidRDefault="00E7723D"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7C351C" w:rsidRDefault="007C351C"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7C351C" w:rsidRDefault="007C351C"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7C351C" w:rsidRPr="003E487F" w:rsidRDefault="007C351C"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bookmarkStart w:id="20" w:name="_Söz.Ek-5:_Standart_Formlar_ve_Diğer"/>
      <w:bookmarkStart w:id="21" w:name="_Toc233021558"/>
      <w:bookmarkEnd w:id="20"/>
      <w:r w:rsidRPr="003E487F">
        <w:rPr>
          <w:rFonts w:ascii="Times New Roman" w:eastAsia="Times New Roman" w:hAnsi="Times New Roman" w:cs="Times New Roman"/>
          <w:b/>
          <w:bCs/>
          <w:sz w:val="24"/>
          <w:szCs w:val="24"/>
          <w:lang w:eastAsia="en-US"/>
        </w:rPr>
        <w:t>Söz. Ek-5: Standart Formlar ve Diğer Gerekli Belgeler</w:t>
      </w:r>
      <w:bookmarkEnd w:id="21"/>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spacing w:after="0" w:line="240" w:lineRule="auto"/>
        <w:rPr>
          <w:rFonts w:ascii="Times New Roman" w:eastAsia="Times New Roman" w:hAnsi="Times New Roman" w:cs="Times New Roman"/>
          <w:b/>
          <w:color w:val="000000"/>
          <w:sz w:val="24"/>
          <w:szCs w:val="24"/>
        </w:rPr>
      </w:pPr>
      <w:bookmarkStart w:id="22" w:name="_Toc188240398"/>
      <w:bookmarkStart w:id="23" w:name="_Toc232234031"/>
      <w:r w:rsidRPr="003E487F">
        <w:rPr>
          <w:rFonts w:ascii="Times New Roman" w:eastAsia="Times New Roman" w:hAnsi="Times New Roman" w:cs="Times New Roman"/>
          <w:b/>
          <w:sz w:val="24"/>
          <w:szCs w:val="24"/>
        </w:rPr>
        <w:lastRenderedPageBreak/>
        <w:t>MALİ KİMLİK FORMU                                                                      (Söz. EK: 5a)</w:t>
      </w:r>
      <w:bookmarkEnd w:id="22"/>
      <w:bookmarkEnd w:id="23"/>
      <w:r w:rsidRPr="003E487F">
        <w:rPr>
          <w:rFonts w:ascii="Times New Roman" w:eastAsia="Times New Roman" w:hAnsi="Times New Roman" w:cs="Times New Roman"/>
          <w:b/>
          <w:noProof/>
          <w:color w:val="000000"/>
          <w:sz w:val="24"/>
          <w:szCs w:val="24"/>
        </w:rPr>
        <w:drawing>
          <wp:anchor distT="0" distB="0" distL="114300" distR="114300" simplePos="0" relativeHeight="251659264"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b/>
          <w:sz w:val="24"/>
          <w:szCs w:val="24"/>
        </w:rPr>
      </w:pPr>
      <w:r w:rsidRPr="003E487F">
        <w:rPr>
          <w:rFonts w:ascii="Times New Roman" w:eastAsia="Times New Roman" w:hAnsi="Times New Roman" w:cs="Times New Roman"/>
          <w:color w:val="000000"/>
          <w:sz w:val="24"/>
          <w:szCs w:val="24"/>
        </w:rPr>
        <w:br w:type="page"/>
      </w:r>
      <w:bookmarkStart w:id="24" w:name="_Toc232234032"/>
      <w:r w:rsidRPr="003E487F">
        <w:rPr>
          <w:rFonts w:ascii="Times New Roman" w:eastAsia="Times New Roman" w:hAnsi="Times New Roman" w:cs="Times New Roman"/>
          <w:b/>
          <w:sz w:val="24"/>
          <w:szCs w:val="24"/>
        </w:rPr>
        <w:lastRenderedPageBreak/>
        <w:t>TÜZEL KİMLİK FORMU                                                (Söz. EK: 5b)</w:t>
      </w:r>
      <w:bookmarkEnd w:id="24"/>
    </w:p>
    <w:p w:rsidR="004E0386" w:rsidRPr="003E487F" w:rsidRDefault="004E0386" w:rsidP="007A70D6">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4E0386" w:rsidRPr="003E487F" w:rsidTr="004130CB">
        <w:trPr>
          <w:trHeight w:val="413"/>
        </w:trPr>
        <w:tc>
          <w:tcPr>
            <w:tcW w:w="9212" w:type="dxa"/>
            <w:tcBorders>
              <w:top w:val="nil"/>
              <w:left w:val="single" w:sz="4" w:space="0" w:color="auto"/>
              <w:bottom w:val="nil"/>
              <w:right w:val="single" w:sz="4" w:space="0" w:color="auto"/>
            </w:tcBorders>
            <w:vAlign w:val="center"/>
          </w:tcPr>
          <w:p w:rsidR="004E0386" w:rsidRPr="003E487F" w:rsidRDefault="004E0386" w:rsidP="007A70D6">
            <w:pPr>
              <w:spacing w:after="0" w:line="240" w:lineRule="auto"/>
              <w:jc w:val="center"/>
              <w:rPr>
                <w:rFonts w:ascii="Times New Roman" w:eastAsia="Times New Roman" w:hAnsi="Times New Roman" w:cs="Times New Roman"/>
                <w:b/>
                <w:sz w:val="24"/>
                <w:szCs w:val="24"/>
                <w:u w:val="single"/>
              </w:rPr>
            </w:pPr>
            <w:r w:rsidRPr="003E487F">
              <w:rPr>
                <w:rFonts w:ascii="Times New Roman" w:eastAsia="Times New Roman" w:hAnsi="Times New Roman" w:cs="Times New Roman"/>
                <w:b/>
                <w:sz w:val="24"/>
                <w:szCs w:val="24"/>
                <w:u w:val="single"/>
              </w:rPr>
              <w:t>GERÇEK KİŞİ</w:t>
            </w:r>
          </w:p>
        </w:tc>
      </w:tr>
    </w:tbl>
    <w:p w:rsidR="004E0386" w:rsidRPr="003E487F" w:rsidRDefault="004E0386" w:rsidP="007A70D6">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E0386" w:rsidRPr="003E487F" w:rsidTr="004130CB">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SOYADI</w:t>
            </w: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9"/>
        </w:trPr>
        <w:tc>
          <w:tcPr>
            <w:tcW w:w="1908" w:type="dxa"/>
            <w:tcBorders>
              <w:top w:val="nil"/>
              <w:left w:val="single" w:sz="4" w:space="0" w:color="auto"/>
              <w:bottom w:val="nil"/>
              <w:right w:val="nil"/>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İLK İSİM</w:t>
            </w: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  İSİM</w:t>
            </w: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nil"/>
              <w:left w:val="single" w:sz="4" w:space="0" w:color="auto"/>
              <w:bottom w:val="nil"/>
              <w:right w:val="nil"/>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 İSİM</w:t>
            </w: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E0386" w:rsidRPr="003E487F" w:rsidTr="004130CB">
        <w:trPr>
          <w:cantSplit/>
          <w:trHeight w:val="279"/>
        </w:trPr>
        <w:tc>
          <w:tcPr>
            <w:tcW w:w="1908" w:type="dxa"/>
            <w:vMerge w:val="restart"/>
            <w:tcBorders>
              <w:top w:val="single" w:sz="4" w:space="0" w:color="auto"/>
              <w:left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RESMİ ADRESİ</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9"/>
        </w:trPr>
        <w:tc>
          <w:tcPr>
            <w:tcW w:w="1908" w:type="dxa"/>
            <w:vMerge/>
            <w:tcBorders>
              <w:left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4E0386" w:rsidRPr="003E487F" w:rsidTr="004130CB">
        <w:tc>
          <w:tcPr>
            <w:tcW w:w="1750"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POSTA KODU</w:t>
            </w: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091"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POSTA KUTUSU</w:t>
            </w: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ŞEHİR</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ÜLKE</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T.C. KİMLİK NUMARASI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VERGİ NUMARASI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VERGİ DAİRESİ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4E0386" w:rsidRPr="003E487F" w:rsidTr="004130CB">
        <w:tc>
          <w:tcPr>
            <w:tcW w:w="3075" w:type="dxa"/>
            <w:gridSpan w:val="4"/>
          </w:tcPr>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KİMLİK BELGESİ TÜRÜ:</w:t>
            </w:r>
          </w:p>
        </w:tc>
        <w:tc>
          <w:tcPr>
            <w:tcW w:w="1646" w:type="dxa"/>
            <w:gridSpan w:val="4"/>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NÜFUS KAĞIDI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1647" w:type="dxa"/>
            <w:gridSpan w:val="4"/>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EHLİYET</w:t>
            </w: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1671" w:type="dxa"/>
            <w:gridSpan w:val="5"/>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PASAPORT</w:t>
            </w: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KİMLİK BELGESİ NO:</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2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24" w:type="dxa"/>
            <w:gridSpan w:val="2"/>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b/>
          <w:bCs/>
          <w:sz w:val="24"/>
          <w:szCs w:val="24"/>
        </w:rPr>
      </w:pPr>
    </w:p>
    <w:p w:rsidR="004E0386" w:rsidRPr="003E487F" w:rsidRDefault="004E0386" w:rsidP="007A70D6">
      <w:pPr>
        <w:autoSpaceDE w:val="0"/>
        <w:autoSpaceDN w:val="0"/>
        <w:adjustRightInd w:val="0"/>
        <w:spacing w:after="0" w:line="240" w:lineRule="auto"/>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4E0386" w:rsidRPr="003E487F" w:rsidTr="004130CB">
        <w:tc>
          <w:tcPr>
            <w:tcW w:w="2664" w:type="dxa"/>
            <w:tcBorders>
              <w:top w:val="single" w:sz="4" w:space="0" w:color="auto"/>
              <w:left w:val="single" w:sz="4" w:space="0" w:color="auto"/>
              <w:bottom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DOĞUM TARİHİ</w:t>
            </w:r>
          </w:p>
        </w:tc>
        <w:tc>
          <w:tcPr>
            <w:tcW w:w="411"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nil"/>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c>
          <w:tcPr>
            <w:tcW w:w="2664" w:type="dxa"/>
            <w:tcBorders>
              <w:top w:val="nil"/>
              <w:left w:val="single" w:sz="4" w:space="0" w:color="auto"/>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w:t>
            </w:r>
          </w:p>
        </w:tc>
        <w:tc>
          <w:tcPr>
            <w:tcW w:w="411" w:type="dxa"/>
            <w:tcBorders>
              <w:top w:val="nil"/>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1" w:type="dxa"/>
            <w:tcBorders>
              <w:top w:val="nil"/>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DOĞUM YERİ- İL</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DOĞUM YERİ- ÜLKE</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E0386" w:rsidRPr="003E487F" w:rsidTr="004130CB">
        <w:tc>
          <w:tcPr>
            <w:tcW w:w="2503"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TELEFON</w:t>
            </w:r>
          </w:p>
        </w:tc>
        <w:tc>
          <w:tcPr>
            <w:tcW w:w="376"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E0386" w:rsidRPr="003E487F" w:rsidTr="004130CB">
        <w:tc>
          <w:tcPr>
            <w:tcW w:w="2503"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FAKS</w:t>
            </w:r>
          </w:p>
        </w:tc>
        <w:tc>
          <w:tcPr>
            <w:tcW w:w="376"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E0386" w:rsidRPr="003E487F" w:rsidTr="004130CB">
        <w:tc>
          <w:tcPr>
            <w:tcW w:w="2088"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E-POSTA</w:t>
            </w: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4E0386" w:rsidRPr="003E487F" w:rsidTr="004130CB">
        <w:tc>
          <w:tcPr>
            <w:tcW w:w="9468" w:type="dxa"/>
          </w:tcPr>
          <w:p w:rsidR="004E0386" w:rsidRPr="003E487F" w:rsidRDefault="004E0386" w:rsidP="007A70D6">
            <w:p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BU “TÜZEL KİŞİLİK BELGESİ” DOLDURULMALI VE KİMLİK BELGESİNİN OKUNUR BİR FOTOKOPİSİYLE BİRLİKTE VERİLMELİDİR.</w:t>
            </w: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E0386" w:rsidRPr="003E487F" w:rsidTr="004130CB">
        <w:trPr>
          <w:trHeight w:val="359"/>
        </w:trPr>
        <w:tc>
          <w:tcPr>
            <w:tcW w:w="9212" w:type="dxa"/>
            <w:gridSpan w:val="25"/>
            <w:tcBorders>
              <w:bottom w:val="single" w:sz="4" w:space="0" w:color="auto"/>
            </w:tcBorders>
            <w:vAlign w:val="center"/>
          </w:tcPr>
          <w:p w:rsidR="004E0386" w:rsidRPr="003E487F" w:rsidRDefault="004E0386" w:rsidP="007A70D6">
            <w:pPr>
              <w:spacing w:after="0" w:line="240" w:lineRule="auto"/>
              <w:jc w:val="center"/>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TÜZEL KİMLİK FORMU                                                                                                 (Söz. EK: 5b)</w:t>
            </w:r>
          </w:p>
        </w:tc>
      </w:tr>
      <w:tr w:rsidR="004E0386" w:rsidRPr="003E487F" w:rsidTr="004130CB">
        <w:trPr>
          <w:trHeight w:val="413"/>
        </w:trPr>
        <w:tc>
          <w:tcPr>
            <w:tcW w:w="9212" w:type="dxa"/>
            <w:gridSpan w:val="25"/>
            <w:tcBorders>
              <w:top w:val="nil"/>
              <w:left w:val="single" w:sz="4" w:space="0" w:color="auto"/>
              <w:bottom w:val="nil"/>
              <w:right w:val="single" w:sz="4" w:space="0" w:color="auto"/>
            </w:tcBorders>
            <w:vAlign w:val="center"/>
          </w:tcPr>
          <w:p w:rsidR="004E0386" w:rsidRPr="003E487F" w:rsidRDefault="004E0386" w:rsidP="007A70D6">
            <w:pPr>
              <w:spacing w:after="0" w:line="240" w:lineRule="auto"/>
              <w:jc w:val="center"/>
              <w:rPr>
                <w:rFonts w:ascii="Times New Roman" w:eastAsia="Times New Roman" w:hAnsi="Times New Roman" w:cs="Times New Roman"/>
                <w:b/>
                <w:sz w:val="24"/>
                <w:szCs w:val="24"/>
                <w:u w:val="single"/>
              </w:rPr>
            </w:pPr>
            <w:r w:rsidRPr="003E487F">
              <w:rPr>
                <w:rFonts w:ascii="Times New Roman" w:eastAsia="Times New Roman" w:hAnsi="Times New Roman" w:cs="Times New Roman"/>
                <w:b/>
                <w:sz w:val="24"/>
                <w:szCs w:val="24"/>
                <w:u w:val="single"/>
              </w:rPr>
              <w:t>ÖZEL KURUM/KURULUŞLAR</w:t>
            </w:r>
          </w:p>
        </w:tc>
      </w:tr>
      <w:tr w:rsidR="004E0386" w:rsidRPr="003E487F" w:rsidTr="004130CB">
        <w:tc>
          <w:tcPr>
            <w:tcW w:w="2088" w:type="dxa"/>
            <w:tcBorders>
              <w:top w:val="nil"/>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TÜRÜ</w:t>
            </w:r>
          </w:p>
        </w:tc>
        <w:tc>
          <w:tcPr>
            <w:tcW w:w="296"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97"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Look w:val="00BF"/>
      </w:tblPr>
      <w:tblGrid>
        <w:gridCol w:w="2628"/>
        <w:gridCol w:w="1440"/>
        <w:gridCol w:w="360"/>
        <w:gridCol w:w="540"/>
        <w:gridCol w:w="1260"/>
        <w:gridCol w:w="360"/>
        <w:gridCol w:w="2624"/>
      </w:tblGrid>
      <w:tr w:rsidR="004E0386" w:rsidRPr="003E487F" w:rsidTr="004130CB">
        <w:tc>
          <w:tcPr>
            <w:tcW w:w="2628"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STK (Sivil Toplum Kuruluşu)</w:t>
            </w:r>
          </w:p>
        </w:tc>
        <w:tc>
          <w:tcPr>
            <w:tcW w:w="1440" w:type="dxa"/>
            <w:tcBorders>
              <w:top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EVET</w:t>
            </w:r>
          </w:p>
        </w:tc>
        <w:tc>
          <w:tcPr>
            <w:tcW w:w="360"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540"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1260" w:type="dxa"/>
            <w:tcBorders>
              <w:top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HAYIR</w:t>
            </w:r>
          </w:p>
        </w:tc>
        <w:tc>
          <w:tcPr>
            <w:tcW w:w="360"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624"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E0386" w:rsidRPr="003E487F" w:rsidTr="004130CB">
        <w:trPr>
          <w:cantSplit/>
          <w:trHeight w:val="279"/>
        </w:trPr>
        <w:tc>
          <w:tcPr>
            <w:tcW w:w="1908" w:type="dxa"/>
            <w:vMerge w:val="restart"/>
            <w:tcBorders>
              <w:top w:val="single" w:sz="4" w:space="0" w:color="auto"/>
              <w:left w:val="single" w:sz="4" w:space="0" w:color="auto"/>
              <w:bottom w:val="nil"/>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İSİM(LER)</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9"/>
        </w:trPr>
        <w:tc>
          <w:tcPr>
            <w:tcW w:w="1908" w:type="dxa"/>
            <w:vMerge/>
            <w:tcBorders>
              <w:top w:val="nil"/>
              <w:left w:val="single" w:sz="4" w:space="0" w:color="auto"/>
              <w:bottom w:val="nil"/>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nil"/>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single" w:sz="4" w:space="0" w:color="auto"/>
              <w:left w:val="single" w:sz="4" w:space="0" w:color="auto"/>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single" w:sz="4" w:space="0" w:color="auto"/>
              <w:left w:val="single" w:sz="4" w:space="0" w:color="auto"/>
              <w:bottom w:val="nil"/>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nil"/>
              <w:left w:val="single" w:sz="4" w:space="0" w:color="auto"/>
              <w:bottom w:val="nil"/>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top w:val="nil"/>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KISALTMA</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E0386" w:rsidRPr="003E487F" w:rsidTr="004130CB">
        <w:trPr>
          <w:cantSplit/>
          <w:trHeight w:val="279"/>
        </w:trPr>
        <w:tc>
          <w:tcPr>
            <w:tcW w:w="1908" w:type="dxa"/>
            <w:vMerge w:val="restart"/>
            <w:tcBorders>
              <w:top w:val="single" w:sz="4" w:space="0" w:color="auto"/>
              <w:left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GENEL MERKEZ RESMİ ADRESİ</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9"/>
        </w:trPr>
        <w:tc>
          <w:tcPr>
            <w:tcW w:w="1908" w:type="dxa"/>
            <w:vMerge/>
            <w:tcBorders>
              <w:left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7304" w:type="dxa"/>
            <w:gridSpan w:val="20"/>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rPr>
          <w:cantSplit/>
          <w:trHeight w:val="277"/>
        </w:trPr>
        <w:tc>
          <w:tcPr>
            <w:tcW w:w="1908" w:type="dxa"/>
            <w:vMerge/>
            <w:tcBorders>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left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5"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6"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4E0386" w:rsidRPr="003E487F" w:rsidTr="004130CB">
        <w:tc>
          <w:tcPr>
            <w:tcW w:w="1750"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POSTA KODU</w:t>
            </w: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93"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2091"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POSTA KUTUSU</w:t>
            </w: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50"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ŞEHİR</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E0386" w:rsidRPr="003E487F" w:rsidTr="004130CB">
        <w:tc>
          <w:tcPr>
            <w:tcW w:w="1842"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ÜLKE</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VERGİ NUMARASI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KAYIT YERİ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4E0386" w:rsidRPr="003E487F" w:rsidTr="004130CB">
        <w:tc>
          <w:tcPr>
            <w:tcW w:w="2664" w:type="dxa"/>
            <w:tcBorders>
              <w:top w:val="single" w:sz="4" w:space="0" w:color="auto"/>
              <w:left w:val="single" w:sz="4" w:space="0" w:color="auto"/>
              <w:bottom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KAYIT TARİHİ</w:t>
            </w:r>
          </w:p>
        </w:tc>
        <w:tc>
          <w:tcPr>
            <w:tcW w:w="411"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nil"/>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left w:val="single" w:sz="4" w:space="0" w:color="auto"/>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single" w:sz="4" w:space="0" w:color="auto"/>
              <w:bottom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Borders>
              <w:top w:val="single" w:sz="4" w:space="0" w:color="auto"/>
              <w:bottom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p>
        </w:tc>
      </w:tr>
      <w:tr w:rsidR="004E0386" w:rsidRPr="003E487F" w:rsidTr="004130CB">
        <w:tc>
          <w:tcPr>
            <w:tcW w:w="2664" w:type="dxa"/>
            <w:tcBorders>
              <w:top w:val="nil"/>
              <w:left w:val="single" w:sz="4" w:space="0" w:color="auto"/>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G</w:t>
            </w:r>
          </w:p>
        </w:tc>
        <w:tc>
          <w:tcPr>
            <w:tcW w:w="411" w:type="dxa"/>
            <w:tcBorders>
              <w:top w:val="nil"/>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1" w:type="dxa"/>
            <w:tcBorders>
              <w:top w:val="nil"/>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nil"/>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c>
          <w:tcPr>
            <w:tcW w:w="412" w:type="dxa"/>
            <w:tcBorders>
              <w:top w:val="single" w:sz="4" w:space="0" w:color="auto"/>
              <w:left w:val="nil"/>
              <w:bottom w:val="single" w:sz="4" w:space="0" w:color="auto"/>
              <w:right w:val="single" w:sz="4" w:space="0" w:color="auto"/>
            </w:tcBorders>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w:t>
            </w: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4E0386" w:rsidRPr="003E487F" w:rsidTr="004130CB">
        <w:tc>
          <w:tcPr>
            <w:tcW w:w="2664"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lastRenderedPageBreak/>
              <w:t>KAYIT NUMARASI</w:t>
            </w: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1"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412"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E0386" w:rsidRPr="003E487F" w:rsidTr="004130CB">
        <w:tc>
          <w:tcPr>
            <w:tcW w:w="2503"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TELEFON</w:t>
            </w:r>
          </w:p>
        </w:tc>
        <w:tc>
          <w:tcPr>
            <w:tcW w:w="376"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E0386" w:rsidRPr="003E487F" w:rsidTr="004130CB">
        <w:tc>
          <w:tcPr>
            <w:tcW w:w="2503"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FAKS</w:t>
            </w:r>
          </w:p>
        </w:tc>
        <w:tc>
          <w:tcPr>
            <w:tcW w:w="376"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77"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E0386" w:rsidRPr="003E487F" w:rsidTr="004130CB">
        <w:tc>
          <w:tcPr>
            <w:tcW w:w="2088"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E-POSTA</w:t>
            </w: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360" w:type="dxa"/>
          </w:tcPr>
          <w:p w:rsidR="004E0386" w:rsidRPr="003E487F" w:rsidRDefault="004E0386" w:rsidP="007A70D6">
            <w:pPr>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4E0386" w:rsidRPr="003E487F" w:rsidTr="004130CB">
        <w:tc>
          <w:tcPr>
            <w:tcW w:w="9468" w:type="dxa"/>
          </w:tcPr>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BU “TÜZEL KİŞİLİK BELGESİ” DOLDURULMALI VE AŞAĞIDAKİLERLE BİRLİKTE VERİLMELİDİR:</w:t>
            </w:r>
          </w:p>
          <w:p w:rsidR="004E0386" w:rsidRPr="003E487F" w:rsidRDefault="004E0386" w:rsidP="0066188C">
            <w:pPr>
              <w:numPr>
                <w:ilvl w:val="0"/>
                <w:numId w:val="30"/>
              </w:num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SÖZLEŞME TARAFININ İSİM, ADRES VE ULUSAL OTORİTELER TARAFINDAN VERİLEN KAYIT NUMARASINI GÖSTEREN RESMİ DOKÜMANIN BİR KOPYASI (ÖRNEĞİN; RESMİ GAZETE, ŞİRKETLERİN KAYDI VB.)</w:t>
            </w:r>
          </w:p>
          <w:p w:rsidR="004E0386" w:rsidRPr="003E487F" w:rsidRDefault="004E0386" w:rsidP="0066188C">
            <w:pPr>
              <w:numPr>
                <w:ilvl w:val="0"/>
                <w:numId w:val="30"/>
              </w:numPr>
              <w:spacing w:after="0" w:line="240" w:lineRule="auto"/>
              <w:jc w:val="both"/>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YUKARIDA DEĞİNİLEN RESMİ DOKÜMANDA BELİRTİLMEMİŞSE VE DE MÜMKÜNSE VERGİ KAYDININ BİR KOPYASI</w:t>
            </w: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ind w:left="5760" w:firstLine="720"/>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TARİH VE İMZA</w:t>
      </w:r>
    </w:p>
    <w:p w:rsidR="004E0386" w:rsidRPr="003E487F" w:rsidRDefault="004E0386" w:rsidP="007A70D6">
      <w:pP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sz w:val="24"/>
          <w:szCs w:val="24"/>
        </w:rPr>
        <w:br w:type="page"/>
      </w:r>
    </w:p>
    <w:p w:rsidR="004E0386" w:rsidRDefault="004E0386" w:rsidP="00E7723D">
      <w:pPr>
        <w:spacing w:after="0" w:line="240" w:lineRule="auto"/>
        <w:rPr>
          <w:rFonts w:ascii="Times New Roman" w:eastAsia="Times New Roman" w:hAnsi="Times New Roman" w:cs="Times New Roman"/>
          <w:b/>
          <w:bCs/>
          <w:sz w:val="24"/>
          <w:szCs w:val="24"/>
        </w:rPr>
      </w:pPr>
      <w:r w:rsidRPr="003E487F">
        <w:rPr>
          <w:rFonts w:ascii="Times New Roman" w:eastAsia="Times New Roman" w:hAnsi="Times New Roman" w:cs="Times New Roman"/>
          <w:b/>
          <w:bCs/>
          <w:sz w:val="24"/>
          <w:szCs w:val="24"/>
        </w:rPr>
        <w:lastRenderedPageBreak/>
        <w:t>KİLİT PERSONELİN MESLEKİ DENEYİMİ                                                                                  Söz. Ek-5c</w:t>
      </w:r>
    </w:p>
    <w:p w:rsidR="00E7723D" w:rsidRPr="003E487F" w:rsidRDefault="00E7723D" w:rsidP="00E7723D">
      <w:pPr>
        <w:spacing w:after="0" w:line="240" w:lineRule="auto"/>
        <w:rPr>
          <w:rFonts w:ascii="Times New Roman" w:eastAsia="Times New Roman" w:hAnsi="Times New Roman" w:cs="Times New Roman"/>
          <w:b/>
          <w:bCs/>
          <w:sz w:val="24"/>
          <w:szCs w:val="24"/>
        </w:rPr>
      </w:pPr>
    </w:p>
    <w:p w:rsidR="004E0386" w:rsidRPr="003E487F" w:rsidRDefault="004E0386" w:rsidP="007A70D6">
      <w:pP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b/>
          <w:bCs/>
          <w:sz w:val="24"/>
          <w:szCs w:val="24"/>
        </w:rPr>
        <w:t>ÖZGEÇMİŞ</w:t>
      </w:r>
    </w:p>
    <w:p w:rsidR="004E0386" w:rsidRPr="003E487F" w:rsidRDefault="004E0386" w:rsidP="007A70D6">
      <w:pPr>
        <w:spacing w:after="0" w:line="240" w:lineRule="auto"/>
        <w:jc w:val="center"/>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(Azami 3 sayfa + 3 sayfa ek)</w:t>
      </w:r>
    </w:p>
    <w:p w:rsidR="004E0386" w:rsidRPr="003E487F" w:rsidRDefault="004E0386" w:rsidP="007A70D6">
      <w:pPr>
        <w:spacing w:before="120" w:after="0" w:line="240" w:lineRule="auto"/>
        <w:rPr>
          <w:rFonts w:ascii="Times New Roman" w:eastAsia="Times New Roman" w:hAnsi="Times New Roman" w:cs="Times New Roman"/>
          <w:b/>
          <w:sz w:val="24"/>
          <w:szCs w:val="24"/>
        </w:rPr>
      </w:pPr>
      <w:bookmarkStart w:id="25" w:name="_Toc232234033"/>
      <w:r w:rsidRPr="003E487F">
        <w:rPr>
          <w:rFonts w:ascii="Times New Roman" w:eastAsia="Times New Roman" w:hAnsi="Times New Roman" w:cs="Times New Roman"/>
          <w:b/>
          <w:sz w:val="24"/>
          <w:szCs w:val="24"/>
        </w:rPr>
        <w:t>Sözleşmede önerilen pozisyon:</w:t>
      </w:r>
      <w:bookmarkEnd w:id="25"/>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w:t>
      </w:r>
      <w:r w:rsidRPr="003E487F">
        <w:rPr>
          <w:rFonts w:ascii="Times New Roman" w:eastAsia="Times New Roman" w:hAnsi="Times New Roman" w:cs="Times New Roman"/>
          <w:color w:val="000000"/>
          <w:sz w:val="24"/>
          <w:szCs w:val="24"/>
        </w:rPr>
        <w:tab/>
        <w:t>Soyadı:</w:t>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2.</w:t>
      </w:r>
      <w:r w:rsidRPr="003E487F">
        <w:rPr>
          <w:rFonts w:ascii="Times New Roman" w:eastAsia="Times New Roman" w:hAnsi="Times New Roman" w:cs="Times New Roman"/>
          <w:color w:val="000000"/>
          <w:sz w:val="24"/>
          <w:szCs w:val="24"/>
        </w:rPr>
        <w:tab/>
        <w:t>Adı:</w:t>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3. </w:t>
      </w:r>
      <w:r w:rsidRPr="003E487F">
        <w:rPr>
          <w:rFonts w:ascii="Times New Roman" w:eastAsia="Times New Roman" w:hAnsi="Times New Roman" w:cs="Times New Roman"/>
          <w:color w:val="000000"/>
          <w:sz w:val="24"/>
          <w:szCs w:val="24"/>
        </w:rPr>
        <w:tab/>
        <w:t>Doğum yeri ve tarihi:</w:t>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4.</w:t>
      </w:r>
      <w:r w:rsidRPr="003E487F">
        <w:rPr>
          <w:rFonts w:ascii="Times New Roman" w:eastAsia="Times New Roman" w:hAnsi="Times New Roman" w:cs="Times New Roman"/>
          <w:color w:val="000000"/>
          <w:sz w:val="24"/>
          <w:szCs w:val="24"/>
        </w:rPr>
        <w:tab/>
        <w:t>Tabiyeti:</w:t>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5.</w:t>
      </w:r>
      <w:r w:rsidRPr="003E487F">
        <w:rPr>
          <w:rFonts w:ascii="Times New Roman" w:eastAsia="Times New Roman" w:hAnsi="Times New Roman" w:cs="Times New Roman"/>
          <w:color w:val="000000"/>
          <w:sz w:val="24"/>
          <w:szCs w:val="24"/>
        </w:rPr>
        <w:tab/>
        <w:t>Medeni durumu:</w:t>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ab/>
        <w:t>Adres (telefon/faks/e-posta):</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6. </w:t>
      </w:r>
      <w:r w:rsidRPr="003E487F">
        <w:rPr>
          <w:rFonts w:ascii="Times New Roman" w:eastAsia="Times New Roman" w:hAnsi="Times New Roman" w:cs="Times New Roman"/>
          <w:color w:val="000000"/>
          <w:sz w:val="24"/>
          <w:szCs w:val="24"/>
        </w:rPr>
        <w:tab/>
        <w:t>Eğitim:</w:t>
      </w:r>
    </w:p>
    <w:tbl>
      <w:tblPr>
        <w:tblW w:w="0" w:type="auto"/>
        <w:tblInd w:w="-65" w:type="dxa"/>
        <w:tblLayout w:type="fixed"/>
        <w:tblCellMar>
          <w:left w:w="0" w:type="dxa"/>
          <w:right w:w="0" w:type="dxa"/>
        </w:tblCellMar>
        <w:tblLook w:val="0000"/>
      </w:tblPr>
      <w:tblGrid>
        <w:gridCol w:w="4583"/>
        <w:gridCol w:w="4583"/>
      </w:tblGrid>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Tarih:</w:t>
            </w:r>
          </w:p>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 xml:space="preserve"> (ay/yıl) tarihinden</w:t>
            </w:r>
          </w:p>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Derece:</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bl>
    <w:p w:rsidR="004E0386" w:rsidRPr="003E487F" w:rsidRDefault="004E0386" w:rsidP="007A70D6">
      <w:pPr>
        <w:spacing w:after="0" w:line="240" w:lineRule="auto"/>
        <w:rPr>
          <w:rFonts w:ascii="Times New Roman" w:eastAsia="Times New Roman" w:hAnsi="Times New Roman" w:cs="Times New Roman"/>
          <w:i/>
          <w:color w:val="000000"/>
          <w:sz w:val="24"/>
          <w:szCs w:val="24"/>
        </w:rPr>
      </w:pP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7. </w:t>
      </w:r>
      <w:r w:rsidRPr="003E487F">
        <w:rPr>
          <w:rFonts w:ascii="Times New Roman" w:eastAsia="Times New Roman" w:hAnsi="Times New Roman" w:cs="Times New Roman"/>
          <w:color w:val="000000"/>
          <w:sz w:val="24"/>
          <w:szCs w:val="24"/>
        </w:rPr>
        <w:tab/>
        <w:t>Yabancı Dil</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4E0386" w:rsidRPr="003E487F" w:rsidTr="004130C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jc w:val="center"/>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Dil</w:t>
            </w:r>
          </w:p>
        </w:tc>
        <w:tc>
          <w:tcPr>
            <w:tcW w:w="1559"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jc w:val="center"/>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Okuma</w:t>
            </w:r>
          </w:p>
        </w:tc>
        <w:tc>
          <w:tcPr>
            <w:tcW w:w="1666"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jc w:val="center"/>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Konuşma</w:t>
            </w:r>
          </w:p>
        </w:tc>
        <w:tc>
          <w:tcPr>
            <w:tcW w:w="2303"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jc w:val="center"/>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Yazma</w:t>
            </w:r>
          </w:p>
        </w:tc>
      </w:tr>
      <w:tr w:rsidR="004E0386" w:rsidRPr="003E487F" w:rsidTr="004130C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1666"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2303" w:type="dxa"/>
            <w:tcBorders>
              <w:top w:val="single" w:sz="6" w:space="0" w:color="000000"/>
              <w:left w:val="single" w:sz="6" w:space="0" w:color="000000"/>
              <w:bottom w:val="single" w:sz="6" w:space="0" w:color="000000"/>
              <w:right w:val="single" w:sz="6"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bl>
    <w:p w:rsidR="004E0386" w:rsidRPr="003E487F" w:rsidRDefault="004E0386" w:rsidP="007A70D6">
      <w:pPr>
        <w:spacing w:after="0" w:line="240" w:lineRule="auto"/>
        <w:rPr>
          <w:rFonts w:ascii="Times New Roman" w:eastAsia="Times New Roman" w:hAnsi="Times New Roman" w:cs="Times New Roman"/>
          <w:i/>
          <w:color w:val="000000"/>
          <w:sz w:val="24"/>
          <w:szCs w:val="24"/>
        </w:rPr>
      </w:pP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8.</w:t>
      </w:r>
      <w:r w:rsidRPr="003E487F">
        <w:rPr>
          <w:rFonts w:ascii="Times New Roman" w:eastAsia="Times New Roman" w:hAnsi="Times New Roman" w:cs="Times New Roman"/>
          <w:color w:val="000000"/>
          <w:sz w:val="24"/>
          <w:szCs w:val="24"/>
        </w:rPr>
        <w:tab/>
        <w:t>Mesleki kurumlara üyeliği:</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9.</w:t>
      </w:r>
      <w:r w:rsidRPr="003E487F">
        <w:rPr>
          <w:rFonts w:ascii="Times New Roman" w:eastAsia="Times New Roman" w:hAnsi="Times New Roman" w:cs="Times New Roman"/>
          <w:color w:val="000000"/>
          <w:sz w:val="24"/>
          <w:szCs w:val="24"/>
        </w:rPr>
        <w:tab/>
        <w:t>Diğer yetenekler (mesela bilgisayar bilgisi, vb.):</w:t>
      </w:r>
      <w:r w:rsidRPr="003E487F">
        <w:rPr>
          <w:rFonts w:ascii="Times New Roman" w:eastAsia="Times New Roman" w:hAnsi="Times New Roman" w:cs="Times New Roman"/>
          <w:color w:val="000000"/>
          <w:sz w:val="24"/>
          <w:szCs w:val="24"/>
        </w:rPr>
        <w:tab/>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10.</w:t>
      </w:r>
      <w:r w:rsidRPr="003E487F">
        <w:rPr>
          <w:rFonts w:ascii="Times New Roman" w:eastAsia="Times New Roman" w:hAnsi="Times New Roman" w:cs="Times New Roman"/>
          <w:color w:val="000000"/>
          <w:sz w:val="24"/>
          <w:szCs w:val="24"/>
        </w:rPr>
        <w:tab/>
        <w:t>Mevcut pozisyon:</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11.</w:t>
      </w:r>
      <w:r w:rsidRPr="003E487F">
        <w:rPr>
          <w:rFonts w:ascii="Times New Roman" w:eastAsia="Times New Roman" w:hAnsi="Times New Roman" w:cs="Times New Roman"/>
          <w:color w:val="000000"/>
          <w:sz w:val="24"/>
          <w:szCs w:val="24"/>
        </w:rPr>
        <w:tab/>
        <w:t>Mesleki deneyim süresi:</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12.</w:t>
      </w:r>
      <w:r w:rsidRPr="003E487F">
        <w:rPr>
          <w:rFonts w:ascii="Times New Roman" w:eastAsia="Times New Roman" w:hAnsi="Times New Roman" w:cs="Times New Roman"/>
          <w:color w:val="000000"/>
          <w:sz w:val="24"/>
          <w:szCs w:val="24"/>
        </w:rPr>
        <w:tab/>
        <w:t>Kilit özellikleri:</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13.</w:t>
      </w:r>
      <w:r w:rsidRPr="003E487F">
        <w:rPr>
          <w:rFonts w:ascii="Times New Roman" w:eastAsia="Times New Roman" w:hAnsi="Times New Roman" w:cs="Times New Roman"/>
          <w:color w:val="000000"/>
          <w:sz w:val="24"/>
          <w:szCs w:val="24"/>
        </w:rPr>
        <w:tab/>
        <w:t>Bölgesel deneyimi:</w:t>
      </w:r>
    </w:p>
    <w:p w:rsidR="004E0386" w:rsidRPr="003E487F" w:rsidRDefault="004E0386" w:rsidP="007A70D6">
      <w:pPr>
        <w:spacing w:after="0" w:line="240" w:lineRule="auto"/>
        <w:rPr>
          <w:rFonts w:ascii="Times New Roman" w:eastAsia="Times New Roman" w:hAnsi="Times New Roman" w:cs="Times New Roman"/>
          <w:color w:val="000000"/>
          <w:sz w:val="24"/>
          <w:szCs w:val="24"/>
        </w:rPr>
      </w:pPr>
    </w:p>
    <w:tbl>
      <w:tblPr>
        <w:tblW w:w="9165" w:type="dxa"/>
        <w:tblInd w:w="-65" w:type="dxa"/>
        <w:tblLayout w:type="fixed"/>
        <w:tblCellMar>
          <w:left w:w="0" w:type="dxa"/>
          <w:right w:w="0" w:type="dxa"/>
        </w:tblCellMar>
        <w:tblLook w:val="0000"/>
      </w:tblPr>
      <w:tblGrid>
        <w:gridCol w:w="3055"/>
        <w:gridCol w:w="3055"/>
        <w:gridCol w:w="3055"/>
      </w:tblGrid>
      <w:tr w:rsidR="004E0386" w:rsidRPr="003E487F" w:rsidTr="004130CB">
        <w:trPr>
          <w:cantSplit/>
        </w:trPr>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Projenin adı ve kısa tanımı</w:t>
            </w:r>
          </w:p>
        </w:tc>
      </w:tr>
      <w:tr w:rsidR="004E0386" w:rsidRPr="003E487F" w:rsidTr="004130CB">
        <w:trPr>
          <w:cantSplit/>
        </w:trPr>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r w:rsidR="004E0386" w:rsidRPr="003E487F" w:rsidTr="004130CB">
        <w:trPr>
          <w:cantSplit/>
        </w:trPr>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c>
          <w:tcPr>
            <w:tcW w:w="3055"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spacing w:after="0" w:line="240" w:lineRule="auto"/>
              <w:rPr>
                <w:rFonts w:ascii="Times New Roman" w:eastAsia="Times New Roman" w:hAnsi="Times New Roman" w:cs="Times New Roman"/>
                <w:i/>
                <w:color w:val="000000"/>
                <w:sz w:val="24"/>
                <w:szCs w:val="24"/>
              </w:rPr>
            </w:pPr>
          </w:p>
        </w:tc>
      </w:tr>
    </w:tbl>
    <w:p w:rsidR="004E0386" w:rsidRPr="003E487F" w:rsidRDefault="004E0386" w:rsidP="007A70D6">
      <w:pPr>
        <w:spacing w:after="0" w:line="240" w:lineRule="auto"/>
        <w:rPr>
          <w:rFonts w:ascii="Times New Roman" w:eastAsia="Times New Roman" w:hAnsi="Times New Roman" w:cs="Times New Roman"/>
          <w:i/>
          <w:color w:val="000000"/>
          <w:sz w:val="24"/>
          <w:szCs w:val="24"/>
        </w:rPr>
      </w:pPr>
    </w:p>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14.</w:t>
      </w:r>
      <w:r w:rsidRPr="003E487F">
        <w:rPr>
          <w:rFonts w:ascii="Times New Roman" w:eastAsia="Times New Roman" w:hAnsi="Times New Roman" w:cs="Times New Roman"/>
          <w:color w:val="000000"/>
          <w:sz w:val="24"/>
          <w:szCs w:val="24"/>
        </w:rPr>
        <w:tab/>
        <w:t>Mesleki deneyim:</w:t>
      </w:r>
    </w:p>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p>
    <w:tbl>
      <w:tblPr>
        <w:tblW w:w="0" w:type="auto"/>
        <w:tblInd w:w="-65" w:type="dxa"/>
        <w:tblLayout w:type="fixed"/>
        <w:tblCellMar>
          <w:left w:w="0" w:type="dxa"/>
          <w:right w:w="0" w:type="dxa"/>
        </w:tblCellMar>
        <w:tblLook w:val="0000"/>
      </w:tblPr>
      <w:tblGrid>
        <w:gridCol w:w="4583"/>
        <w:gridCol w:w="4583"/>
      </w:tblGrid>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i/>
                <w:color w:val="000000"/>
                <w:sz w:val="24"/>
                <w:szCs w:val="24"/>
              </w:rPr>
            </w:pPr>
            <w:r w:rsidRPr="003E487F">
              <w:rPr>
                <w:rFonts w:ascii="Times New Roman" w:eastAsia="Times New Roman" w:hAnsi="Times New Roman" w:cs="Times New Roman"/>
                <w:i/>
                <w:color w:val="000000"/>
                <w:sz w:val="24"/>
                <w:szCs w:val="24"/>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i/>
                <w:color w:val="000000"/>
                <w:sz w:val="24"/>
                <w:szCs w:val="24"/>
                <w:lang w:eastAsia="en-GB"/>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Yer</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Şirket/kurum</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Pozisyon</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lang w:eastAsia="en-GB"/>
              </w:rPr>
            </w:pPr>
          </w:p>
        </w:tc>
      </w:tr>
      <w:tr w:rsidR="004E0386" w:rsidRPr="003E487F" w:rsidTr="004130CB">
        <w:trPr>
          <w:cantSplit/>
        </w:trPr>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İş tanımı</w:t>
            </w:r>
          </w:p>
        </w:tc>
        <w:tc>
          <w:tcPr>
            <w:tcW w:w="4583" w:type="dxa"/>
            <w:tcBorders>
              <w:top w:val="single" w:sz="4" w:space="0" w:color="000000"/>
              <w:left w:val="single" w:sz="4" w:space="0" w:color="000000"/>
              <w:bottom w:val="single" w:sz="4" w:space="0" w:color="000000"/>
              <w:right w:val="single" w:sz="4" w:space="0" w:color="000000"/>
            </w:tcBorders>
          </w:tcPr>
          <w:p w:rsidR="004E0386" w:rsidRPr="003E487F" w:rsidRDefault="004E0386" w:rsidP="007A70D6">
            <w:pPr>
              <w:keepLines/>
              <w:spacing w:after="0" w:line="240" w:lineRule="auto"/>
              <w:rPr>
                <w:rFonts w:ascii="Times New Roman" w:eastAsia="Times New Roman" w:hAnsi="Times New Roman" w:cs="Times New Roman"/>
                <w:color w:val="000000"/>
                <w:sz w:val="24"/>
                <w:szCs w:val="24"/>
                <w:lang w:eastAsia="en-GB"/>
              </w:rPr>
            </w:pPr>
          </w:p>
        </w:tc>
      </w:tr>
    </w:tbl>
    <w:p w:rsidR="004E0386" w:rsidRPr="003E487F" w:rsidRDefault="004E0386" w:rsidP="007A70D6">
      <w:pPr>
        <w:spacing w:after="0" w:line="240" w:lineRule="auto"/>
        <w:rPr>
          <w:rFonts w:ascii="Times New Roman" w:eastAsia="Times New Roman" w:hAnsi="Times New Roman" w:cs="Times New Roman"/>
          <w:color w:val="000000"/>
          <w:sz w:val="24"/>
          <w:szCs w:val="24"/>
        </w:rPr>
      </w:pPr>
    </w:p>
    <w:p w:rsidR="004E0386" w:rsidRPr="003E487F" w:rsidRDefault="004E0386" w:rsidP="007A70D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15.</w:t>
      </w:r>
      <w:r w:rsidRPr="003E487F">
        <w:rPr>
          <w:rFonts w:ascii="Times New Roman" w:eastAsia="Times New Roman" w:hAnsi="Times New Roman" w:cs="Times New Roman"/>
          <w:color w:val="000000"/>
          <w:sz w:val="24"/>
          <w:szCs w:val="24"/>
        </w:rPr>
        <w:tab/>
        <w:t>Diğerleri:</w:t>
      </w:r>
    </w:p>
    <w:p w:rsidR="004E0386" w:rsidRPr="003E487F" w:rsidRDefault="004E0386" w:rsidP="007A70D6">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color w:val="000000"/>
          <w:sz w:val="24"/>
          <w:szCs w:val="24"/>
        </w:rPr>
        <w:t>15a.</w:t>
      </w:r>
      <w:r w:rsidRPr="003E487F">
        <w:rPr>
          <w:rFonts w:ascii="Times New Roman" w:eastAsia="Times New Roman" w:hAnsi="Times New Roman" w:cs="Times New Roman"/>
          <w:color w:val="000000"/>
          <w:sz w:val="24"/>
          <w:szCs w:val="24"/>
        </w:rPr>
        <w:tab/>
        <w:t>Yayınlar ve seminerler:</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color w:val="000000"/>
          <w:sz w:val="24"/>
          <w:szCs w:val="24"/>
          <w:lang w:eastAsia="en-US"/>
        </w:rPr>
        <w:t>15b.</w:t>
      </w:r>
      <w:r w:rsidRPr="003E487F">
        <w:rPr>
          <w:rFonts w:ascii="Times New Roman" w:eastAsia="Times New Roman" w:hAnsi="Times New Roman" w:cs="Times New Roman"/>
          <w:snapToGrid w:val="0"/>
          <w:color w:val="000000"/>
          <w:sz w:val="24"/>
          <w:szCs w:val="24"/>
          <w:lang w:eastAsia="en-US"/>
        </w:rPr>
        <w:tab/>
        <w:t>Referanslar:</w:t>
      </w:r>
    </w:p>
    <w:p w:rsidR="004E0386" w:rsidRPr="003E487F" w:rsidRDefault="004E0386" w:rsidP="007A70D6">
      <w:pPr>
        <w:spacing w:before="240" w:after="0" w:line="240" w:lineRule="auto"/>
        <w:jc w:val="both"/>
        <w:rPr>
          <w:rFonts w:ascii="Times New Roman" w:eastAsia="Times New Roman" w:hAnsi="Times New Roman" w:cs="Times New Roman"/>
          <w:snapToGrid w:val="0"/>
          <w:sz w:val="24"/>
          <w:szCs w:val="24"/>
          <w:lang w:eastAsia="en-US"/>
        </w:rPr>
      </w:pPr>
    </w:p>
    <w:p w:rsidR="004E0386" w:rsidRPr="003E487F" w:rsidRDefault="004E0386" w:rsidP="007A70D6">
      <w:pPr>
        <w:spacing w:before="240"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İmza ....................................................</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w:t>
      </w:r>
      <w:r w:rsidRPr="003E487F">
        <w:rPr>
          <w:rFonts w:ascii="Times New Roman" w:eastAsia="Times New Roman" w:hAnsi="Times New Roman" w:cs="Times New Roman"/>
          <w:i/>
          <w:snapToGrid w:val="0"/>
          <w:sz w:val="24"/>
          <w:szCs w:val="24"/>
          <w:lang w:eastAsia="en-US"/>
        </w:rPr>
        <w:t>istekli adına imza atmaya yetkili kişi ya da kişiler</w:t>
      </w:r>
      <w:r w:rsidRPr="003E487F">
        <w:rPr>
          <w:rFonts w:ascii="Times New Roman" w:eastAsia="Times New Roman" w:hAnsi="Times New Roman" w:cs="Times New Roman"/>
          <w:snapToGrid w:val="0"/>
          <w:sz w:val="24"/>
          <w:szCs w:val="24"/>
          <w:lang w:eastAsia="en-US"/>
        </w:rPr>
        <w:t>)</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p>
    <w:p w:rsidR="004E0386" w:rsidRPr="003E487F" w:rsidRDefault="004E0386" w:rsidP="007A70D6">
      <w:pPr>
        <w:spacing w:before="240" w:after="0" w:line="240" w:lineRule="auto"/>
        <w:jc w:val="both"/>
        <w:rPr>
          <w:rFonts w:ascii="Times New Roman" w:eastAsia="Times New Roman" w:hAnsi="Times New Roman" w:cs="Times New Roman"/>
          <w:snapToGrid w:val="0"/>
          <w:sz w:val="24"/>
          <w:szCs w:val="24"/>
          <w:lang w:eastAsia="en-US"/>
        </w:rPr>
      </w:pPr>
      <w:bookmarkStart w:id="26" w:name="_Toc232234034"/>
      <w:r w:rsidRPr="003E487F">
        <w:rPr>
          <w:rFonts w:ascii="Times New Roman" w:eastAsia="Times New Roman" w:hAnsi="Times New Roman" w:cs="Times New Roman"/>
          <w:snapToGrid w:val="0"/>
          <w:sz w:val="24"/>
          <w:szCs w:val="24"/>
          <w:lang w:eastAsia="en-US"/>
        </w:rPr>
        <w:t>Tarih ............................................</w:t>
      </w:r>
      <w:bookmarkEnd w:id="26"/>
    </w:p>
    <w:p w:rsidR="004E0386" w:rsidRPr="003E487F" w:rsidRDefault="004E0386" w:rsidP="007A70D6">
      <w:pPr>
        <w:overflowPunct w:val="0"/>
        <w:autoSpaceDE w:val="0"/>
        <w:autoSpaceDN w:val="0"/>
        <w:adjustRightInd w:val="0"/>
        <w:spacing w:after="120" w:line="240" w:lineRule="auto"/>
        <w:textAlignment w:val="baseline"/>
        <w:rPr>
          <w:rFonts w:ascii="Times New Roman" w:eastAsia="Times New Roman" w:hAnsi="Times New Roman" w:cs="Times New Roman"/>
          <w:color w:val="000000"/>
          <w:sz w:val="24"/>
          <w:szCs w:val="24"/>
        </w:rPr>
      </w:pPr>
    </w:p>
    <w:p w:rsidR="004E0386" w:rsidRPr="003E487F" w:rsidRDefault="004E0386" w:rsidP="007A70D6">
      <w:pPr>
        <w:spacing w:after="0" w:line="240" w:lineRule="auto"/>
        <w:rPr>
          <w:rFonts w:ascii="Times New Roman" w:eastAsia="Times New Roman" w:hAnsi="Times New Roman" w:cs="Times New Roman"/>
          <w:b/>
          <w:bCs/>
          <w:sz w:val="24"/>
          <w:szCs w:val="24"/>
        </w:rPr>
      </w:pPr>
      <w:r w:rsidRPr="003E487F">
        <w:rPr>
          <w:rFonts w:ascii="Times New Roman" w:eastAsia="Times New Roman" w:hAnsi="Times New Roman" w:cs="Times New Roman"/>
          <w:b/>
          <w:bCs/>
          <w:sz w:val="24"/>
          <w:szCs w:val="24"/>
        </w:rPr>
        <w:br w:type="page"/>
      </w:r>
    </w:p>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bCs/>
          <w:sz w:val="24"/>
          <w:szCs w:val="24"/>
        </w:rPr>
        <w:lastRenderedPageBreak/>
        <w:t xml:space="preserve">ORTAK GİRİŞİMLER HAKKINDA BİLGİ                                                     Söz. Ek-5e </w:t>
      </w:r>
    </w:p>
    <w:p w:rsidR="004E0386" w:rsidRPr="003E487F" w:rsidRDefault="004E0386" w:rsidP="007A70D6">
      <w:pPr>
        <w:spacing w:before="60" w:after="0" w:line="240" w:lineRule="auto"/>
        <w:jc w:val="both"/>
        <w:rPr>
          <w:rFonts w:ascii="Times New Roman" w:eastAsia="Times New Roman" w:hAnsi="Times New Roman" w:cs="Times New Roman"/>
          <w:i/>
          <w:snapToGrid w:val="0"/>
          <w:sz w:val="24"/>
          <w:szCs w:val="24"/>
          <w:lang w:eastAsia="en-US"/>
        </w:rPr>
      </w:pPr>
      <w:r w:rsidRPr="003E487F">
        <w:rPr>
          <w:rFonts w:ascii="Times New Roman" w:eastAsia="Times New Roman" w:hAnsi="Times New Roman" w:cs="Times New Roman"/>
          <w:i/>
          <w:snapToGrid w:val="0"/>
          <w:sz w:val="24"/>
          <w:szCs w:val="24"/>
          <w:lang w:eastAsia="en-US"/>
        </w:rPr>
        <w:t>(İhaleye ortak girişim ya da konsorsiyum olarak teklif sunulacaksa istekli bu formu dolduracaktır</w:t>
      </w:r>
      <w:r w:rsidRPr="003E487F">
        <w:rPr>
          <w:rFonts w:ascii="Times New Roman" w:eastAsia="Times New Roman" w:hAnsi="Times New Roman" w:cs="Times New Roman"/>
          <w:snapToGrid w:val="0"/>
          <w:sz w:val="24"/>
          <w:szCs w:val="24"/>
          <w:lang w:eastAsia="en-US"/>
        </w:rPr>
        <w:t>.)</w:t>
      </w:r>
    </w:p>
    <w:tbl>
      <w:tblPr>
        <w:tblW w:w="0" w:type="auto"/>
        <w:tblInd w:w="108" w:type="dxa"/>
        <w:tblLayout w:type="fixed"/>
        <w:tblLook w:val="0000"/>
      </w:tblPr>
      <w:tblGrid>
        <w:gridCol w:w="8045"/>
      </w:tblGrid>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1</w:t>
            </w:r>
            <w:r w:rsidRPr="003E487F">
              <w:rPr>
                <w:rFonts w:ascii="Times New Roman" w:eastAsia="Times New Roman" w:hAnsi="Times New Roman" w:cs="Times New Roman"/>
                <w:b/>
                <w:snapToGrid w:val="0"/>
                <w:sz w:val="24"/>
                <w:szCs w:val="24"/>
                <w:lang w:eastAsia="en-US"/>
              </w:rPr>
              <w:tab/>
            </w:r>
            <w:r w:rsidRPr="003E487F">
              <w:rPr>
                <w:rFonts w:ascii="Times New Roman" w:eastAsia="Times New Roman" w:hAnsi="Times New Roman" w:cs="Times New Roman"/>
                <w:snapToGrid w:val="0"/>
                <w:sz w:val="24"/>
                <w:szCs w:val="24"/>
                <w:lang w:eastAsia="en-US"/>
              </w:rPr>
              <w:t>Adı ......................................................................................</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2</w:t>
            </w:r>
            <w:r w:rsidRPr="003E487F">
              <w:rPr>
                <w:rFonts w:ascii="Times New Roman" w:eastAsia="Times New Roman" w:hAnsi="Times New Roman" w:cs="Times New Roman"/>
                <w:snapToGrid w:val="0"/>
                <w:sz w:val="24"/>
                <w:szCs w:val="24"/>
                <w:lang w:eastAsia="en-US"/>
              </w:rPr>
              <w:tab/>
              <w:t>Yönetim kurulunun adresi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Teleks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Telefon .........................Faks ..................................E-posta .....</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3</w:t>
            </w:r>
            <w:r w:rsidRPr="003E487F">
              <w:rPr>
                <w:rFonts w:ascii="Times New Roman" w:eastAsia="Times New Roman" w:hAnsi="Times New Roman" w:cs="Times New Roman"/>
                <w:snapToGrid w:val="0"/>
                <w:sz w:val="24"/>
                <w:szCs w:val="24"/>
                <w:lang w:eastAsia="en-US"/>
              </w:rPr>
              <w:tab/>
              <w:t>Sözleşme Makamının bulunduğu devletteki temsilcisi, eğer varsa (yabancı bir lider ortağı olan ortak girişim / konsorsiyumlar için)</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Ofis adresi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Teleks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Telefon ..............................Faks .........................................</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4</w:t>
            </w:r>
            <w:r w:rsidRPr="003E487F">
              <w:rPr>
                <w:rFonts w:ascii="Times New Roman" w:eastAsia="Times New Roman" w:hAnsi="Times New Roman" w:cs="Times New Roman"/>
                <w:snapToGrid w:val="0"/>
                <w:sz w:val="24"/>
                <w:szCs w:val="24"/>
                <w:lang w:eastAsia="en-US"/>
              </w:rPr>
              <w:tab/>
              <w:t>Ortakların isimleri</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w:t>
            </w: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ii)</w:t>
            </w: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iii)</w:t>
            </w: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vb.</w:t>
            </w:r>
            <w:r w:rsidRPr="003E487F">
              <w:rPr>
                <w:rFonts w:ascii="Times New Roman" w:eastAsia="Times New Roman" w:hAnsi="Times New Roman" w:cs="Times New Roman"/>
                <w:snapToGrid w:val="0"/>
                <w:sz w:val="24"/>
                <w:szCs w:val="24"/>
                <w:lang w:eastAsia="en-US"/>
              </w:rPr>
              <w:tab/>
              <w:t>............................................................................................</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5</w:t>
            </w:r>
            <w:r w:rsidRPr="003E487F">
              <w:rPr>
                <w:rFonts w:ascii="Times New Roman" w:eastAsia="Times New Roman" w:hAnsi="Times New Roman" w:cs="Times New Roman"/>
                <w:b/>
                <w:snapToGrid w:val="0"/>
                <w:sz w:val="24"/>
                <w:szCs w:val="24"/>
                <w:lang w:eastAsia="en-US"/>
              </w:rPr>
              <w:tab/>
            </w:r>
            <w:r w:rsidRPr="003E487F">
              <w:rPr>
                <w:rFonts w:ascii="Times New Roman" w:eastAsia="Times New Roman" w:hAnsi="Times New Roman" w:cs="Times New Roman"/>
                <w:snapToGrid w:val="0"/>
                <w:sz w:val="24"/>
                <w:szCs w:val="24"/>
                <w:lang w:eastAsia="en-US"/>
              </w:rPr>
              <w:t>Lider ortağın adı</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6</w:t>
            </w:r>
            <w:r w:rsidRPr="003E487F">
              <w:rPr>
                <w:rFonts w:ascii="Times New Roman" w:eastAsia="Times New Roman" w:hAnsi="Times New Roman" w:cs="Times New Roman"/>
                <w:snapToGrid w:val="0"/>
                <w:sz w:val="24"/>
                <w:szCs w:val="24"/>
                <w:lang w:eastAsia="en-US"/>
              </w:rPr>
              <w:tab/>
              <w:t>Ortak girişim/konsorsiyumun oluşumu ile ilgili anlaşma</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w:t>
            </w:r>
            <w:r w:rsidRPr="003E487F">
              <w:rPr>
                <w:rFonts w:ascii="Times New Roman" w:eastAsia="Times New Roman" w:hAnsi="Times New Roman" w:cs="Times New Roman"/>
                <w:snapToGrid w:val="0"/>
                <w:sz w:val="24"/>
                <w:szCs w:val="24"/>
                <w:lang w:eastAsia="en-US"/>
              </w:rPr>
              <w:tab/>
              <w:t>İmza tarihi: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ii)</w:t>
            </w:r>
            <w:r w:rsidRPr="003E487F">
              <w:rPr>
                <w:rFonts w:ascii="Times New Roman" w:eastAsia="Times New Roman" w:hAnsi="Times New Roman" w:cs="Times New Roman"/>
                <w:snapToGrid w:val="0"/>
                <w:sz w:val="24"/>
                <w:szCs w:val="24"/>
                <w:lang w:eastAsia="en-US"/>
              </w:rPr>
              <w:tab/>
              <w:t>Yeri: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iii)</w:t>
            </w:r>
            <w:r w:rsidRPr="003E487F">
              <w:rPr>
                <w:rFonts w:ascii="Times New Roman" w:eastAsia="Times New Roman" w:hAnsi="Times New Roman" w:cs="Times New Roman"/>
                <w:snapToGrid w:val="0"/>
                <w:sz w:val="24"/>
                <w:szCs w:val="24"/>
                <w:lang w:eastAsia="en-US"/>
              </w:rPr>
              <w:tab/>
              <w:t>Ek – ortak girişim / konsorsiyum sözleşmesi</w:t>
            </w: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b/>
                <w:snapToGrid w:val="0"/>
                <w:sz w:val="24"/>
                <w:szCs w:val="24"/>
                <w:lang w:eastAsia="en-US"/>
              </w:rPr>
              <w:t>7</w:t>
            </w:r>
            <w:r w:rsidRPr="003E487F">
              <w:rPr>
                <w:rFonts w:ascii="Times New Roman" w:eastAsia="Times New Roman" w:hAnsi="Times New Roman" w:cs="Times New Roman"/>
                <w:b/>
                <w:snapToGrid w:val="0"/>
                <w:sz w:val="24"/>
                <w:szCs w:val="24"/>
                <w:lang w:eastAsia="en-US"/>
              </w:rPr>
              <w:tab/>
            </w:r>
            <w:r w:rsidRPr="003E487F">
              <w:rPr>
                <w:rFonts w:ascii="Times New Roman" w:eastAsia="Times New Roman" w:hAnsi="Times New Roman" w:cs="Times New Roman"/>
                <w:snapToGrid w:val="0"/>
                <w:sz w:val="24"/>
                <w:szCs w:val="24"/>
                <w:lang w:eastAsia="en-US"/>
              </w:rPr>
              <w:t xml:space="preserve">Ortakların her biri tarafından yapılacak işlerin türü de belirtilerek ortaklar arasında önerilen iş bölümü (% olarak) </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snapToGrid w:val="0"/>
                <w:sz w:val="24"/>
                <w:szCs w:val="24"/>
                <w:lang w:eastAsia="en-US"/>
              </w:rPr>
              <w:tab/>
              <w:t>..................................................................................................</w:t>
            </w:r>
          </w:p>
          <w:p w:rsidR="004E0386" w:rsidRPr="003E487F" w:rsidRDefault="004E0386" w:rsidP="007A70D6">
            <w:pPr>
              <w:tabs>
                <w:tab w:val="left" w:pos="885"/>
                <w:tab w:val="left" w:pos="1310"/>
              </w:tabs>
              <w:spacing w:before="60" w:after="0" w:line="240" w:lineRule="auto"/>
              <w:jc w:val="both"/>
              <w:rPr>
                <w:rFonts w:ascii="Times New Roman" w:eastAsia="Times New Roman" w:hAnsi="Times New Roman" w:cs="Times New Roman"/>
                <w:snapToGrid w:val="0"/>
                <w:sz w:val="24"/>
                <w:szCs w:val="24"/>
                <w:lang w:eastAsia="en-US"/>
              </w:rPr>
            </w:pPr>
          </w:p>
        </w:tc>
      </w:tr>
      <w:tr w:rsidR="004E0386" w:rsidRPr="003E487F" w:rsidTr="004130CB">
        <w:trPr>
          <w:cantSplit/>
        </w:trPr>
        <w:tc>
          <w:tcPr>
            <w:tcW w:w="8045" w:type="dxa"/>
          </w:tcPr>
          <w:p w:rsidR="004E0386" w:rsidRPr="003E487F" w:rsidRDefault="004E0386" w:rsidP="007A70D6">
            <w:pPr>
              <w:tabs>
                <w:tab w:val="left" w:pos="885"/>
                <w:tab w:val="left" w:pos="1310"/>
              </w:tabs>
              <w:spacing w:before="60" w:after="0" w:line="240" w:lineRule="auto"/>
              <w:ind w:left="885" w:hanging="885"/>
              <w:jc w:val="both"/>
              <w:rPr>
                <w:rFonts w:ascii="Times New Roman" w:eastAsia="Times New Roman" w:hAnsi="Times New Roman" w:cs="Times New Roman"/>
                <w:snapToGrid w:val="0"/>
                <w:sz w:val="24"/>
                <w:szCs w:val="24"/>
                <w:lang w:eastAsia="en-US"/>
              </w:rPr>
            </w:pPr>
          </w:p>
        </w:tc>
      </w:tr>
    </w:tbl>
    <w:p w:rsidR="004E0386" w:rsidRPr="003E487F" w:rsidRDefault="004E0386" w:rsidP="007A70D6">
      <w:pPr>
        <w:spacing w:before="240" w:after="0" w:line="240" w:lineRule="auto"/>
        <w:jc w:val="both"/>
        <w:rPr>
          <w:rFonts w:ascii="Times New Roman" w:eastAsia="Times New Roman" w:hAnsi="Times New Roman" w:cs="Times New Roman"/>
          <w:i/>
          <w:snapToGrid w:val="0"/>
          <w:sz w:val="24"/>
          <w:szCs w:val="24"/>
          <w:lang w:eastAsia="en-US"/>
        </w:rPr>
      </w:pPr>
      <w:r w:rsidRPr="003E487F">
        <w:rPr>
          <w:rFonts w:ascii="Times New Roman" w:eastAsia="Times New Roman" w:hAnsi="Times New Roman" w:cs="Times New Roman"/>
          <w:i/>
          <w:snapToGrid w:val="0"/>
          <w:sz w:val="24"/>
          <w:szCs w:val="24"/>
          <w:lang w:eastAsia="en-US"/>
        </w:rPr>
        <w:t>İmza ....................................................</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r w:rsidRPr="003E487F">
        <w:rPr>
          <w:rFonts w:ascii="Times New Roman" w:eastAsia="Times New Roman" w:hAnsi="Times New Roman" w:cs="Times New Roman"/>
          <w:i/>
          <w:snapToGrid w:val="0"/>
          <w:sz w:val="24"/>
          <w:szCs w:val="24"/>
          <w:lang w:eastAsia="en-US"/>
        </w:rPr>
        <w:t>(istekli adına imza atmaya yetkili kişi ya da kişiler</w:t>
      </w:r>
      <w:r w:rsidRPr="003E487F">
        <w:rPr>
          <w:rFonts w:ascii="Times New Roman" w:eastAsia="Times New Roman" w:hAnsi="Times New Roman" w:cs="Times New Roman"/>
          <w:snapToGrid w:val="0"/>
          <w:sz w:val="24"/>
          <w:szCs w:val="24"/>
          <w:lang w:eastAsia="en-US"/>
        </w:rPr>
        <w:t>)</w:t>
      </w:r>
    </w:p>
    <w:p w:rsidR="004E0386" w:rsidRPr="003E487F" w:rsidRDefault="004E0386" w:rsidP="007A70D6">
      <w:pPr>
        <w:spacing w:after="0" w:line="240" w:lineRule="auto"/>
        <w:jc w:val="both"/>
        <w:rPr>
          <w:rFonts w:ascii="Times New Roman" w:eastAsia="Times New Roman" w:hAnsi="Times New Roman" w:cs="Times New Roman"/>
          <w:snapToGrid w:val="0"/>
          <w:sz w:val="24"/>
          <w:szCs w:val="24"/>
          <w:lang w:eastAsia="en-US"/>
        </w:rPr>
      </w:pPr>
    </w:p>
    <w:p w:rsidR="004E0386" w:rsidRPr="003E487F" w:rsidRDefault="004E0386" w:rsidP="007A70D6">
      <w:pPr>
        <w:spacing w:before="240" w:after="0" w:line="240" w:lineRule="auto"/>
        <w:jc w:val="both"/>
        <w:rPr>
          <w:rFonts w:ascii="Times New Roman" w:eastAsia="Times New Roman" w:hAnsi="Times New Roman" w:cs="Times New Roman"/>
          <w:snapToGrid w:val="0"/>
          <w:sz w:val="24"/>
          <w:szCs w:val="24"/>
          <w:lang w:eastAsia="en-US"/>
        </w:rPr>
      </w:pPr>
      <w:bookmarkStart w:id="27" w:name="_Toc232234037"/>
      <w:r w:rsidRPr="003E487F">
        <w:rPr>
          <w:rFonts w:ascii="Times New Roman" w:eastAsia="Times New Roman" w:hAnsi="Times New Roman" w:cs="Times New Roman"/>
          <w:snapToGrid w:val="0"/>
          <w:sz w:val="24"/>
          <w:szCs w:val="24"/>
          <w:lang w:eastAsia="en-US"/>
        </w:rPr>
        <w:t>Tarih ............................................</w:t>
      </w:r>
      <w:bookmarkEnd w:id="27"/>
    </w:p>
    <w:p w:rsidR="004E0386" w:rsidRPr="00E7723D" w:rsidRDefault="004E0386" w:rsidP="00E7723D">
      <w:pPr>
        <w:spacing w:before="240" w:after="0" w:line="240" w:lineRule="auto"/>
        <w:jc w:val="both"/>
        <w:outlineLvl w:val="0"/>
        <w:rPr>
          <w:rFonts w:ascii="Times New Roman" w:eastAsia="Times New Roman" w:hAnsi="Times New Roman" w:cs="Times New Roman"/>
          <w:snapToGrid w:val="0"/>
          <w:sz w:val="24"/>
          <w:szCs w:val="24"/>
          <w:lang w:eastAsia="en-US"/>
        </w:rPr>
      </w:pPr>
      <w:bookmarkStart w:id="28" w:name="_Bölüm_C:_Diğer_Bilgiler"/>
      <w:bookmarkStart w:id="29" w:name="_Toc233021559"/>
      <w:bookmarkEnd w:id="28"/>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E7723D" w:rsidRDefault="00E7723D"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sz w:val="24"/>
          <w:szCs w:val="24"/>
          <w:lang w:eastAsia="en-US"/>
        </w:rPr>
        <w:t>Bölüm C: Diğer Bilgiler</w:t>
      </w:r>
      <w:bookmarkEnd w:id="29"/>
    </w:p>
    <w:p w:rsidR="004E0386" w:rsidRPr="003E487F" w:rsidRDefault="004E0386" w:rsidP="007A70D6">
      <w:pPr>
        <w:spacing w:before="240" w:after="0" w:line="240" w:lineRule="auto"/>
        <w:jc w:val="both"/>
        <w:outlineLvl w:val="0"/>
        <w:rPr>
          <w:rFonts w:ascii="Times New Roman" w:eastAsia="Times New Roman" w:hAnsi="Times New Roman" w:cs="Times New Roman"/>
          <w:b/>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spacing w:after="0" w:line="240" w:lineRule="auto"/>
        <w:jc w:val="both"/>
        <w:rPr>
          <w:rFonts w:ascii="Times New Roman" w:eastAsia="Times New Roman" w:hAnsi="Times New Roman" w:cs="Times New Roman"/>
          <w:bCs/>
          <w:snapToGrid w:val="0"/>
          <w:sz w:val="24"/>
          <w:szCs w:val="24"/>
          <w:lang w:eastAsia="en-US"/>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
          <w:bCs/>
          <w:sz w:val="24"/>
          <w:szCs w:val="24"/>
          <w:lang w:eastAsia="en-US"/>
        </w:rPr>
      </w:pPr>
      <w:r w:rsidRPr="003E487F">
        <w:rPr>
          <w:rFonts w:ascii="Times New Roman" w:eastAsia="Times New Roman" w:hAnsi="Times New Roman" w:cs="Times New Roman"/>
          <w:b/>
          <w:bCs/>
          <w:color w:val="000000"/>
          <w:sz w:val="24"/>
          <w:szCs w:val="24"/>
          <w:lang w:eastAsia="en-US"/>
        </w:rPr>
        <w:br w:type="page"/>
      </w:r>
      <w:bookmarkStart w:id="30" w:name="_Toc232234038"/>
      <w:bookmarkStart w:id="31" w:name="_Toc233021561"/>
      <w:r w:rsidRPr="003E487F">
        <w:rPr>
          <w:rFonts w:ascii="Times New Roman" w:eastAsia="Times New Roman" w:hAnsi="Times New Roman" w:cs="Times New Roman"/>
          <w:b/>
          <w:bCs/>
          <w:sz w:val="24"/>
          <w:szCs w:val="24"/>
          <w:lang w:eastAsia="en-US"/>
        </w:rPr>
        <w:lastRenderedPageBreak/>
        <w:t>İdari Uygunluk Değerlendirme Tablosu</w:t>
      </w:r>
      <w:bookmarkEnd w:id="30"/>
      <w:bookmarkEnd w:id="31"/>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center"/>
        <w:rPr>
          <w:rFonts w:ascii="Times New Roman" w:eastAsia="Times New Roman" w:hAnsi="Times New Roman" w:cs="Times New Roman"/>
          <w:i/>
          <w:sz w:val="24"/>
          <w:szCs w:val="24"/>
        </w:rPr>
      </w:pPr>
      <w:r w:rsidRPr="003E487F">
        <w:rPr>
          <w:rFonts w:ascii="Times New Roman" w:eastAsia="Times New Roman" w:hAnsi="Times New Roman" w:cs="Times New Roman"/>
          <w:i/>
          <w:sz w:val="24"/>
          <w:szCs w:val="24"/>
          <w:highlight w:val="lightGray"/>
        </w:rPr>
        <w:t>&lt;Projenizin adı&gt;</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No.</w:t>
      </w:r>
      <w:r w:rsidRPr="003E487F">
        <w:rPr>
          <w:rFonts w:ascii="Times New Roman" w:eastAsia="Times New Roman" w:hAnsi="Times New Roman" w:cs="Times New Roman"/>
          <w:sz w:val="24"/>
          <w:szCs w:val="24"/>
        </w:rPr>
        <w:tab/>
        <w:t>_____________________</w:t>
      </w:r>
    </w:p>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Adı:</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______________________________________________</w:t>
      </w:r>
    </w:p>
    <w:p w:rsidR="004E0386" w:rsidRPr="003E487F" w:rsidRDefault="004E0386" w:rsidP="007A70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rPr>
      </w:pPr>
    </w:p>
    <w:p w:rsidR="004E0386" w:rsidRPr="003E487F" w:rsidRDefault="004E0386" w:rsidP="007A70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İdari Uygunluk Tablosu</w:t>
      </w:r>
    </w:p>
    <w:p w:rsidR="004E0386" w:rsidRPr="003E487F" w:rsidRDefault="004E0386" w:rsidP="007A70D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after="0" w:line="240" w:lineRule="auto"/>
        <w:rPr>
          <w:rFonts w:ascii="Times New Roman" w:eastAsia="Times New Roman" w:hAnsi="Times New Roman" w:cs="Times New Roman"/>
          <w:b/>
          <w:sz w:val="24"/>
          <w:szCs w:val="24"/>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4E0386" w:rsidRPr="003E487F" w:rsidTr="004130CB">
        <w:trPr>
          <w:cantSplit/>
          <w:trHeight w:val="2021"/>
          <w:tblHeader/>
        </w:trPr>
        <w:tc>
          <w:tcPr>
            <w:tcW w:w="565" w:type="dxa"/>
            <w:shd w:val="pct12" w:color="auto" w:fill="FFFFFF"/>
            <w:textDirection w:val="btLr"/>
          </w:tcPr>
          <w:p w:rsidR="004E0386" w:rsidRPr="003E487F" w:rsidRDefault="004E0386" w:rsidP="007A70D6">
            <w:pPr>
              <w:spacing w:after="12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zarfı No.</w:t>
            </w:r>
          </w:p>
        </w:tc>
        <w:tc>
          <w:tcPr>
            <w:tcW w:w="2270" w:type="dxa"/>
            <w:tcBorders>
              <w:bottom w:val="nil"/>
            </w:tcBorders>
            <w:shd w:val="pct12" w:color="auto" w:fill="FFFFFF"/>
            <w:vAlign w:val="center"/>
          </w:tcPr>
          <w:p w:rsidR="004E0386" w:rsidRPr="003E487F" w:rsidRDefault="004E0386" w:rsidP="007A70D6">
            <w:pPr>
              <w:spacing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sahibinin adı</w:t>
            </w:r>
          </w:p>
        </w:tc>
        <w:tc>
          <w:tcPr>
            <w:tcW w:w="851"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süresi içinde teslim edilmiş.      (E/H)</w:t>
            </w:r>
          </w:p>
        </w:tc>
        <w:tc>
          <w:tcPr>
            <w:tcW w:w="1134"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Usulüne uygun, kapalı olarak teslim edilmiş </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p>
        </w:tc>
        <w:tc>
          <w:tcPr>
            <w:tcW w:w="850"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formu doldurulmuş. </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(E/H)</w:t>
            </w:r>
          </w:p>
        </w:tc>
        <w:tc>
          <w:tcPr>
            <w:tcW w:w="851"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Teklif sahibinin beyanı imzalı </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(E/H) </w:t>
            </w:r>
          </w:p>
        </w:tc>
        <w:tc>
          <w:tcPr>
            <w:tcW w:w="709" w:type="dxa"/>
            <w:tcBorders>
              <w:bottom w:val="nil"/>
            </w:tcBorders>
            <w:shd w:val="pct12" w:color="auto" w:fill="FFFFFF"/>
            <w:textDirection w:val="btLr"/>
          </w:tcPr>
          <w:p w:rsidR="004E0386" w:rsidRPr="003E487F" w:rsidRDefault="004E0386" w:rsidP="007A70D6">
            <w:pP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Teknik Teklif mevcut (E/H)</w:t>
            </w:r>
          </w:p>
        </w:tc>
        <w:tc>
          <w:tcPr>
            <w:tcW w:w="1134" w:type="dxa"/>
            <w:shd w:val="pct12" w:color="auto" w:fill="FFFFFF"/>
            <w:textDirection w:val="btLr"/>
          </w:tcPr>
          <w:p w:rsidR="004E0386" w:rsidRPr="003E487F" w:rsidRDefault="004E0386" w:rsidP="007A70D6">
            <w:pPr>
              <w:framePr w:hSpace="181" w:wrap="around" w:hAnchor="page" w:xAlign="center" w:yAlign="cente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Mali Teklif ayrı bir zarfta ve kapalı olarak sunulmuş</w:t>
            </w:r>
          </w:p>
          <w:p w:rsidR="004E0386" w:rsidRPr="003E487F" w:rsidRDefault="004E0386" w:rsidP="007A70D6">
            <w:pPr>
              <w:framePr w:hSpace="181" w:wrap="around" w:hAnchor="page" w:xAlign="center" w:yAlign="cente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p w:rsidR="004E0386" w:rsidRPr="003E487F" w:rsidRDefault="004E0386" w:rsidP="007A70D6">
            <w:pPr>
              <w:framePr w:hSpace="181" w:wrap="around" w:hAnchor="page" w:xAlign="center" w:yAlign="center"/>
              <w:spacing w:after="0" w:line="240" w:lineRule="auto"/>
              <w:jc w:val="center"/>
              <w:rPr>
                <w:rFonts w:ascii="Times New Roman" w:eastAsia="Times New Roman" w:hAnsi="Times New Roman" w:cs="Times New Roman"/>
                <w:sz w:val="24"/>
                <w:szCs w:val="24"/>
              </w:rPr>
            </w:pPr>
          </w:p>
        </w:tc>
        <w:tc>
          <w:tcPr>
            <w:tcW w:w="708" w:type="dxa"/>
            <w:shd w:val="pct12" w:color="auto" w:fill="FFFFFF"/>
            <w:textDirection w:val="btLr"/>
          </w:tcPr>
          <w:p w:rsidR="004E0386" w:rsidRPr="003E487F" w:rsidRDefault="004E0386" w:rsidP="007A70D6">
            <w:pP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Karar</w:t>
            </w:r>
          </w:p>
          <w:p w:rsidR="004E0386" w:rsidRPr="003E487F" w:rsidRDefault="004E0386" w:rsidP="007A70D6">
            <w:pPr>
              <w:framePr w:hSpace="181" w:wrap="around" w:hAnchor="page" w:xAlign="center" w:yAlign="center"/>
              <w:spacing w:after="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(Kabul/Ret)</w:t>
            </w:r>
          </w:p>
        </w:tc>
        <w:tc>
          <w:tcPr>
            <w:tcW w:w="709" w:type="dxa"/>
            <w:tcBorders>
              <w:bottom w:val="nil"/>
            </w:tcBorders>
            <w:shd w:val="pct12" w:color="auto" w:fill="FFFFFF"/>
            <w:textDirection w:val="btL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alındı belgesi verildi (E/H)</w:t>
            </w:r>
          </w:p>
        </w:tc>
      </w:tr>
      <w:tr w:rsidR="004E0386" w:rsidRPr="003E487F" w:rsidTr="004130CB">
        <w:trPr>
          <w:cantSplit/>
          <w:trHeight w:val="372"/>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w:t>
            </w:r>
          </w:p>
        </w:tc>
        <w:tc>
          <w:tcPr>
            <w:tcW w:w="227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r w:rsidR="004E0386" w:rsidRPr="003E487F" w:rsidTr="004130CB">
        <w:trPr>
          <w:cantSplit/>
          <w:trHeight w:val="387"/>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w:t>
            </w:r>
          </w:p>
        </w:tc>
        <w:tc>
          <w:tcPr>
            <w:tcW w:w="227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r w:rsidR="004E0386" w:rsidRPr="003E487F" w:rsidTr="004130CB">
        <w:trPr>
          <w:cantSplit/>
          <w:trHeight w:val="387"/>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w:t>
            </w:r>
          </w:p>
        </w:tc>
        <w:tc>
          <w:tcPr>
            <w:tcW w:w="227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r w:rsidR="004E0386" w:rsidRPr="003E487F" w:rsidTr="004130CB">
        <w:trPr>
          <w:cantSplit/>
          <w:trHeight w:val="372"/>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4</w:t>
            </w:r>
          </w:p>
        </w:tc>
        <w:tc>
          <w:tcPr>
            <w:tcW w:w="227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r w:rsidR="004E0386" w:rsidRPr="003E487F" w:rsidTr="004130CB">
        <w:trPr>
          <w:cantSplit/>
          <w:trHeight w:val="387"/>
        </w:trPr>
        <w:tc>
          <w:tcPr>
            <w:tcW w:w="565"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5</w:t>
            </w:r>
          </w:p>
        </w:tc>
        <w:tc>
          <w:tcPr>
            <w:tcW w:w="2270" w:type="dxa"/>
          </w:tcPr>
          <w:p w:rsidR="004E0386" w:rsidRPr="003E487F" w:rsidRDefault="004E0386" w:rsidP="007A70D6">
            <w:pPr>
              <w:spacing w:after="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0"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851"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1134"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8"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c>
          <w:tcPr>
            <w:tcW w:w="709" w:type="dxa"/>
          </w:tcPr>
          <w:p w:rsidR="004E0386" w:rsidRPr="003E487F" w:rsidRDefault="004E0386" w:rsidP="007A70D6">
            <w:pPr>
              <w:spacing w:after="120" w:line="240" w:lineRule="auto"/>
              <w:ind w:left="34"/>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4E0386" w:rsidRPr="003E487F" w:rsidTr="004130CB">
        <w:trPr>
          <w:trHeight w:val="312"/>
        </w:trPr>
        <w:tc>
          <w:tcPr>
            <w:tcW w:w="2835" w:type="dxa"/>
            <w:shd w:val="pct10" w:color="auto" w:fill="FFFFFF"/>
            <w:vAlign w:val="center"/>
          </w:tcPr>
          <w:p w:rsidR="004E0386" w:rsidRPr="003E487F" w:rsidRDefault="004E0386" w:rsidP="007A70D6">
            <w:pPr>
              <w:tabs>
                <w:tab w:val="left" w:pos="1701"/>
              </w:tabs>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Başkanın adı soyadı</w:t>
            </w:r>
          </w:p>
        </w:tc>
        <w:tc>
          <w:tcPr>
            <w:tcW w:w="2977" w:type="dxa"/>
          </w:tcPr>
          <w:p w:rsidR="004E0386" w:rsidRPr="003E487F" w:rsidRDefault="004E0386" w:rsidP="007A70D6">
            <w:pPr>
              <w:tabs>
                <w:tab w:val="left" w:pos="1701"/>
              </w:tabs>
              <w:spacing w:after="0" w:line="240" w:lineRule="auto"/>
              <w:rPr>
                <w:rFonts w:ascii="Times New Roman" w:eastAsia="Times New Roman" w:hAnsi="Times New Roman" w:cs="Times New Roman"/>
                <w:sz w:val="24"/>
                <w:szCs w:val="24"/>
              </w:rPr>
            </w:pPr>
          </w:p>
        </w:tc>
      </w:tr>
      <w:tr w:rsidR="004E0386" w:rsidRPr="003E487F" w:rsidTr="004130CB">
        <w:trPr>
          <w:trHeight w:val="723"/>
        </w:trPr>
        <w:tc>
          <w:tcPr>
            <w:tcW w:w="2835" w:type="dxa"/>
            <w:shd w:val="pct10" w:color="auto" w:fill="FFFFFF"/>
            <w:vAlign w:val="center"/>
          </w:tcPr>
          <w:p w:rsidR="004E0386" w:rsidRPr="003E487F" w:rsidRDefault="004E0386" w:rsidP="007A70D6">
            <w:pPr>
              <w:tabs>
                <w:tab w:val="left" w:pos="1701"/>
              </w:tabs>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Başkanın imzası</w:t>
            </w:r>
          </w:p>
        </w:tc>
        <w:tc>
          <w:tcPr>
            <w:tcW w:w="2977" w:type="dxa"/>
          </w:tcPr>
          <w:p w:rsidR="004E0386" w:rsidRPr="003E487F" w:rsidRDefault="004E0386" w:rsidP="007A70D6">
            <w:pPr>
              <w:tabs>
                <w:tab w:val="left" w:pos="1701"/>
              </w:tabs>
              <w:spacing w:after="0" w:line="240" w:lineRule="auto"/>
              <w:rPr>
                <w:rFonts w:ascii="Times New Roman" w:eastAsia="Times New Roman" w:hAnsi="Times New Roman" w:cs="Times New Roman"/>
                <w:sz w:val="24"/>
                <w:szCs w:val="24"/>
              </w:rPr>
            </w:pPr>
          </w:p>
        </w:tc>
      </w:tr>
      <w:tr w:rsidR="004E0386" w:rsidRPr="003E487F" w:rsidTr="004130CB">
        <w:trPr>
          <w:trHeight w:val="302"/>
        </w:trPr>
        <w:tc>
          <w:tcPr>
            <w:tcW w:w="2835" w:type="dxa"/>
            <w:shd w:val="pct10" w:color="auto" w:fill="FFFFFF"/>
            <w:vAlign w:val="center"/>
          </w:tcPr>
          <w:p w:rsidR="004E0386" w:rsidRPr="003E487F" w:rsidRDefault="004E0386" w:rsidP="007A70D6">
            <w:pPr>
              <w:tabs>
                <w:tab w:val="left" w:pos="1701"/>
              </w:tabs>
              <w:spacing w:before="120" w:after="12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Tarih</w:t>
            </w:r>
          </w:p>
        </w:tc>
        <w:tc>
          <w:tcPr>
            <w:tcW w:w="2977" w:type="dxa"/>
          </w:tcPr>
          <w:p w:rsidR="004E0386" w:rsidRPr="003E487F" w:rsidRDefault="004E0386" w:rsidP="007A70D6">
            <w:pPr>
              <w:tabs>
                <w:tab w:val="left" w:pos="1701"/>
              </w:tabs>
              <w:spacing w:after="0" w:line="240" w:lineRule="auto"/>
              <w:rPr>
                <w:rFonts w:ascii="Times New Roman" w:eastAsia="Times New Roman" w:hAnsi="Times New Roman" w:cs="Times New Roman"/>
                <w:sz w:val="24"/>
                <w:szCs w:val="24"/>
              </w:rPr>
            </w:pPr>
          </w:p>
        </w:tc>
      </w:tr>
    </w:tbl>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jc w:val="both"/>
        <w:rPr>
          <w:rFonts w:ascii="Times New Roman" w:eastAsia="Times New Roman" w:hAnsi="Times New Roman" w:cs="Times New Roman"/>
          <w:i/>
          <w:sz w:val="24"/>
          <w:szCs w:val="24"/>
        </w:rPr>
      </w:pPr>
      <w:r w:rsidRPr="003E487F">
        <w:rPr>
          <w:rFonts w:ascii="Times New Roman" w:eastAsia="Times New Roman" w:hAnsi="Times New Roman" w:cs="Times New Roman"/>
          <w:i/>
          <w:sz w:val="24"/>
          <w:szCs w:val="24"/>
          <w:highlight w:val="lightGray"/>
        </w:rPr>
        <w:t>(Not: Sözleşme Makamı şartnamesi kapsamında, tekliflerin idari uygunluğunu denetlemek için ilave soru sütunları ekleyebilir.)</w:t>
      </w: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after="0" w:line="240" w:lineRule="auto"/>
        <w:ind w:left="709" w:hanging="709"/>
        <w:rPr>
          <w:rFonts w:ascii="Times New Roman" w:eastAsia="Times New Roman" w:hAnsi="Times New Roman" w:cs="Times New Roman"/>
          <w:i/>
          <w:sz w:val="24"/>
          <w:szCs w:val="24"/>
        </w:rPr>
      </w:pPr>
      <w:bookmarkStart w:id="32" w:name="_TEKNİK_DEĞERLENDİRME_TABLOLARI"/>
      <w:bookmarkEnd w:id="32"/>
      <w:r w:rsidRPr="003E487F">
        <w:rPr>
          <w:rFonts w:ascii="Times New Roman" w:eastAsia="Times New Roman" w:hAnsi="Times New Roman" w:cs="Times New Roman"/>
          <w:b/>
          <w:bCs/>
          <w:kern w:val="32"/>
          <w:sz w:val="24"/>
          <w:szCs w:val="24"/>
        </w:rPr>
        <w:br w:type="page"/>
      </w:r>
    </w:p>
    <w:p w:rsidR="004E0386" w:rsidRPr="003E487F" w:rsidRDefault="004E0386" w:rsidP="007A70D6">
      <w:pPr>
        <w:spacing w:after="0" w:line="240" w:lineRule="auto"/>
        <w:ind w:left="709" w:hanging="709"/>
        <w:rPr>
          <w:rFonts w:ascii="Times New Roman" w:eastAsia="Times New Roman" w:hAnsi="Times New Roman" w:cs="Times New Roman"/>
          <w:b/>
          <w:position w:val="-2"/>
          <w:sz w:val="24"/>
          <w:szCs w:val="24"/>
        </w:rPr>
      </w:pPr>
    </w:p>
    <w:p w:rsidR="004E0386" w:rsidRPr="003E487F" w:rsidRDefault="004E0386" w:rsidP="0066188C">
      <w:pPr>
        <w:numPr>
          <w:ilvl w:val="0"/>
          <w:numId w:val="31"/>
        </w:numP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
          <w:sz w:val="24"/>
          <w:szCs w:val="24"/>
        </w:rPr>
        <w:t>Mal Alımı ve Yapım İşi İhaleleri İçin</w:t>
      </w:r>
    </w:p>
    <w:p w:rsidR="004E0386" w:rsidRPr="003E487F" w:rsidRDefault="004E0386" w:rsidP="007A70D6">
      <w:pPr>
        <w:spacing w:before="120" w:after="120" w:line="240" w:lineRule="auto"/>
        <w:jc w:val="center"/>
        <w:rPr>
          <w:rFonts w:ascii="Times New Roman" w:eastAsia="Times New Roman" w:hAnsi="Times New Roman" w:cs="Times New Roman"/>
          <w:b/>
          <w:sz w:val="24"/>
          <w:szCs w:val="24"/>
        </w:rPr>
      </w:pPr>
      <w:bookmarkStart w:id="33" w:name="_Toc232234040"/>
      <w:r w:rsidRPr="003E487F">
        <w:rPr>
          <w:rFonts w:ascii="Times New Roman" w:eastAsia="Times New Roman" w:hAnsi="Times New Roman" w:cs="Times New Roman"/>
          <w:b/>
          <w:sz w:val="24"/>
          <w:szCs w:val="24"/>
        </w:rPr>
        <w:t>TEKNİK DEĞERLENDİRME TABLOSU</w:t>
      </w:r>
      <w:bookmarkEnd w:id="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4E0386" w:rsidRPr="003E487F" w:rsidTr="004130CB">
        <w:tc>
          <w:tcPr>
            <w:tcW w:w="14142" w:type="dxa"/>
            <w:shd w:val="pct10" w:color="auto" w:fill="auto"/>
          </w:tcPr>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İlgili projeye uygun hale getirilecektir. Değerlendirme Komitesi tarafından doldurulmalıdır, Sözleşme Makamı işin gereklerine uygun olarak farklı/ilave kriterler belirleyebilir.</w:t>
            </w:r>
          </w:p>
        </w:tc>
      </w:tr>
    </w:tbl>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Sözleşme başlığı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 … … … … … … …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Yayın Referansı</w:t>
      </w:r>
      <w:r w:rsidRPr="003E487F">
        <w:rPr>
          <w:rFonts w:ascii="Times New Roman" w:eastAsia="Times New Roman" w:hAnsi="Times New Roman" w:cs="Times New Roman"/>
          <w:b/>
          <w:sz w:val="24"/>
          <w:szCs w:val="24"/>
        </w:rPr>
        <w:tab/>
        <w:t>:</w:t>
      </w:r>
      <w:r w:rsidRPr="003E487F">
        <w:rPr>
          <w:rFonts w:ascii="Times New Roman" w:eastAsia="Times New Roman" w:hAnsi="Times New Roman" w:cs="Times New Roman"/>
          <w:sz w:val="24"/>
          <w:szCs w:val="24"/>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4E0386" w:rsidRPr="003E487F" w:rsidTr="004130CB">
        <w:trPr>
          <w:cantSplit/>
          <w:trHeight w:val="2347"/>
          <w:tblHeader/>
        </w:trPr>
        <w:tc>
          <w:tcPr>
            <w:tcW w:w="699" w:type="dxa"/>
            <w:shd w:val="pct10" w:color="auto" w:fill="auto"/>
            <w:textDirection w:val="btLr"/>
            <w:vAlign w:val="center"/>
          </w:tcPr>
          <w:p w:rsidR="004E0386" w:rsidRPr="003E487F" w:rsidRDefault="004E0386" w:rsidP="007A70D6">
            <w:pPr>
              <w:spacing w:before="120" w:after="12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zarfı No</w:t>
            </w:r>
          </w:p>
        </w:tc>
        <w:tc>
          <w:tcPr>
            <w:tcW w:w="1110" w:type="dxa"/>
            <w:shd w:val="pct10" w:color="auto" w:fill="auto"/>
            <w:vAlign w:val="center"/>
          </w:tcPr>
          <w:p w:rsidR="004E0386" w:rsidRPr="003E487F" w:rsidRDefault="004E0386" w:rsidP="007A70D6">
            <w:pPr>
              <w:spacing w:before="120"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İsteklinin </w:t>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color w:val="000000"/>
                <w:sz w:val="24"/>
                <w:szCs w:val="24"/>
              </w:rPr>
              <w:t>adı</w:t>
            </w:r>
          </w:p>
        </w:tc>
        <w:tc>
          <w:tcPr>
            <w:tcW w:w="822"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Teknik Şartnameye Uygun mu?</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p>
        </w:tc>
        <w:tc>
          <w:tcPr>
            <w:tcW w:w="960"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ekonomik ve mali kapasitesi yeterli mi?</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tc>
        <w:tc>
          <w:tcPr>
            <w:tcW w:w="1269"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İsteklinin İş Tecrübesi</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yeterli mi?</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tc>
        <w:tc>
          <w:tcPr>
            <w:tcW w:w="960"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Faaliyet Planı / Teslim Süresi Uygun mu?</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w:t>
            </w:r>
          </w:p>
        </w:tc>
        <w:tc>
          <w:tcPr>
            <w:tcW w:w="1092"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Tali hizmetler istenilen</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 xml:space="preserve"> şekilde mi?</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 Geçerli değil)</w:t>
            </w:r>
          </w:p>
        </w:tc>
        <w:tc>
          <w:tcPr>
            <w:tcW w:w="1134"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Teklif dosyasındaki diğer teknik gereklilikler?</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(E/H/ Geçerli değil)</w:t>
            </w:r>
          </w:p>
        </w:tc>
        <w:tc>
          <w:tcPr>
            <w:tcW w:w="851"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Karar</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(Kabul / Ret)</w:t>
            </w:r>
          </w:p>
        </w:tc>
        <w:tc>
          <w:tcPr>
            <w:tcW w:w="850" w:type="dxa"/>
            <w:shd w:val="pct10" w:color="auto" w:fill="auto"/>
            <w:textDirection w:val="btLr"/>
            <w:vAlign w:val="center"/>
          </w:tcPr>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Açıklamalar</w:t>
            </w:r>
          </w:p>
          <w:p w:rsidR="004E0386" w:rsidRPr="003E487F" w:rsidRDefault="004E0386" w:rsidP="007A70D6">
            <w:pPr>
              <w:spacing w:after="0" w:line="240" w:lineRule="auto"/>
              <w:ind w:left="113" w:right="113"/>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(varsa)</w:t>
            </w:r>
          </w:p>
        </w:tc>
      </w:tr>
      <w:tr w:rsidR="004E0386" w:rsidRPr="003E487F" w:rsidTr="004130CB">
        <w:trPr>
          <w:cantSplit/>
        </w:trPr>
        <w:tc>
          <w:tcPr>
            <w:tcW w:w="699"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1</w:t>
            </w:r>
          </w:p>
        </w:tc>
        <w:tc>
          <w:tcPr>
            <w:tcW w:w="111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2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26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09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13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Pr>
        <w:tc>
          <w:tcPr>
            <w:tcW w:w="699"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2</w:t>
            </w:r>
          </w:p>
        </w:tc>
        <w:tc>
          <w:tcPr>
            <w:tcW w:w="111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2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26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09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13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r w:rsidR="004E0386" w:rsidRPr="003E487F" w:rsidTr="004130CB">
        <w:trPr>
          <w:cantSplit/>
        </w:trPr>
        <w:tc>
          <w:tcPr>
            <w:tcW w:w="699" w:type="dxa"/>
          </w:tcPr>
          <w:p w:rsidR="004E0386" w:rsidRPr="003E487F" w:rsidRDefault="004E0386" w:rsidP="007A70D6">
            <w:pPr>
              <w:spacing w:before="120" w:after="120" w:line="240" w:lineRule="auto"/>
              <w:jc w:val="center"/>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3</w:t>
            </w:r>
          </w:p>
        </w:tc>
        <w:tc>
          <w:tcPr>
            <w:tcW w:w="111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2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269"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96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092"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1134"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1"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c>
          <w:tcPr>
            <w:tcW w:w="850" w:type="dxa"/>
          </w:tcPr>
          <w:p w:rsidR="004E0386" w:rsidRPr="003E487F" w:rsidRDefault="004E0386" w:rsidP="007A70D6">
            <w:pPr>
              <w:spacing w:before="120" w:after="120" w:line="240" w:lineRule="auto"/>
              <w:rPr>
                <w:rFonts w:ascii="Times New Roman" w:eastAsia="Times New Roman" w:hAnsi="Times New Roman" w:cs="Times New Roman"/>
                <w:sz w:val="24"/>
                <w:szCs w:val="24"/>
              </w:rPr>
            </w:pPr>
          </w:p>
        </w:tc>
      </w:tr>
    </w:tbl>
    <w:p w:rsidR="004E0386" w:rsidRPr="003E487F" w:rsidRDefault="004E0386" w:rsidP="007A70D6">
      <w:pPr>
        <w:spacing w:before="120" w:after="120" w:line="240" w:lineRule="auto"/>
        <w:rPr>
          <w:rFonts w:ascii="Times New Roman" w:eastAsia="Times New Roman" w:hAnsi="Times New Roman" w:cs="Times New Roman"/>
          <w:sz w:val="24"/>
          <w:szCs w:val="24"/>
        </w:rPr>
      </w:pP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Başkan</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Üye</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Üye</w:t>
      </w:r>
      <w:r w:rsidRPr="003E487F">
        <w:rPr>
          <w:rFonts w:ascii="Times New Roman" w:eastAsia="Times New Roman" w:hAnsi="Times New Roman" w:cs="Times New Roman"/>
          <w:sz w:val="24"/>
          <w:szCs w:val="24"/>
        </w:rPr>
        <w:tab/>
      </w:r>
    </w:p>
    <w:p w:rsidR="004E0386" w:rsidRPr="003E487F" w:rsidRDefault="004E0386" w:rsidP="007A70D6">
      <w:pPr>
        <w:spacing w:before="120" w:after="12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sz w:val="24"/>
          <w:szCs w:val="24"/>
        </w:rPr>
        <w:t>İmza</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İmza</w:t>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r>
      <w:r w:rsidRPr="003E487F">
        <w:rPr>
          <w:rFonts w:ascii="Times New Roman" w:eastAsia="Times New Roman" w:hAnsi="Times New Roman" w:cs="Times New Roman"/>
          <w:sz w:val="24"/>
          <w:szCs w:val="24"/>
        </w:rPr>
        <w:tab/>
        <w:t>İmza</w:t>
      </w:r>
      <w:r w:rsidRPr="003E487F">
        <w:rPr>
          <w:rFonts w:ascii="Times New Roman" w:eastAsia="Times New Roman" w:hAnsi="Times New Roman" w:cs="Times New Roman"/>
          <w:sz w:val="24"/>
          <w:szCs w:val="24"/>
        </w:rPr>
        <w:tab/>
      </w:r>
    </w:p>
    <w:p w:rsidR="004E0386" w:rsidRPr="003E487F" w:rsidRDefault="004E0386" w:rsidP="007A70D6">
      <w:pPr>
        <w:spacing w:before="120"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sz w:val="24"/>
          <w:szCs w:val="24"/>
        </w:rPr>
        <w:br w:type="page"/>
      </w: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E7723D">
      <w:pPr>
        <w:keepNext/>
        <w:spacing w:before="120" w:after="120" w:line="240" w:lineRule="auto"/>
        <w:ind w:left="2832"/>
        <w:outlineLvl w:val="5"/>
        <w:rPr>
          <w:rFonts w:ascii="Times New Roman" w:eastAsia="Times New Roman" w:hAnsi="Times New Roman" w:cs="Times New Roman"/>
          <w:b/>
          <w:bCs/>
          <w:sz w:val="24"/>
          <w:szCs w:val="24"/>
          <w:lang w:eastAsia="en-US"/>
        </w:rPr>
      </w:pPr>
      <w:bookmarkStart w:id="34" w:name="_Bölüm_D:_Teklif_Sunum_Formu"/>
      <w:bookmarkStart w:id="35" w:name="_Toc233021563"/>
      <w:bookmarkEnd w:id="34"/>
      <w:r w:rsidRPr="003E487F">
        <w:rPr>
          <w:rFonts w:ascii="Times New Roman" w:eastAsia="Times New Roman" w:hAnsi="Times New Roman" w:cs="Times New Roman"/>
          <w:b/>
          <w:bCs/>
          <w:sz w:val="24"/>
          <w:szCs w:val="24"/>
          <w:lang w:eastAsia="en-US"/>
        </w:rPr>
        <w:t>Bölüm D: Teklif Sunum Formu</w:t>
      </w:r>
      <w:bookmarkEnd w:id="35"/>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overflowPunct w:val="0"/>
        <w:autoSpaceDE w:val="0"/>
        <w:autoSpaceDN w:val="0"/>
        <w:adjustRightInd w:val="0"/>
        <w:spacing w:after="120" w:line="240" w:lineRule="auto"/>
        <w:jc w:val="center"/>
        <w:textAlignment w:val="baseline"/>
        <w:rPr>
          <w:rFonts w:ascii="Times New Roman" w:eastAsia="Times New Roman" w:hAnsi="Times New Roman" w:cs="Times New Roman"/>
          <w:b/>
          <w:color w:val="000000"/>
          <w:sz w:val="24"/>
          <w:szCs w:val="24"/>
        </w:rPr>
      </w:pPr>
    </w:p>
    <w:p w:rsidR="004E0386" w:rsidRPr="003E487F" w:rsidRDefault="004E0386" w:rsidP="007A70D6">
      <w:pPr>
        <w:keepNext/>
        <w:overflowPunct w:val="0"/>
        <w:autoSpaceDE w:val="0"/>
        <w:autoSpaceDN w:val="0"/>
        <w:adjustRightInd w:val="0"/>
        <w:spacing w:before="240" w:after="0" w:line="240" w:lineRule="auto"/>
        <w:ind w:left="612" w:hanging="432"/>
        <w:jc w:val="both"/>
        <w:textAlignment w:val="baseline"/>
        <w:outlineLvl w:val="1"/>
        <w:rPr>
          <w:rFonts w:ascii="Times New Roman" w:eastAsia="Times New Roman" w:hAnsi="Times New Roman" w:cs="Times New Roman"/>
          <w:b/>
          <w:bCs/>
          <w:kern w:val="28"/>
          <w:sz w:val="24"/>
          <w:szCs w:val="24"/>
          <w:lang w:eastAsia="en-US"/>
        </w:rPr>
      </w:pPr>
      <w:bookmarkStart w:id="36" w:name="_Toc186884884"/>
    </w:p>
    <w:p w:rsidR="004E0386" w:rsidRPr="003E487F" w:rsidRDefault="004E0386" w:rsidP="007A70D6">
      <w:pPr>
        <w:spacing w:after="0" w:line="240" w:lineRule="auto"/>
        <w:rPr>
          <w:rFonts w:ascii="Times New Roman" w:eastAsia="Times New Roman" w:hAnsi="Times New Roman" w:cs="Times New Roman"/>
          <w:b/>
          <w:sz w:val="24"/>
          <w:szCs w:val="24"/>
        </w:rPr>
      </w:pPr>
      <w:r w:rsidRPr="003E487F">
        <w:rPr>
          <w:rFonts w:ascii="Times New Roman" w:eastAsia="Times New Roman" w:hAnsi="Times New Roman" w:cs="Times New Roman"/>
          <w:bCs/>
          <w:sz w:val="24"/>
          <w:szCs w:val="24"/>
        </w:rPr>
        <w:br w:type="page"/>
      </w:r>
      <w:bookmarkStart w:id="37" w:name="_Toc232234041"/>
      <w:r w:rsidRPr="003E487F">
        <w:rPr>
          <w:rFonts w:ascii="Times New Roman" w:eastAsia="Times New Roman" w:hAnsi="Times New Roman" w:cs="Times New Roman"/>
          <w:b/>
          <w:sz w:val="24"/>
          <w:szCs w:val="24"/>
        </w:rPr>
        <w:lastRenderedPageBreak/>
        <w:t>Bölüm D.</w:t>
      </w:r>
      <w:r w:rsidRPr="003E487F">
        <w:rPr>
          <w:rFonts w:ascii="Times New Roman" w:eastAsia="Times New Roman" w:hAnsi="Times New Roman" w:cs="Times New Roman"/>
          <w:b/>
          <w:sz w:val="24"/>
          <w:szCs w:val="24"/>
        </w:rPr>
        <w:tab/>
        <w:t>Teklif Sunum Formu</w:t>
      </w:r>
      <w:bookmarkEnd w:id="36"/>
      <w:bookmarkEnd w:id="37"/>
    </w:p>
    <w:p w:rsidR="004E0386" w:rsidRPr="003E487F" w:rsidRDefault="004E0386" w:rsidP="007A70D6">
      <w:pPr>
        <w:spacing w:after="0" w:line="240" w:lineRule="auto"/>
        <w:rPr>
          <w:rFonts w:ascii="Times New Roman" w:eastAsia="Times New Roman" w:hAnsi="Times New Roman" w:cs="Times New Roman"/>
          <w:sz w:val="24"/>
          <w:szCs w:val="24"/>
          <w:lang w:eastAsia="en-US"/>
        </w:rPr>
      </w:pPr>
    </w:p>
    <w:p w:rsidR="004E0386" w:rsidRPr="003E487F" w:rsidRDefault="00D90CEE" w:rsidP="007A70D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r>
      <w:r>
        <w:rPr>
          <w:rFonts w:ascii="Times New Roman" w:eastAsia="Times New Roman" w:hAnsi="Times New Roman" w:cs="Times New Roman"/>
          <w:sz w:val="24"/>
          <w:szCs w:val="24"/>
        </w:rPr>
        <w:pict>
          <v:shape id="_x0000_s1026" type="#_x0000_t202" style="width:489.95pt;height:34.3pt;mso-position-horizontal-relative:char;mso-position-vertical-relative:line" fillcolor="silver">
            <v:textbox style="mso-next-textbox:#_x0000_s1026">
              <w:txbxContent>
                <w:p w:rsidR="00663BF0" w:rsidRPr="00F038A0" w:rsidRDefault="00663BF0" w:rsidP="004E0386">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4E0386" w:rsidRPr="003E487F" w:rsidRDefault="004E0386" w:rsidP="007A70D6">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4"/>
          <w:szCs w:val="24"/>
          <w:lang w:eastAsia="en-GB"/>
        </w:rPr>
      </w:pPr>
    </w:p>
    <w:p w:rsidR="004E0386" w:rsidRPr="003E487F" w:rsidRDefault="004E0386" w:rsidP="007A70D6">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color w:val="000000"/>
          <w:sz w:val="24"/>
          <w:szCs w:val="24"/>
          <w:lang w:eastAsia="en-GB"/>
        </w:rPr>
        <w:t xml:space="preserve">&lt; </w:t>
      </w:r>
      <w:r w:rsidRPr="003E487F">
        <w:rPr>
          <w:rFonts w:ascii="Times New Roman" w:eastAsia="Times New Roman" w:hAnsi="Times New Roman" w:cs="Times New Roman"/>
          <w:color w:val="000000"/>
          <w:sz w:val="24"/>
          <w:szCs w:val="24"/>
          <w:highlight w:val="lightGray"/>
          <w:lang w:eastAsia="en-GB"/>
        </w:rPr>
        <w:t>İsteklinin Anteti</w:t>
      </w:r>
      <w:r w:rsidRPr="003E487F">
        <w:rPr>
          <w:rFonts w:ascii="Times New Roman" w:eastAsia="Times New Roman" w:hAnsi="Times New Roman" w:cs="Times New Roman"/>
          <w:color w:val="000000"/>
          <w:sz w:val="24"/>
          <w:szCs w:val="24"/>
          <w:lang w:eastAsia="en-GB"/>
        </w:rPr>
        <w:t>&gt;</w:t>
      </w:r>
    </w:p>
    <w:p w:rsidR="004E0386" w:rsidRPr="003E487F" w:rsidRDefault="004E0386" w:rsidP="007A70D6">
      <w:pPr>
        <w:widowControl w:val="0"/>
        <w:tabs>
          <w:tab w:val="left" w:pos="-720"/>
        </w:tabs>
        <w:suppressAutoHyphens/>
        <w:spacing w:after="120" w:line="240" w:lineRule="auto"/>
        <w:ind w:left="-108" w:firstLine="108"/>
        <w:jc w:val="center"/>
        <w:rPr>
          <w:rFonts w:ascii="Times New Roman" w:eastAsia="Times New Roman" w:hAnsi="Times New Roman" w:cs="Times New Roman"/>
          <w:b/>
          <w:color w:val="000000"/>
          <w:sz w:val="24"/>
          <w:szCs w:val="24"/>
          <w:lang w:eastAsia="en-GB"/>
        </w:rPr>
      </w:pPr>
    </w:p>
    <w:p w:rsidR="004E0386" w:rsidRPr="003E487F" w:rsidRDefault="004E0386" w:rsidP="007A70D6">
      <w:pPr>
        <w:widowControl w:val="0"/>
        <w:tabs>
          <w:tab w:val="left" w:pos="-720"/>
        </w:tabs>
        <w:suppressAutoHyphens/>
        <w:spacing w:after="120" w:line="240" w:lineRule="auto"/>
        <w:ind w:left="-108" w:firstLine="108"/>
        <w:jc w:val="center"/>
        <w:rPr>
          <w:rFonts w:ascii="Times New Roman" w:eastAsia="Times New Roman" w:hAnsi="Times New Roman" w:cs="Times New Roman"/>
          <w:color w:val="000000"/>
          <w:sz w:val="24"/>
          <w:szCs w:val="24"/>
          <w:lang w:eastAsia="en-GB"/>
        </w:rPr>
      </w:pPr>
      <w:r w:rsidRPr="003E487F">
        <w:rPr>
          <w:rFonts w:ascii="Times New Roman" w:eastAsia="Times New Roman" w:hAnsi="Times New Roman" w:cs="Times New Roman"/>
          <w:b/>
          <w:color w:val="000000"/>
          <w:sz w:val="24"/>
          <w:szCs w:val="24"/>
          <w:lang w:eastAsia="en-GB"/>
        </w:rPr>
        <w:t xml:space="preserve">Referans: </w:t>
      </w:r>
      <w:r w:rsidRPr="003E487F">
        <w:rPr>
          <w:rFonts w:ascii="Times New Roman" w:eastAsia="Times New Roman" w:hAnsi="Times New Roman" w:cs="Times New Roman"/>
          <w:color w:val="000000"/>
          <w:sz w:val="24"/>
          <w:szCs w:val="24"/>
          <w:lang w:eastAsia="en-GB"/>
        </w:rPr>
        <w:t>&lt; her bir ihale davet mektubu için&gt;</w:t>
      </w:r>
    </w:p>
    <w:p w:rsidR="004E0386" w:rsidRPr="003E487F" w:rsidRDefault="004E0386" w:rsidP="007A70D6">
      <w:pPr>
        <w:widowControl w:val="0"/>
        <w:tabs>
          <w:tab w:val="left" w:pos="-720"/>
        </w:tabs>
        <w:suppressAutoHyphens/>
        <w:spacing w:after="120" w:line="240" w:lineRule="auto"/>
        <w:jc w:val="center"/>
        <w:rPr>
          <w:rFonts w:ascii="Times New Roman" w:eastAsia="Times New Roman" w:hAnsi="Times New Roman" w:cs="Times New Roman"/>
          <w:b/>
          <w:color w:val="000000"/>
          <w:sz w:val="24"/>
          <w:szCs w:val="24"/>
          <w:lang w:eastAsia="en-GB"/>
        </w:rPr>
      </w:pPr>
      <w:r w:rsidRPr="003E487F">
        <w:rPr>
          <w:rFonts w:ascii="Times New Roman" w:eastAsia="Times New Roman" w:hAnsi="Times New Roman" w:cs="Times New Roman"/>
          <w:b/>
          <w:color w:val="000000"/>
          <w:sz w:val="24"/>
          <w:szCs w:val="24"/>
          <w:lang w:eastAsia="en-GB"/>
        </w:rPr>
        <w:t>Sözleşme adı:</w:t>
      </w:r>
      <w:r w:rsidRPr="003E487F">
        <w:rPr>
          <w:rFonts w:ascii="Times New Roman" w:eastAsia="Times New Roman" w:hAnsi="Times New Roman" w:cs="Times New Roman"/>
          <w:color w:val="000000"/>
          <w:sz w:val="24"/>
          <w:szCs w:val="24"/>
          <w:lang w:eastAsia="en-GB"/>
        </w:rPr>
        <w:t xml:space="preserve"> &lt; Sözleşme başlığı &gt;  </w:t>
      </w:r>
      <w:r w:rsidRPr="003E487F">
        <w:rPr>
          <w:rFonts w:ascii="Times New Roman" w:eastAsia="Times New Roman" w:hAnsi="Times New Roman" w:cs="Times New Roman"/>
          <w:b/>
          <w:color w:val="000000"/>
          <w:sz w:val="24"/>
          <w:szCs w:val="24"/>
          <w:lang w:eastAsia="en-GB"/>
        </w:rPr>
        <w:t xml:space="preserve">Lot başlığı: </w:t>
      </w:r>
      <w:r w:rsidRPr="003E487F">
        <w:rPr>
          <w:rFonts w:ascii="Times New Roman" w:eastAsia="Times New Roman" w:hAnsi="Times New Roman" w:cs="Times New Roman"/>
          <w:color w:val="000000"/>
          <w:sz w:val="24"/>
          <w:szCs w:val="24"/>
          <w:lang w:eastAsia="en-GB"/>
        </w:rPr>
        <w:t>&lt; Lot başlığı, ihale lotlara bölünmüş ise&gt;</w:t>
      </w:r>
    </w:p>
    <w:p w:rsidR="004E0386" w:rsidRPr="003E487F" w:rsidRDefault="004E0386" w:rsidP="007A70D6">
      <w:pPr>
        <w:widowControl w:val="0"/>
        <w:spacing w:before="100" w:after="100" w:line="240" w:lineRule="auto"/>
        <w:ind w:right="-1"/>
        <w:jc w:val="both"/>
        <w:rPr>
          <w:rFonts w:ascii="Times New Roman" w:eastAsia="Times New Roman" w:hAnsi="Times New Roman" w:cs="Times New Roman"/>
          <w:snapToGrid w:val="0"/>
          <w:color w:val="000000"/>
          <w:sz w:val="24"/>
          <w:szCs w:val="24"/>
          <w:lang w:eastAsia="en-US"/>
        </w:rPr>
      </w:pPr>
      <w:r w:rsidRPr="003E487F">
        <w:rPr>
          <w:rFonts w:ascii="Times New Roman" w:eastAsia="Times New Roman" w:hAnsi="Times New Roman" w:cs="Times New Roman"/>
          <w:bCs/>
          <w:snapToGrid w:val="0"/>
          <w:color w:val="000000"/>
          <w:sz w:val="24"/>
          <w:szCs w:val="24"/>
          <w:lang w:eastAsia="en-US"/>
        </w:rPr>
        <w:t xml:space="preserve">Teklif teslim formunun </w:t>
      </w:r>
      <w:r w:rsidRPr="003E487F">
        <w:rPr>
          <w:rFonts w:ascii="Times New Roman" w:eastAsia="Times New Roman" w:hAnsi="Times New Roman" w:cs="Times New Roman"/>
          <w:b/>
          <w:snapToGrid w:val="0"/>
          <w:color w:val="000000"/>
          <w:sz w:val="24"/>
          <w:szCs w:val="24"/>
          <w:lang w:eastAsia="en-US"/>
        </w:rPr>
        <w:t>bir adet imzalanmış aslı</w:t>
      </w:r>
      <w:r w:rsidRPr="003E487F">
        <w:rPr>
          <w:rFonts w:ascii="Times New Roman" w:eastAsia="Times New Roman" w:hAnsi="Times New Roman" w:cs="Times New Roman"/>
          <w:snapToGrid w:val="0"/>
          <w:color w:val="000000"/>
          <w:sz w:val="24"/>
          <w:szCs w:val="24"/>
          <w:lang w:eastAsia="en-US"/>
        </w:rPr>
        <w:t xml:space="preserve"> (mali kimlik formu, tüzel kişilik formu ve sunulması gereken diğer beyannameler de dahil) &lt;</w:t>
      </w:r>
      <w:r w:rsidRPr="003E487F">
        <w:rPr>
          <w:rFonts w:ascii="Times New Roman" w:eastAsia="Times New Roman" w:hAnsi="Times New Roman" w:cs="Times New Roman"/>
          <w:snapToGrid w:val="0"/>
          <w:color w:val="000000"/>
          <w:sz w:val="24"/>
          <w:szCs w:val="24"/>
          <w:highlight w:val="lightGray"/>
          <w:lang w:eastAsia="en-US"/>
        </w:rPr>
        <w:t>rakam</w:t>
      </w:r>
      <w:r w:rsidRPr="003E487F">
        <w:rPr>
          <w:rFonts w:ascii="Times New Roman" w:eastAsia="Times New Roman" w:hAnsi="Times New Roman" w:cs="Times New Roman"/>
          <w:snapToGrid w:val="0"/>
          <w:color w:val="000000"/>
          <w:sz w:val="24"/>
          <w:szCs w:val="24"/>
          <w:lang w:eastAsia="en-US"/>
        </w:rPr>
        <w:t>&gt; kopyasıyla birlikte teslim edilmek üzere hazırlanmış olmalıdır.</w:t>
      </w:r>
    </w:p>
    <w:p w:rsidR="004E0386" w:rsidRPr="003E487F" w:rsidRDefault="004E0386" w:rsidP="0066188C">
      <w:pPr>
        <w:keepNext/>
        <w:numPr>
          <w:ilvl w:val="0"/>
          <w:numId w:val="33"/>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İSTEKLİNİN KİMLİĞİ</w:t>
      </w:r>
    </w:p>
    <w:p w:rsidR="004E0386" w:rsidRPr="003E487F" w:rsidRDefault="004E0386" w:rsidP="007A70D6">
      <w:pPr>
        <w:keepNext/>
        <w:spacing w:before="240" w:after="0" w:line="240" w:lineRule="auto"/>
        <w:ind w:left="780"/>
        <w:rPr>
          <w:rFonts w:ascii="Times New Roman" w:eastAsia="Times New Roman" w:hAnsi="Times New Roman" w:cs="Times New Roman"/>
          <w:b/>
          <w:color w:val="000000"/>
          <w:sz w:val="24"/>
          <w:szCs w:val="24"/>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4E0386" w:rsidRPr="003E487F" w:rsidTr="004130CB">
        <w:trPr>
          <w:cantSplit/>
        </w:trPr>
        <w:tc>
          <w:tcPr>
            <w:tcW w:w="8221"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Tüzel kişiliğin ad(lar)ı ve adres(ler)i</w:t>
            </w:r>
          </w:p>
        </w:tc>
      </w:tr>
      <w:tr w:rsidR="004E0386" w:rsidRPr="003E487F" w:rsidTr="004130CB">
        <w:trPr>
          <w:cantSplit/>
        </w:trPr>
        <w:tc>
          <w:tcPr>
            <w:tcW w:w="8221" w:type="dxa"/>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p>
        </w:tc>
      </w:tr>
    </w:tbl>
    <w:p w:rsidR="004E0386" w:rsidRPr="003E487F" w:rsidRDefault="004E0386" w:rsidP="0066188C">
      <w:pPr>
        <w:keepNext/>
        <w:numPr>
          <w:ilvl w:val="0"/>
          <w:numId w:val="33"/>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Adı Soyadı</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Firma Adı</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Adres</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Telefon</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Faks</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e-mail</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bl>
    <w:p w:rsidR="004E0386" w:rsidRPr="003E487F" w:rsidRDefault="004E0386" w:rsidP="0066188C">
      <w:pPr>
        <w:keepNext/>
        <w:numPr>
          <w:ilvl w:val="0"/>
          <w:numId w:val="33"/>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BEYANNAME(LER)</w:t>
      </w:r>
    </w:p>
    <w:p w:rsidR="004E0386" w:rsidRPr="003E487F" w:rsidRDefault="004E0386" w:rsidP="007A70D6">
      <w:pPr>
        <w:keepLines/>
        <w:widowControl w:val="0"/>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Teklifin tarafı olarak, bu formun 1. maddesinde tanımlanan tüzel kişilik, ekteki formatta kullanılan imzalı beyannameyi teslim etmelidir. </w:t>
      </w:r>
    </w:p>
    <w:p w:rsidR="004E0386" w:rsidRPr="003E487F" w:rsidRDefault="004E0386" w:rsidP="0066188C">
      <w:pPr>
        <w:keepNext/>
        <w:numPr>
          <w:ilvl w:val="0"/>
          <w:numId w:val="33"/>
        </w:numPr>
        <w:overflowPunct w:val="0"/>
        <w:autoSpaceDE w:val="0"/>
        <w:autoSpaceDN w:val="0"/>
        <w:adjustRightInd w:val="0"/>
        <w:spacing w:before="240" w:after="0" w:line="240" w:lineRule="auto"/>
        <w:jc w:val="both"/>
        <w:textAlignment w:val="baseline"/>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TAAHHÜTNAME</w:t>
      </w:r>
    </w:p>
    <w:p w:rsidR="004E0386" w:rsidRPr="003E487F" w:rsidRDefault="004E0386" w:rsidP="007A70D6">
      <w:pPr>
        <w:overflowPunct w:val="0"/>
        <w:autoSpaceDE w:val="0"/>
        <w:autoSpaceDN w:val="0"/>
        <w:adjustRightInd w:val="0"/>
        <w:spacing w:before="120" w:after="120" w:line="240" w:lineRule="auto"/>
        <w:jc w:val="both"/>
        <w:textAlignment w:val="baseline"/>
        <w:rPr>
          <w:rFonts w:ascii="Times New Roman" w:eastAsia="Times New Roman" w:hAnsi="Times New Roman" w:cs="Times New Roman"/>
          <w:color w:val="000000"/>
          <w:sz w:val="24"/>
          <w:szCs w:val="24"/>
          <w:lang w:eastAsia="en-US"/>
        </w:rPr>
      </w:pPr>
      <w:r w:rsidRPr="003E487F">
        <w:rPr>
          <w:rFonts w:ascii="Times New Roman" w:eastAsia="Times New Roman" w:hAnsi="Times New Roman" w:cs="Times New Roman"/>
          <w:color w:val="000000"/>
          <w:sz w:val="24"/>
          <w:szCs w:val="24"/>
          <w:lang w:eastAsia="en-US"/>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3E487F">
        <w:rPr>
          <w:rFonts w:ascii="Times New Roman" w:eastAsia="Times New Roman" w:hAnsi="Times New Roman" w:cs="Times New Roman"/>
          <w:color w:val="000000"/>
          <w:sz w:val="24"/>
          <w:szCs w:val="24"/>
          <w:highlight w:val="lightGray"/>
          <w:lang w:eastAsia="en-US"/>
        </w:rPr>
        <w:t>hizmetleri sağlamayı / malları tedarik etmeyi / yapım işini üstlenmeyi</w:t>
      </w:r>
      <w:r w:rsidRPr="003E487F">
        <w:rPr>
          <w:rFonts w:ascii="Times New Roman" w:eastAsia="Times New Roman" w:hAnsi="Times New Roman" w:cs="Times New Roman"/>
          <w:color w:val="000000"/>
          <w:sz w:val="24"/>
          <w:szCs w:val="24"/>
          <w:lang w:eastAsia="en-US"/>
        </w:rPr>
        <w:t>&gt;, Teknik Teklifimizi oluşturan aşağıdaki belgeler ve mühürlenmiş ayrı bir zarfla teslim edilen Mali Teklifimize dayanarak teklif ediyoruz.</w:t>
      </w:r>
    </w:p>
    <w:p w:rsidR="004E0386" w:rsidRPr="003E487F" w:rsidRDefault="004E0386" w:rsidP="0066188C">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Mali ve Ekonomik Durum Belgeleri </w:t>
      </w:r>
    </w:p>
    <w:p w:rsidR="004E0386" w:rsidRPr="003E487F" w:rsidRDefault="004E0386" w:rsidP="0066188C">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Uzmanlık Alanı ve Deneyim Belgeleri</w:t>
      </w:r>
    </w:p>
    <w:p w:rsidR="004E0386" w:rsidRPr="003E487F" w:rsidRDefault="004E0386" w:rsidP="0066188C">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Planlar – Çizimler (sadece yapım işleri için)</w:t>
      </w:r>
    </w:p>
    <w:p w:rsidR="004E0386" w:rsidRPr="003E487F" w:rsidRDefault="004E0386" w:rsidP="0066188C">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Organizasyon ve Metodoloji (sadece hizmet alımları için)</w:t>
      </w:r>
    </w:p>
    <w:p w:rsidR="004E0386" w:rsidRPr="003E487F" w:rsidRDefault="004E0386" w:rsidP="0066188C">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lastRenderedPageBreak/>
        <w:t>Kilit uzmanlar (Kilit uzmanların listesi ve özgeçmişlerden oluşur) (hizmet alımları ve istenmiş ise diğer alımlar için)</w:t>
      </w:r>
    </w:p>
    <w:p w:rsidR="004E0386" w:rsidRPr="003E487F" w:rsidRDefault="004E0386" w:rsidP="0066188C">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İsteklinin beyannamesi (teklifi konsorsiyum veriyorsa, her konsorsiyum üyesinden bir adet olmak üzere)</w:t>
      </w:r>
    </w:p>
    <w:p w:rsidR="004E0386" w:rsidRPr="003E487F" w:rsidRDefault="004E0386" w:rsidP="0066188C">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Her Kilit uzmanın imzaladığı münhasırlık ve müsaitlik bildirimi (sadece hizmet alımları için)</w:t>
      </w:r>
    </w:p>
    <w:p w:rsidR="004E0386" w:rsidRPr="003E487F" w:rsidRDefault="004E0386" w:rsidP="0066188C">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İhalenin kazanılması halinde ödemelerin yatırılacağı banka hesabının ayrıntılarını içeren doldurulmuş mali kimlik formu </w:t>
      </w:r>
    </w:p>
    <w:p w:rsidR="004E0386" w:rsidRPr="003E487F" w:rsidRDefault="004E0386" w:rsidP="0066188C">
      <w:pPr>
        <w:keepLines/>
        <w:widowControl w:val="0"/>
        <w:numPr>
          <w:ilvl w:val="0"/>
          <w:numId w:val="32"/>
        </w:numPr>
        <w:overflowPunct w:val="0"/>
        <w:autoSpaceDE w:val="0"/>
        <w:autoSpaceDN w:val="0"/>
        <w:adjustRightInd w:val="0"/>
        <w:spacing w:before="120" w:after="24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Doldurulmuş Tüzel Kişilik Formu</w:t>
      </w:r>
      <w:r w:rsidRPr="003E487F">
        <w:rPr>
          <w:rFonts w:ascii="Times New Roman" w:eastAsia="Times New Roman" w:hAnsi="Times New Roman" w:cs="Times New Roman"/>
          <w:b/>
          <w:color w:val="000000"/>
          <w:sz w:val="24"/>
          <w:szCs w:val="24"/>
        </w:rPr>
        <w:t xml:space="preserve"> </w:t>
      </w:r>
    </w:p>
    <w:p w:rsidR="004E0386" w:rsidRPr="003E487F" w:rsidRDefault="004E0386" w:rsidP="007A70D6">
      <w:pPr>
        <w:keepLines/>
        <w:widowControl w:val="0"/>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Bu teklif, </w:t>
      </w:r>
      <w:r w:rsidRPr="003E487F">
        <w:rPr>
          <w:rFonts w:ascii="Times New Roman" w:eastAsia="Times New Roman" w:hAnsi="Times New Roman" w:cs="Times New Roman"/>
          <w:b/>
          <w:color w:val="000000"/>
          <w:sz w:val="24"/>
          <w:szCs w:val="24"/>
        </w:rPr>
        <w:t>İsteklilere Talimatların</w:t>
      </w:r>
      <w:r w:rsidRPr="003E487F">
        <w:rPr>
          <w:rFonts w:ascii="Times New Roman" w:eastAsia="Times New Roman" w:hAnsi="Times New Roman" w:cs="Times New Roman"/>
          <w:color w:val="000000"/>
          <w:sz w:val="24"/>
          <w:szCs w:val="24"/>
        </w:rPr>
        <w:t xml:space="preserve"> 25. maddesinde belirtilmiş olan geçerlilik süresince geçerlidir.  </w:t>
      </w:r>
    </w:p>
    <w:p w:rsidR="004E0386" w:rsidRPr="003E487F" w:rsidRDefault="004E0386" w:rsidP="007A70D6">
      <w:pPr>
        <w:keepLines/>
        <w:widowControl w:val="0"/>
        <w:spacing w:after="0" w:line="240" w:lineRule="auto"/>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İstekli adına. </w:t>
      </w:r>
    </w:p>
    <w:p w:rsidR="004E0386" w:rsidRPr="003E487F" w:rsidRDefault="004E0386" w:rsidP="007A70D6">
      <w:pPr>
        <w:keepLines/>
        <w:widowControl w:val="0"/>
        <w:overflowPunct w:val="0"/>
        <w:autoSpaceDE w:val="0"/>
        <w:autoSpaceDN w:val="0"/>
        <w:adjustRightInd w:val="0"/>
        <w:spacing w:before="120" w:after="0" w:line="240" w:lineRule="auto"/>
        <w:textAlignment w:val="baseline"/>
        <w:rPr>
          <w:rFonts w:ascii="Times New Roman" w:eastAsia="Times New Roman" w:hAnsi="Times New Roman" w:cs="Times New Roman"/>
          <w:color w:val="000000"/>
          <w:sz w:val="24"/>
          <w:szCs w:val="24"/>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Adı Soyadı</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İmza</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r w:rsidR="004E0386" w:rsidRPr="003E487F" w:rsidTr="004130CB">
        <w:tc>
          <w:tcPr>
            <w:tcW w:w="1842" w:type="dxa"/>
            <w:shd w:val="pct5" w:color="auto" w:fill="FFFFFF"/>
          </w:tcPr>
          <w:p w:rsidR="004E0386" w:rsidRPr="003E487F" w:rsidRDefault="004E0386" w:rsidP="007A70D6">
            <w:pPr>
              <w:spacing w:after="12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Tarih</w:t>
            </w:r>
          </w:p>
        </w:tc>
        <w:tc>
          <w:tcPr>
            <w:tcW w:w="4387" w:type="dxa"/>
          </w:tcPr>
          <w:p w:rsidR="004E0386" w:rsidRPr="003E487F" w:rsidRDefault="004E0386" w:rsidP="007A70D6">
            <w:pPr>
              <w:spacing w:after="120" w:line="240" w:lineRule="auto"/>
              <w:rPr>
                <w:rFonts w:ascii="Times New Roman" w:eastAsia="Times New Roman" w:hAnsi="Times New Roman" w:cs="Times New Roman"/>
                <w:color w:val="000000"/>
                <w:sz w:val="24"/>
                <w:szCs w:val="24"/>
              </w:rPr>
            </w:pPr>
          </w:p>
        </w:tc>
      </w:tr>
    </w:tbl>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DA724E">
      <w:pPr>
        <w:keepLines/>
        <w:widowControl w:val="0"/>
        <w:spacing w:after="120" w:line="240" w:lineRule="auto"/>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Lines/>
        <w:widowControl w:val="0"/>
        <w:spacing w:after="120" w:line="240" w:lineRule="auto"/>
        <w:ind w:left="425"/>
        <w:rPr>
          <w:rFonts w:ascii="Times New Roman" w:eastAsia="Times New Roman" w:hAnsi="Times New Roman" w:cs="Times New Roman"/>
          <w:color w:val="000000"/>
          <w:sz w:val="24"/>
          <w:szCs w:val="24"/>
        </w:rPr>
      </w:pPr>
    </w:p>
    <w:p w:rsidR="004E0386" w:rsidRPr="003E487F" w:rsidRDefault="004E0386" w:rsidP="007A70D6">
      <w:pPr>
        <w:keepNext/>
        <w:spacing w:before="120" w:after="120" w:line="240" w:lineRule="auto"/>
        <w:jc w:val="center"/>
        <w:outlineLvl w:val="5"/>
        <w:rPr>
          <w:rFonts w:ascii="Times New Roman" w:eastAsia="Times New Roman" w:hAnsi="Times New Roman" w:cs="Times New Roman"/>
          <w:bCs/>
          <w:sz w:val="24"/>
          <w:szCs w:val="24"/>
          <w:u w:val="single"/>
          <w:lang w:eastAsia="en-US"/>
        </w:rPr>
      </w:pPr>
      <w:bookmarkStart w:id="38" w:name="_BEYANNAME_FORMATI"/>
      <w:bookmarkStart w:id="39" w:name="_Toc186884885"/>
      <w:bookmarkStart w:id="40" w:name="_Toc232234042"/>
      <w:bookmarkStart w:id="41" w:name="_Toc233021564"/>
      <w:bookmarkEnd w:id="38"/>
      <w:r w:rsidRPr="003E487F">
        <w:rPr>
          <w:rFonts w:ascii="Times New Roman" w:eastAsia="Times New Roman" w:hAnsi="Times New Roman" w:cs="Times New Roman"/>
          <w:b/>
          <w:bCs/>
          <w:sz w:val="24"/>
          <w:szCs w:val="24"/>
          <w:u w:val="single"/>
          <w:lang w:eastAsia="en-US"/>
        </w:rPr>
        <w:t>Beyanname Formatı</w:t>
      </w:r>
      <w:bookmarkEnd w:id="39"/>
      <w:bookmarkEnd w:id="40"/>
      <w:bookmarkEnd w:id="41"/>
    </w:p>
    <w:p w:rsidR="004E0386" w:rsidRPr="003E487F" w:rsidRDefault="004E0386" w:rsidP="007A70D6">
      <w:pPr>
        <w:spacing w:after="0" w:line="240" w:lineRule="auto"/>
        <w:rPr>
          <w:rFonts w:ascii="Times New Roman" w:eastAsia="Times New Roman" w:hAnsi="Times New Roman" w:cs="Times New Roman"/>
          <w:sz w:val="24"/>
          <w:szCs w:val="24"/>
          <w:lang w:eastAsia="en-US"/>
        </w:rPr>
      </w:pPr>
    </w:p>
    <w:p w:rsidR="004E0386" w:rsidRPr="003E487F" w:rsidRDefault="004E0386" w:rsidP="007A70D6">
      <w:pPr>
        <w:keepNext/>
        <w:spacing w:after="0" w:line="240" w:lineRule="auto"/>
        <w:jc w:val="center"/>
        <w:rPr>
          <w:rFonts w:ascii="Times New Roman" w:eastAsia="Times New Roman" w:hAnsi="Times New Roman" w:cs="Times New Roman"/>
          <w:b/>
          <w:sz w:val="24"/>
          <w:szCs w:val="24"/>
        </w:rPr>
      </w:pPr>
      <w:bookmarkStart w:id="42" w:name="_(Teklif_teslim_formunun_3._Maddesin"/>
      <w:bookmarkEnd w:id="42"/>
      <w:r w:rsidRPr="003E487F">
        <w:rPr>
          <w:rFonts w:ascii="Times New Roman" w:eastAsia="Times New Roman" w:hAnsi="Times New Roman" w:cs="Times New Roman"/>
          <w:b/>
          <w:sz w:val="24"/>
          <w:szCs w:val="24"/>
        </w:rPr>
        <w:t>(Teklif teslim formunun 3. Maddesinde belirtilen beyanname formatı)</w:t>
      </w:r>
    </w:p>
    <w:p w:rsidR="004E0386" w:rsidRPr="003E487F" w:rsidRDefault="004E0386" w:rsidP="007A70D6">
      <w:pPr>
        <w:spacing w:before="240" w:after="60" w:line="240" w:lineRule="auto"/>
        <w:ind w:left="360"/>
        <w:jc w:val="center"/>
        <w:outlineLvl w:val="7"/>
        <w:rPr>
          <w:rFonts w:ascii="Times New Roman" w:eastAsia="Times New Roman" w:hAnsi="Times New Roman" w:cs="Times New Roman"/>
          <w:b/>
          <w:iCs/>
          <w:sz w:val="24"/>
          <w:szCs w:val="24"/>
          <w:highlight w:val="lightGray"/>
        </w:rPr>
      </w:pPr>
    </w:p>
    <w:p w:rsidR="004E0386" w:rsidRPr="003E487F" w:rsidRDefault="004E0386" w:rsidP="007A70D6">
      <w:pPr>
        <w:keepNext/>
        <w:spacing w:after="0" w:line="240" w:lineRule="auto"/>
        <w:jc w:val="center"/>
        <w:rPr>
          <w:rFonts w:ascii="Times New Roman" w:eastAsia="Times New Roman" w:hAnsi="Times New Roman" w:cs="Times New Roman"/>
          <w:i/>
          <w:sz w:val="24"/>
          <w:szCs w:val="24"/>
        </w:rPr>
      </w:pPr>
      <w:r w:rsidRPr="003E487F">
        <w:rPr>
          <w:rFonts w:ascii="Times New Roman" w:eastAsia="Times New Roman" w:hAnsi="Times New Roman" w:cs="Times New Roman"/>
          <w:i/>
          <w:sz w:val="24"/>
          <w:szCs w:val="24"/>
          <w:highlight w:val="lightGray"/>
        </w:rPr>
        <w:t>&lt;Tüzel kişiliğin antetli kağıdına yazılarak sunulacaktır&gt;</w:t>
      </w:r>
    </w:p>
    <w:p w:rsidR="004E0386" w:rsidRPr="003E487F" w:rsidRDefault="004E0386" w:rsidP="007A70D6">
      <w:pPr>
        <w:spacing w:after="0" w:line="240" w:lineRule="auto"/>
        <w:rPr>
          <w:rFonts w:ascii="Times New Roman" w:eastAsia="Times New Roman" w:hAnsi="Times New Roman" w:cs="Times New Roman"/>
          <w:sz w:val="24"/>
          <w:szCs w:val="24"/>
          <w:highlight w:val="lightGray"/>
        </w:rPr>
      </w:pPr>
    </w:p>
    <w:p w:rsidR="004E0386" w:rsidRPr="003E487F" w:rsidRDefault="004E0386" w:rsidP="007A70D6">
      <w:pPr>
        <w:spacing w:after="0" w:line="240" w:lineRule="auto"/>
        <w:rPr>
          <w:rFonts w:ascii="Times New Roman" w:eastAsia="Times New Roman" w:hAnsi="Times New Roman" w:cs="Times New Roman"/>
          <w:sz w:val="24"/>
          <w:szCs w:val="24"/>
          <w:highlight w:val="lightGray"/>
        </w:rPr>
      </w:pPr>
    </w:p>
    <w:p w:rsidR="004E0386" w:rsidRPr="003E487F" w:rsidRDefault="004E0386" w:rsidP="007A70D6">
      <w:pPr>
        <w:spacing w:after="0" w:line="240" w:lineRule="auto"/>
        <w:rPr>
          <w:rFonts w:ascii="Times New Roman" w:eastAsia="Times New Roman" w:hAnsi="Times New Roman" w:cs="Times New Roman"/>
          <w:sz w:val="24"/>
          <w:szCs w:val="24"/>
          <w:highlight w:val="lightGray"/>
        </w:rPr>
      </w:pPr>
      <w:r w:rsidRPr="003E487F">
        <w:rPr>
          <w:rFonts w:ascii="Times New Roman" w:eastAsia="Times New Roman" w:hAnsi="Times New Roman" w:cs="Times New Roman"/>
          <w:sz w:val="24"/>
          <w:szCs w:val="24"/>
          <w:highlight w:val="lightGray"/>
        </w:rPr>
        <w:t>&lt;Tarih&gt;</w:t>
      </w:r>
    </w:p>
    <w:p w:rsidR="004E0386" w:rsidRPr="003E487F" w:rsidRDefault="004E0386" w:rsidP="007A70D6">
      <w:pPr>
        <w:spacing w:after="0" w:line="240" w:lineRule="auto"/>
        <w:rPr>
          <w:rFonts w:ascii="Times New Roman" w:eastAsia="Times New Roman" w:hAnsi="Times New Roman" w:cs="Times New Roman"/>
          <w:sz w:val="24"/>
          <w:szCs w:val="24"/>
          <w:highlight w:val="lightGray"/>
        </w:rPr>
      </w:pPr>
      <w:r w:rsidRPr="003E487F">
        <w:rPr>
          <w:rFonts w:ascii="Times New Roman" w:eastAsia="Times New Roman" w:hAnsi="Times New Roman" w:cs="Times New Roman"/>
          <w:sz w:val="24"/>
          <w:szCs w:val="24"/>
          <w:highlight w:val="lightGray"/>
        </w:rPr>
        <w:t>&lt;Sözleşme Makamı (Yararlanıcı)nın ismi ve adresi&gt;</w:t>
      </w:r>
    </w:p>
    <w:p w:rsidR="004E0386" w:rsidRPr="003E487F" w:rsidRDefault="004E0386" w:rsidP="007A70D6">
      <w:pPr>
        <w:spacing w:after="0" w:line="240" w:lineRule="auto"/>
        <w:rPr>
          <w:rFonts w:ascii="Times New Roman" w:eastAsia="Times New Roman" w:hAnsi="Times New Roman" w:cs="Times New Roman"/>
          <w:sz w:val="24"/>
          <w:szCs w:val="24"/>
        </w:rPr>
      </w:pPr>
      <w:r w:rsidRPr="003E487F">
        <w:rPr>
          <w:rFonts w:ascii="Times New Roman" w:eastAsia="Times New Roman" w:hAnsi="Times New Roman" w:cs="Times New Roman"/>
          <w:b/>
          <w:sz w:val="24"/>
          <w:szCs w:val="24"/>
        </w:rPr>
        <w:t>Referansınız:</w:t>
      </w:r>
      <w:r w:rsidRPr="003E487F">
        <w:rPr>
          <w:rFonts w:ascii="Times New Roman" w:eastAsia="Times New Roman" w:hAnsi="Times New Roman" w:cs="Times New Roman"/>
          <w:sz w:val="24"/>
          <w:szCs w:val="24"/>
        </w:rPr>
        <w:t xml:space="preserve"> </w:t>
      </w:r>
      <w:r w:rsidRPr="003E487F">
        <w:rPr>
          <w:rFonts w:ascii="Times New Roman" w:eastAsia="Times New Roman" w:hAnsi="Times New Roman" w:cs="Times New Roman"/>
          <w:sz w:val="24"/>
          <w:szCs w:val="24"/>
          <w:highlight w:val="lightGray"/>
        </w:rPr>
        <w:t>&lt; Davet tarihi&gt;</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lastRenderedPageBreak/>
        <w:t>Sayın Yetkili,</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b/>
          <w:color w:val="000000"/>
          <w:sz w:val="24"/>
          <w:szCs w:val="24"/>
        </w:rPr>
      </w:pPr>
    </w:p>
    <w:p w:rsidR="004E0386" w:rsidRPr="003E487F" w:rsidRDefault="004E0386" w:rsidP="007A70D6">
      <w:pPr>
        <w:keepNext/>
        <w:keepLines/>
        <w:widowControl w:val="0"/>
        <w:spacing w:before="60" w:after="60" w:line="240" w:lineRule="auto"/>
        <w:rPr>
          <w:rFonts w:ascii="Times New Roman" w:eastAsia="Times New Roman" w:hAnsi="Times New Roman" w:cs="Times New Roman"/>
          <w:b/>
          <w:color w:val="000000"/>
          <w:sz w:val="24"/>
          <w:szCs w:val="24"/>
        </w:rPr>
      </w:pPr>
      <w:r w:rsidRPr="003E487F">
        <w:rPr>
          <w:rFonts w:ascii="Times New Roman" w:eastAsia="Times New Roman" w:hAnsi="Times New Roman" w:cs="Times New Roman"/>
          <w:b/>
          <w:color w:val="000000"/>
          <w:sz w:val="24"/>
          <w:szCs w:val="24"/>
        </w:rPr>
        <w:t>TEKLİF SAHİBİNİN BEYANI</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Yukarıda belirtilen ihale davet mektubunuza atfen,  biz, </w:t>
      </w:r>
      <w:r w:rsidRPr="003E487F">
        <w:rPr>
          <w:rFonts w:ascii="Times New Roman" w:eastAsia="Times New Roman" w:hAnsi="Times New Roman" w:cs="Times New Roman"/>
          <w:color w:val="000000"/>
          <w:sz w:val="24"/>
          <w:szCs w:val="24"/>
          <w:highlight w:val="lightGray"/>
        </w:rPr>
        <w:t>&lt;Tüzel kişiliğin ad(lar)ı&gt;</w:t>
      </w:r>
      <w:r w:rsidRPr="003E487F">
        <w:rPr>
          <w:rFonts w:ascii="Times New Roman" w:eastAsia="Times New Roman" w:hAnsi="Times New Roman" w:cs="Times New Roman"/>
          <w:b/>
          <w:color w:val="000000"/>
          <w:sz w:val="24"/>
          <w:szCs w:val="24"/>
        </w:rPr>
        <w:t xml:space="preserve"> </w:t>
      </w:r>
      <w:r w:rsidRPr="003E487F">
        <w:rPr>
          <w:rFonts w:ascii="Times New Roman" w:eastAsia="Times New Roman" w:hAnsi="Times New Roman" w:cs="Times New Roman"/>
          <w:color w:val="000000"/>
          <w:sz w:val="24"/>
          <w:szCs w:val="24"/>
        </w:rPr>
        <w:t xml:space="preserve"> olarak, </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p>
    <w:p w:rsidR="004E0386" w:rsidRPr="003E487F" w:rsidRDefault="004E0386" w:rsidP="0066188C">
      <w:pPr>
        <w:keepNext/>
        <w:keepLines/>
        <w:widowControl w:val="0"/>
        <w:numPr>
          <w:ilvl w:val="0"/>
          <w:numId w:val="35"/>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İşbu teklifi bu ihale için &lt;</w:t>
      </w:r>
      <w:r w:rsidRPr="003E487F">
        <w:rPr>
          <w:rFonts w:ascii="Times New Roman" w:eastAsia="Times New Roman" w:hAnsi="Times New Roman" w:cs="Times New Roman"/>
          <w:color w:val="000000"/>
          <w:sz w:val="24"/>
          <w:szCs w:val="24"/>
          <w:highlight w:val="lightGray"/>
        </w:rPr>
        <w:t xml:space="preserve">liderliği tarafımızca üstlenilmiş olarak / </w:t>
      </w:r>
      <w:r w:rsidRPr="003E487F">
        <w:rPr>
          <w:rFonts w:ascii="Times New Roman" w:eastAsia="Times New Roman" w:hAnsi="Times New Roman" w:cs="Times New Roman"/>
          <w:bCs/>
          <w:color w:val="000000"/>
          <w:sz w:val="24"/>
          <w:szCs w:val="24"/>
          <w:highlight w:val="lightGray"/>
        </w:rPr>
        <w:t>bireysel olarak</w:t>
      </w:r>
      <w:r w:rsidRPr="003E487F">
        <w:rPr>
          <w:rFonts w:ascii="Times New Roman" w:eastAsia="Times New Roman" w:hAnsi="Times New Roman" w:cs="Times New Roman"/>
          <w:color w:val="000000"/>
          <w:sz w:val="24"/>
          <w:szCs w:val="24"/>
        </w:rPr>
        <w:t>&gt; sunduğumuzu ve aynı ihaleye verilen tekliflerde başka bir şekil ve formda katılımcı olmadığımızı;</w:t>
      </w:r>
    </w:p>
    <w:p w:rsidR="004E0386" w:rsidRPr="003E487F" w:rsidRDefault="004E0386" w:rsidP="0066188C">
      <w:pPr>
        <w:keepNext/>
        <w:keepLines/>
        <w:widowControl w:val="0"/>
        <w:numPr>
          <w:ilvl w:val="0"/>
          <w:numId w:val="35"/>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İsteklilere Talimatlarda sayılan, ihalelere katılımcı olmamızı engelleyen durumlardan birine dahil olmadığımızı;</w:t>
      </w:r>
    </w:p>
    <w:p w:rsidR="004E0386" w:rsidRPr="003E487F" w:rsidRDefault="004E0386" w:rsidP="0066188C">
      <w:pPr>
        <w:keepNext/>
        <w:keepLines/>
        <w:widowControl w:val="0"/>
        <w:numPr>
          <w:ilvl w:val="0"/>
          <w:numId w:val="35"/>
        </w:numPr>
        <w:overflowPunct w:val="0"/>
        <w:autoSpaceDE w:val="0"/>
        <w:autoSpaceDN w:val="0"/>
        <w:adjustRightInd w:val="0"/>
        <w:spacing w:before="60" w:after="60" w:line="240" w:lineRule="auto"/>
        <w:ind w:left="360"/>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4E0386" w:rsidRPr="003E487F" w:rsidRDefault="004E0386" w:rsidP="0066188C">
      <w:pPr>
        <w:keepNext/>
        <w:keepLines/>
        <w:widowControl w:val="0"/>
        <w:numPr>
          <w:ilvl w:val="0"/>
          <w:numId w:val="34"/>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Başvuru formunda yalnızca kendi tüzel kişiliğimizin kaynak ve deneyimine dair bilgiyi sağladığımızı; </w:t>
      </w:r>
    </w:p>
    <w:p w:rsidR="004E0386" w:rsidRPr="003E487F" w:rsidRDefault="004E0386" w:rsidP="0066188C">
      <w:pPr>
        <w:keepNext/>
        <w:keepLines/>
        <w:widowControl w:val="0"/>
        <w:numPr>
          <w:ilvl w:val="0"/>
          <w:numId w:val="34"/>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Teklif süreci ya da sözleşmenin uygulanmasının herhangi bir aşamasında, üstte belirtilen durumlarda herhangi bir değişiklik olması halinde, Sözleşme Makamını hemen bilgilendireceğimizi ve</w:t>
      </w:r>
    </w:p>
    <w:p w:rsidR="004E0386" w:rsidRPr="003E487F" w:rsidRDefault="004E0386" w:rsidP="0066188C">
      <w:pPr>
        <w:keepNext/>
        <w:keepLines/>
        <w:widowControl w:val="0"/>
        <w:numPr>
          <w:ilvl w:val="0"/>
          <w:numId w:val="34"/>
        </w:numPr>
        <w:tabs>
          <w:tab w:val="left" w:pos="360"/>
        </w:tabs>
        <w:overflowPunct w:val="0"/>
        <w:autoSpaceDE w:val="0"/>
        <w:autoSpaceDN w:val="0"/>
        <w:adjustRightInd w:val="0"/>
        <w:spacing w:before="60" w:after="60" w:line="240" w:lineRule="auto"/>
        <w:jc w:val="both"/>
        <w:textAlignment w:val="baseline"/>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Bu teklif sürecinde kasti olarak verilen herhangi bir yanlış ya da eksik bilginin, bu ihaleden ya da Kalkınma Ajansları tarafından finanse edilen diğer ihalelerden hariç tutulmamızla sonuçlanacağını kabul ettiğimizi,</w:t>
      </w:r>
    </w:p>
    <w:p w:rsidR="004E0386" w:rsidRPr="003E487F" w:rsidRDefault="004E0386" w:rsidP="007A70D6">
      <w:pPr>
        <w:keepNext/>
        <w:keepLines/>
        <w:widowControl w:val="0"/>
        <w:tabs>
          <w:tab w:val="left" w:pos="360"/>
        </w:tabs>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beyan ederiz.</w:t>
      </w:r>
    </w:p>
    <w:p w:rsidR="004E0386" w:rsidRPr="003E487F" w:rsidRDefault="004E0386" w:rsidP="007A70D6">
      <w:pPr>
        <w:keepNext/>
        <w:keepLines/>
        <w:widowControl w:val="0"/>
        <w:tabs>
          <w:tab w:val="left" w:pos="360"/>
        </w:tabs>
        <w:spacing w:before="60" w:after="60" w:line="240" w:lineRule="auto"/>
        <w:rPr>
          <w:rFonts w:ascii="Times New Roman" w:eastAsia="Times New Roman" w:hAnsi="Times New Roman" w:cs="Times New Roman"/>
          <w:color w:val="000000"/>
          <w:sz w:val="24"/>
          <w:szCs w:val="24"/>
        </w:rPr>
      </w:pP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4E0386" w:rsidRPr="003E487F" w:rsidRDefault="004E0386" w:rsidP="007A70D6">
      <w:pPr>
        <w:spacing w:after="12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 xml:space="preserve">İstendiği takdirde, bu ihale dosyasında belirtilen teklif için gerekli seçim kriterleri ile ilgili, mali ve ekonomik durumumuzun sürekliliği ve teknik - mesleki kapasitemiz hakkında kanıt sağlamayı taahhüt ediyoruz. </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İhale kararının bildirilmesinden sonra, 15 takvim günü içinde bu kanıtı sağlayamamamız ya da eksik / yanlış bilgi vermiş olmamız durumunda ihale kararının hükümsüz sayılacağından haberdar olduğumuzu bildiririz.</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rPr>
        <w:t>Saygılarımla</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highlight w:val="lightGray"/>
        </w:rPr>
      </w:pPr>
      <w:r w:rsidRPr="003E487F">
        <w:rPr>
          <w:rFonts w:ascii="Times New Roman" w:eastAsia="Times New Roman" w:hAnsi="Times New Roman" w:cs="Times New Roman"/>
          <w:color w:val="000000"/>
          <w:sz w:val="24"/>
          <w:szCs w:val="24"/>
          <w:highlight w:val="lightGray"/>
        </w:rPr>
        <w:t>&lt;Tüzel kişiliğin yetkili temsilcisinin imzası&gt;</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color w:val="000000"/>
          <w:sz w:val="24"/>
          <w:szCs w:val="24"/>
        </w:rPr>
      </w:pPr>
      <w:r w:rsidRPr="003E487F">
        <w:rPr>
          <w:rFonts w:ascii="Times New Roman" w:eastAsia="Times New Roman" w:hAnsi="Times New Roman" w:cs="Times New Roman"/>
          <w:color w:val="000000"/>
          <w:sz w:val="24"/>
          <w:szCs w:val="24"/>
          <w:highlight w:val="lightGray"/>
        </w:rPr>
        <w:t>&lt;Tüzel kişiliğin yetkili temsilcisinin adı ve ünvanı &gt;</w:t>
      </w:r>
    </w:p>
    <w:p w:rsidR="004E0386" w:rsidRPr="003E487F" w:rsidRDefault="004E0386" w:rsidP="007A70D6">
      <w:pPr>
        <w:keepNext/>
        <w:keepLines/>
        <w:widowControl w:val="0"/>
        <w:spacing w:before="60" w:after="60" w:line="240" w:lineRule="auto"/>
        <w:rPr>
          <w:rFonts w:ascii="Times New Roman" w:eastAsia="Times New Roman" w:hAnsi="Times New Roman" w:cs="Times New Roman"/>
          <w:b/>
          <w:color w:val="000000"/>
          <w:sz w:val="24"/>
          <w:szCs w:val="24"/>
        </w:rPr>
      </w:pPr>
    </w:p>
    <w:p w:rsidR="004E0386" w:rsidRPr="003E487F" w:rsidRDefault="004E0386" w:rsidP="007A70D6">
      <w:pPr>
        <w:spacing w:after="0" w:line="240" w:lineRule="auto"/>
        <w:rPr>
          <w:rFonts w:ascii="Times New Roman" w:eastAsia="Times New Roman" w:hAnsi="Times New Roman" w:cs="Times New Roman"/>
          <w:sz w:val="24"/>
          <w:szCs w:val="24"/>
        </w:rPr>
      </w:pPr>
      <w:bookmarkStart w:id="43" w:name="_HİZMET_ALIMI_İHALELERİNDE_KİLİT_UZM"/>
      <w:bookmarkEnd w:id="43"/>
    </w:p>
    <w:p w:rsidR="004E0386" w:rsidRPr="003E487F" w:rsidRDefault="004E0386" w:rsidP="007A70D6">
      <w:pPr>
        <w:spacing w:after="0" w:line="240" w:lineRule="auto"/>
        <w:rPr>
          <w:rFonts w:ascii="Times New Roman" w:eastAsia="Times New Roman" w:hAnsi="Times New Roman" w:cs="Times New Roman"/>
          <w:sz w:val="24"/>
          <w:szCs w:val="24"/>
        </w:rPr>
      </w:pPr>
    </w:p>
    <w:p w:rsidR="004E0386" w:rsidRPr="003E487F" w:rsidRDefault="004E0386" w:rsidP="007A70D6">
      <w:pPr>
        <w:spacing w:line="240" w:lineRule="auto"/>
        <w:rPr>
          <w:rFonts w:ascii="Times New Roman" w:hAnsi="Times New Roman" w:cs="Times New Roman"/>
          <w:sz w:val="24"/>
          <w:szCs w:val="24"/>
        </w:rPr>
      </w:pPr>
    </w:p>
    <w:p w:rsidR="007A70D6" w:rsidRPr="003E487F" w:rsidRDefault="007A70D6">
      <w:pPr>
        <w:spacing w:line="240" w:lineRule="auto"/>
        <w:rPr>
          <w:rFonts w:ascii="Times New Roman" w:hAnsi="Times New Roman" w:cs="Times New Roman"/>
          <w:sz w:val="24"/>
          <w:szCs w:val="24"/>
        </w:rPr>
      </w:pPr>
    </w:p>
    <w:sectPr w:rsidR="007A70D6" w:rsidRPr="003E487F" w:rsidSect="00BF490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150" w:rsidRDefault="00327150" w:rsidP="004E0386">
      <w:pPr>
        <w:spacing w:after="0" w:line="240" w:lineRule="auto"/>
      </w:pPr>
      <w:r>
        <w:separator/>
      </w:r>
    </w:p>
  </w:endnote>
  <w:endnote w:type="continuationSeparator" w:id="1">
    <w:p w:rsidR="00327150" w:rsidRDefault="00327150" w:rsidP="004E03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150" w:rsidRDefault="00327150" w:rsidP="004E0386">
      <w:pPr>
        <w:spacing w:after="0" w:line="240" w:lineRule="auto"/>
      </w:pPr>
      <w:r>
        <w:separator/>
      </w:r>
    </w:p>
  </w:footnote>
  <w:footnote w:type="continuationSeparator" w:id="1">
    <w:p w:rsidR="00327150" w:rsidRDefault="00327150" w:rsidP="004E0386">
      <w:pPr>
        <w:spacing w:after="0" w:line="240" w:lineRule="auto"/>
      </w:pPr>
      <w:r>
        <w:continuationSeparator/>
      </w:r>
    </w:p>
  </w:footnote>
  <w:footnote w:id="2">
    <w:p w:rsidR="00663BF0" w:rsidRDefault="00663BF0" w:rsidP="004E0386">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3">
    <w:p w:rsidR="00663BF0" w:rsidRDefault="00663BF0" w:rsidP="004E0386">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F805DA0"/>
    <w:multiLevelType w:val="multilevel"/>
    <w:tmpl w:val="CCDE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8B114DB"/>
    <w:multiLevelType w:val="hybridMultilevel"/>
    <w:tmpl w:val="7084DDC0"/>
    <w:lvl w:ilvl="0" w:tplc="041F000F">
      <w:start w:val="1"/>
      <w:numFmt w:val="decimal"/>
      <w:lvlText w:val="%1."/>
      <w:lvlJc w:val="left"/>
      <w:pPr>
        <w:tabs>
          <w:tab w:val="num" w:pos="720"/>
        </w:tabs>
        <w:ind w:left="720" w:hanging="360"/>
      </w:pPr>
      <w:rPr>
        <w:rFonts w:hint="default"/>
      </w:rPr>
    </w:lvl>
    <w:lvl w:ilvl="1" w:tplc="041F000F">
      <w:start w:val="1"/>
      <w:numFmt w:val="decimal"/>
      <w:lvlText w:val="%2."/>
      <w:lvlJc w:val="left"/>
      <w:pPr>
        <w:tabs>
          <w:tab w:val="num" w:pos="1440"/>
        </w:tabs>
        <w:ind w:left="1440"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1F3A79"/>
    <w:multiLevelType w:val="hybridMultilevel"/>
    <w:tmpl w:val="18A6E4BA"/>
    <w:lvl w:ilvl="0" w:tplc="7362E408">
      <w:start w:val="1"/>
      <w:numFmt w:val="lowerLetter"/>
      <w:lvlText w:val="%1)"/>
      <w:lvlJc w:val="left"/>
      <w:pPr>
        <w:tabs>
          <w:tab w:val="num" w:pos="1068"/>
        </w:tabs>
        <w:ind w:left="1068" w:hanging="360"/>
      </w:pPr>
      <w:rPr>
        <w:rFonts w:hint="default"/>
        <w:b w:val="0"/>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nsid w:val="639C223C"/>
    <w:multiLevelType w:val="hybridMultilevel"/>
    <w:tmpl w:val="3E8A9AE8"/>
    <w:lvl w:ilvl="0" w:tplc="FB62AC94">
      <w:start w:val="1"/>
      <w:numFmt w:val="lowerLetter"/>
      <w:pStyle w:val="ListeNumaras"/>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26"/>
  </w:num>
  <w:num w:numId="3">
    <w:abstractNumId w:val="9"/>
  </w:num>
  <w:num w:numId="4">
    <w:abstractNumId w:val="21"/>
  </w:num>
  <w:num w:numId="5">
    <w:abstractNumId w:val="20"/>
  </w:num>
  <w:num w:numId="6">
    <w:abstractNumId w:val="2"/>
  </w:num>
  <w:num w:numId="7">
    <w:abstractNumId w:val="30"/>
  </w:num>
  <w:num w:numId="8">
    <w:abstractNumId w:val="25"/>
  </w:num>
  <w:num w:numId="9">
    <w:abstractNumId w:val="8"/>
  </w:num>
  <w:num w:numId="10">
    <w:abstractNumId w:val="14"/>
  </w:num>
  <w:num w:numId="11">
    <w:abstractNumId w:val="33"/>
  </w:num>
  <w:num w:numId="12">
    <w:abstractNumId w:val="35"/>
  </w:num>
  <w:num w:numId="13">
    <w:abstractNumId w:val="3"/>
  </w:num>
  <w:num w:numId="14">
    <w:abstractNumId w:val="7"/>
  </w:num>
  <w:num w:numId="15">
    <w:abstractNumId w:val="12"/>
  </w:num>
  <w:num w:numId="16">
    <w:abstractNumId w:val="11"/>
  </w:num>
  <w:num w:numId="17">
    <w:abstractNumId w:val="1"/>
  </w:num>
  <w:num w:numId="18">
    <w:abstractNumId w:val="5"/>
  </w:num>
  <w:num w:numId="19">
    <w:abstractNumId w:val="29"/>
  </w:num>
  <w:num w:numId="20">
    <w:abstractNumId w:val="6"/>
  </w:num>
  <w:num w:numId="21">
    <w:abstractNumId w:val="17"/>
  </w:num>
  <w:num w:numId="22">
    <w:abstractNumId w:val="19"/>
  </w:num>
  <w:num w:numId="23">
    <w:abstractNumId w:val="13"/>
  </w:num>
  <w:num w:numId="24">
    <w:abstractNumId w:val="28"/>
  </w:num>
  <w:num w:numId="25">
    <w:abstractNumId w:val="32"/>
  </w:num>
  <w:num w:numId="26">
    <w:abstractNumId w:val="34"/>
  </w:num>
  <w:num w:numId="27">
    <w:abstractNumId w:val="10"/>
  </w:num>
  <w:num w:numId="28">
    <w:abstractNumId w:val="27"/>
  </w:num>
  <w:num w:numId="29">
    <w:abstractNumId w:val="22"/>
  </w:num>
  <w:num w:numId="30">
    <w:abstractNumId w:val="31"/>
  </w:num>
  <w:num w:numId="31">
    <w:abstractNumId w:val="24"/>
  </w:num>
  <w:num w:numId="32">
    <w:abstractNumId w:val="23"/>
  </w:num>
  <w:num w:numId="33">
    <w:abstractNumId w:val="18"/>
  </w:num>
  <w:num w:numId="3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5">
    <w:abstractNumId w:val="15"/>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footnotePr>
    <w:footnote w:id="0"/>
    <w:footnote w:id="1"/>
  </w:footnotePr>
  <w:endnotePr>
    <w:endnote w:id="0"/>
    <w:endnote w:id="1"/>
  </w:endnotePr>
  <w:compat>
    <w:useFELayout/>
  </w:compat>
  <w:rsids>
    <w:rsidRoot w:val="009F546A"/>
    <w:rsid w:val="0000053C"/>
    <w:rsid w:val="00010AF9"/>
    <w:rsid w:val="00021503"/>
    <w:rsid w:val="0002349F"/>
    <w:rsid w:val="0002525D"/>
    <w:rsid w:val="00046A99"/>
    <w:rsid w:val="00055E0C"/>
    <w:rsid w:val="000600DF"/>
    <w:rsid w:val="00073691"/>
    <w:rsid w:val="000A5A57"/>
    <w:rsid w:val="000B7DD4"/>
    <w:rsid w:val="000F7DC0"/>
    <w:rsid w:val="00110395"/>
    <w:rsid w:val="00125BEE"/>
    <w:rsid w:val="00155F8F"/>
    <w:rsid w:val="00177B5A"/>
    <w:rsid w:val="00186CD2"/>
    <w:rsid w:val="001A51D5"/>
    <w:rsid w:val="001C4FC8"/>
    <w:rsid w:val="001D413F"/>
    <w:rsid w:val="001D49F2"/>
    <w:rsid w:val="001F52EA"/>
    <w:rsid w:val="00211EFC"/>
    <w:rsid w:val="002269EE"/>
    <w:rsid w:val="002316CD"/>
    <w:rsid w:val="002346C2"/>
    <w:rsid w:val="00241F49"/>
    <w:rsid w:val="00262965"/>
    <w:rsid w:val="00263D77"/>
    <w:rsid w:val="00275012"/>
    <w:rsid w:val="002872CF"/>
    <w:rsid w:val="00295B76"/>
    <w:rsid w:val="002A49B6"/>
    <w:rsid w:val="002B675F"/>
    <w:rsid w:val="002C3662"/>
    <w:rsid w:val="002D04FB"/>
    <w:rsid w:val="002D2D28"/>
    <w:rsid w:val="002E0F98"/>
    <w:rsid w:val="002E5F74"/>
    <w:rsid w:val="002E726A"/>
    <w:rsid w:val="0030125E"/>
    <w:rsid w:val="00324B19"/>
    <w:rsid w:val="00327150"/>
    <w:rsid w:val="003326E5"/>
    <w:rsid w:val="00337CD0"/>
    <w:rsid w:val="00344BDF"/>
    <w:rsid w:val="00354FB8"/>
    <w:rsid w:val="00367F17"/>
    <w:rsid w:val="003724E6"/>
    <w:rsid w:val="00387068"/>
    <w:rsid w:val="0039137B"/>
    <w:rsid w:val="00395A6D"/>
    <w:rsid w:val="00396CDD"/>
    <w:rsid w:val="003A4A80"/>
    <w:rsid w:val="003B4FA1"/>
    <w:rsid w:val="003B50BF"/>
    <w:rsid w:val="003C0AF8"/>
    <w:rsid w:val="003C3286"/>
    <w:rsid w:val="003E3405"/>
    <w:rsid w:val="003E487F"/>
    <w:rsid w:val="003F0399"/>
    <w:rsid w:val="003F1B95"/>
    <w:rsid w:val="003F1F42"/>
    <w:rsid w:val="003F1F7B"/>
    <w:rsid w:val="003F6AC1"/>
    <w:rsid w:val="004047BB"/>
    <w:rsid w:val="004130CB"/>
    <w:rsid w:val="00414101"/>
    <w:rsid w:val="004171C5"/>
    <w:rsid w:val="004221A8"/>
    <w:rsid w:val="00446C90"/>
    <w:rsid w:val="0047562C"/>
    <w:rsid w:val="00476F1C"/>
    <w:rsid w:val="00477770"/>
    <w:rsid w:val="00480692"/>
    <w:rsid w:val="004B33C5"/>
    <w:rsid w:val="004C7C26"/>
    <w:rsid w:val="004D2757"/>
    <w:rsid w:val="004D6D8E"/>
    <w:rsid w:val="004D7940"/>
    <w:rsid w:val="004E0386"/>
    <w:rsid w:val="004F2054"/>
    <w:rsid w:val="00501EB5"/>
    <w:rsid w:val="005103CC"/>
    <w:rsid w:val="00517D82"/>
    <w:rsid w:val="005318E4"/>
    <w:rsid w:val="0053574D"/>
    <w:rsid w:val="00546C8D"/>
    <w:rsid w:val="00552128"/>
    <w:rsid w:val="00554D70"/>
    <w:rsid w:val="00562BD3"/>
    <w:rsid w:val="005630B5"/>
    <w:rsid w:val="00563376"/>
    <w:rsid w:val="00571F40"/>
    <w:rsid w:val="00586AA1"/>
    <w:rsid w:val="00587789"/>
    <w:rsid w:val="005A03FA"/>
    <w:rsid w:val="005A04F3"/>
    <w:rsid w:val="005A23ED"/>
    <w:rsid w:val="005A3A45"/>
    <w:rsid w:val="005D6A38"/>
    <w:rsid w:val="005E04F6"/>
    <w:rsid w:val="005E066B"/>
    <w:rsid w:val="005E3B21"/>
    <w:rsid w:val="005F41C1"/>
    <w:rsid w:val="00607A22"/>
    <w:rsid w:val="00614491"/>
    <w:rsid w:val="0062182C"/>
    <w:rsid w:val="00622ABC"/>
    <w:rsid w:val="006354E1"/>
    <w:rsid w:val="00660B9B"/>
    <w:rsid w:val="0066188C"/>
    <w:rsid w:val="00661EEA"/>
    <w:rsid w:val="00663BF0"/>
    <w:rsid w:val="00665881"/>
    <w:rsid w:val="00690D55"/>
    <w:rsid w:val="006A6489"/>
    <w:rsid w:val="006B23C1"/>
    <w:rsid w:val="006B77EB"/>
    <w:rsid w:val="006C1B77"/>
    <w:rsid w:val="006D6D55"/>
    <w:rsid w:val="006E22EE"/>
    <w:rsid w:val="006E34CE"/>
    <w:rsid w:val="006F694F"/>
    <w:rsid w:val="007002BF"/>
    <w:rsid w:val="00704ACD"/>
    <w:rsid w:val="00715642"/>
    <w:rsid w:val="00735947"/>
    <w:rsid w:val="0074394A"/>
    <w:rsid w:val="007655CB"/>
    <w:rsid w:val="00771906"/>
    <w:rsid w:val="00781B6F"/>
    <w:rsid w:val="0078200B"/>
    <w:rsid w:val="007839F8"/>
    <w:rsid w:val="00783F2C"/>
    <w:rsid w:val="00786397"/>
    <w:rsid w:val="00786EF9"/>
    <w:rsid w:val="007A6D17"/>
    <w:rsid w:val="007A6D4D"/>
    <w:rsid w:val="007A70D6"/>
    <w:rsid w:val="007B3943"/>
    <w:rsid w:val="007B3AFB"/>
    <w:rsid w:val="007C351C"/>
    <w:rsid w:val="007C443D"/>
    <w:rsid w:val="007E1FA5"/>
    <w:rsid w:val="007E41BA"/>
    <w:rsid w:val="00824ACE"/>
    <w:rsid w:val="00830F65"/>
    <w:rsid w:val="008360EC"/>
    <w:rsid w:val="00855ABC"/>
    <w:rsid w:val="00860D33"/>
    <w:rsid w:val="00862D53"/>
    <w:rsid w:val="00866D2E"/>
    <w:rsid w:val="008A6B36"/>
    <w:rsid w:val="008C27C3"/>
    <w:rsid w:val="008C69C2"/>
    <w:rsid w:val="008D4512"/>
    <w:rsid w:val="008E2C10"/>
    <w:rsid w:val="008F049D"/>
    <w:rsid w:val="0092116A"/>
    <w:rsid w:val="0092720A"/>
    <w:rsid w:val="00934C6F"/>
    <w:rsid w:val="00956403"/>
    <w:rsid w:val="00971052"/>
    <w:rsid w:val="009777CD"/>
    <w:rsid w:val="00985726"/>
    <w:rsid w:val="009917A5"/>
    <w:rsid w:val="009963C6"/>
    <w:rsid w:val="009C0E37"/>
    <w:rsid w:val="009D66AB"/>
    <w:rsid w:val="009F2049"/>
    <w:rsid w:val="009F546A"/>
    <w:rsid w:val="009F62B6"/>
    <w:rsid w:val="009F703E"/>
    <w:rsid w:val="00A01AEC"/>
    <w:rsid w:val="00A226BB"/>
    <w:rsid w:val="00A26BCB"/>
    <w:rsid w:val="00A379EB"/>
    <w:rsid w:val="00A46FF3"/>
    <w:rsid w:val="00A60C67"/>
    <w:rsid w:val="00A83722"/>
    <w:rsid w:val="00A94AAF"/>
    <w:rsid w:val="00A94E5F"/>
    <w:rsid w:val="00AA1F32"/>
    <w:rsid w:val="00B11E30"/>
    <w:rsid w:val="00B30127"/>
    <w:rsid w:val="00B34508"/>
    <w:rsid w:val="00B3628E"/>
    <w:rsid w:val="00B37B6E"/>
    <w:rsid w:val="00B45E95"/>
    <w:rsid w:val="00B518B8"/>
    <w:rsid w:val="00B53E54"/>
    <w:rsid w:val="00B57752"/>
    <w:rsid w:val="00B66794"/>
    <w:rsid w:val="00B727E3"/>
    <w:rsid w:val="00B77546"/>
    <w:rsid w:val="00B80A1C"/>
    <w:rsid w:val="00BA04F1"/>
    <w:rsid w:val="00BA2021"/>
    <w:rsid w:val="00BA3486"/>
    <w:rsid w:val="00BB5098"/>
    <w:rsid w:val="00BB6948"/>
    <w:rsid w:val="00BC6784"/>
    <w:rsid w:val="00BD61CA"/>
    <w:rsid w:val="00BE2EFB"/>
    <w:rsid w:val="00BE7A74"/>
    <w:rsid w:val="00BF490E"/>
    <w:rsid w:val="00C05BB4"/>
    <w:rsid w:val="00C46A30"/>
    <w:rsid w:val="00C53076"/>
    <w:rsid w:val="00C739EE"/>
    <w:rsid w:val="00C74ECE"/>
    <w:rsid w:val="00C7544C"/>
    <w:rsid w:val="00C82674"/>
    <w:rsid w:val="00C917B0"/>
    <w:rsid w:val="00C92D68"/>
    <w:rsid w:val="00C94C1F"/>
    <w:rsid w:val="00C94C80"/>
    <w:rsid w:val="00CA1416"/>
    <w:rsid w:val="00CA2FE9"/>
    <w:rsid w:val="00CB36B7"/>
    <w:rsid w:val="00CB6509"/>
    <w:rsid w:val="00CC6482"/>
    <w:rsid w:val="00CC7480"/>
    <w:rsid w:val="00CD001E"/>
    <w:rsid w:val="00CD02E3"/>
    <w:rsid w:val="00CF2921"/>
    <w:rsid w:val="00D00CE8"/>
    <w:rsid w:val="00D0465F"/>
    <w:rsid w:val="00D20D6A"/>
    <w:rsid w:val="00D248D2"/>
    <w:rsid w:val="00D2514D"/>
    <w:rsid w:val="00D338ED"/>
    <w:rsid w:val="00D35C3B"/>
    <w:rsid w:val="00D525B1"/>
    <w:rsid w:val="00D614D1"/>
    <w:rsid w:val="00D7484B"/>
    <w:rsid w:val="00D8438A"/>
    <w:rsid w:val="00D85BA7"/>
    <w:rsid w:val="00D86987"/>
    <w:rsid w:val="00D90CEE"/>
    <w:rsid w:val="00D97C38"/>
    <w:rsid w:val="00DA714C"/>
    <w:rsid w:val="00DA724E"/>
    <w:rsid w:val="00DE488D"/>
    <w:rsid w:val="00E01E29"/>
    <w:rsid w:val="00E27701"/>
    <w:rsid w:val="00E3588D"/>
    <w:rsid w:val="00E421A7"/>
    <w:rsid w:val="00E44AC2"/>
    <w:rsid w:val="00E474A0"/>
    <w:rsid w:val="00E7487F"/>
    <w:rsid w:val="00E7723D"/>
    <w:rsid w:val="00E84CFD"/>
    <w:rsid w:val="00E86745"/>
    <w:rsid w:val="00E875F3"/>
    <w:rsid w:val="00E90D61"/>
    <w:rsid w:val="00EA0EF4"/>
    <w:rsid w:val="00EA1918"/>
    <w:rsid w:val="00EA3EA7"/>
    <w:rsid w:val="00EC79EF"/>
    <w:rsid w:val="00ED115C"/>
    <w:rsid w:val="00EE62BA"/>
    <w:rsid w:val="00F042C6"/>
    <w:rsid w:val="00F0532E"/>
    <w:rsid w:val="00F1145D"/>
    <w:rsid w:val="00F15FC1"/>
    <w:rsid w:val="00F20A8D"/>
    <w:rsid w:val="00F20EA0"/>
    <w:rsid w:val="00F32A92"/>
    <w:rsid w:val="00FA29CC"/>
    <w:rsid w:val="00FB6EB7"/>
    <w:rsid w:val="00FD4700"/>
    <w:rsid w:val="00FE2AF8"/>
    <w:rsid w:val="00FF2B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Cite"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90E"/>
  </w:style>
  <w:style w:type="paragraph" w:styleId="Balk1">
    <w:name w:val="heading 1"/>
    <w:basedOn w:val="Normal"/>
    <w:next w:val="Normal"/>
    <w:link w:val="Balk1Char"/>
    <w:qFormat/>
    <w:rsid w:val="004E0386"/>
    <w:pPr>
      <w:keepNext/>
      <w:spacing w:before="240" w:after="60" w:line="240" w:lineRule="auto"/>
      <w:outlineLvl w:val="0"/>
    </w:pPr>
    <w:rPr>
      <w:rFonts w:ascii="Arial" w:eastAsia="Times New Roman" w:hAnsi="Arial" w:cs="Arial"/>
      <w:b/>
      <w:bCs/>
      <w:kern w:val="32"/>
      <w:sz w:val="32"/>
      <w:szCs w:val="32"/>
    </w:rPr>
  </w:style>
  <w:style w:type="paragraph" w:styleId="Balk2">
    <w:name w:val="heading 2"/>
    <w:basedOn w:val="Balk1"/>
    <w:next w:val="Normal"/>
    <w:link w:val="Balk2Char"/>
    <w:qFormat/>
    <w:rsid w:val="004E0386"/>
    <w:pPr>
      <w:numPr>
        <w:ilvl w:val="1"/>
        <w:numId w:val="28"/>
      </w:numPr>
      <w:overflowPunct w:val="0"/>
      <w:autoSpaceDE w:val="0"/>
      <w:autoSpaceDN w:val="0"/>
      <w:adjustRightInd w:val="0"/>
      <w:spacing w:after="0"/>
      <w:jc w:val="both"/>
      <w:textAlignment w:val="baseline"/>
      <w:outlineLvl w:val="1"/>
    </w:pPr>
    <w:rPr>
      <w:rFonts w:cs="Times New Roman"/>
      <w:bCs w:val="0"/>
      <w:i/>
      <w:kern w:val="28"/>
      <w:sz w:val="24"/>
      <w:szCs w:val="20"/>
      <w:lang w:val="en-GB" w:eastAsia="en-US"/>
    </w:rPr>
  </w:style>
  <w:style w:type="paragraph" w:styleId="Balk3">
    <w:name w:val="heading 3"/>
    <w:basedOn w:val="Normal"/>
    <w:next w:val="Normal"/>
    <w:link w:val="Balk3Char"/>
    <w:qFormat/>
    <w:rsid w:val="004E0386"/>
    <w:pPr>
      <w:widowControl w:val="0"/>
      <w:numPr>
        <w:ilvl w:val="2"/>
        <w:numId w:val="28"/>
      </w:numPr>
      <w:overflowPunct w:val="0"/>
      <w:autoSpaceDE w:val="0"/>
      <w:autoSpaceDN w:val="0"/>
      <w:adjustRightInd w:val="0"/>
      <w:spacing w:before="120" w:after="0" w:line="240" w:lineRule="auto"/>
      <w:jc w:val="both"/>
      <w:textAlignment w:val="baseline"/>
      <w:outlineLvl w:val="2"/>
    </w:pPr>
    <w:rPr>
      <w:rFonts w:ascii="Arial" w:eastAsia="Times New Roman" w:hAnsi="Arial" w:cs="Times New Roman"/>
      <w:sz w:val="24"/>
      <w:szCs w:val="24"/>
      <w:u w:val="single"/>
      <w:lang w:val="en-GB" w:eastAsia="en-US"/>
    </w:rPr>
  </w:style>
  <w:style w:type="paragraph" w:styleId="Balk6">
    <w:name w:val="heading 6"/>
    <w:basedOn w:val="Normal"/>
    <w:next w:val="Normal"/>
    <w:link w:val="Balk6Char"/>
    <w:qFormat/>
    <w:rsid w:val="0092116A"/>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8">
    <w:name w:val="heading 8"/>
    <w:basedOn w:val="Normal"/>
    <w:next w:val="Normal"/>
    <w:link w:val="Balk8Char"/>
    <w:qFormat/>
    <w:rsid w:val="004E0386"/>
    <w:pPr>
      <w:spacing w:before="240" w:after="60" w:line="240" w:lineRule="auto"/>
      <w:outlineLvl w:val="7"/>
    </w:pPr>
    <w:rPr>
      <w:rFonts w:ascii="Calibri" w:eastAsia="Times New Roman" w:hAnsi="Calibri" w:cs="Times New Roman"/>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nhideWhenUsed/>
    <w:rsid w:val="009F546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rsid w:val="009F546A"/>
    <w:rPr>
      <w:rFonts w:ascii="Tahoma" w:hAnsi="Tahoma" w:cs="Tahoma"/>
      <w:sz w:val="16"/>
      <w:szCs w:val="16"/>
    </w:rPr>
  </w:style>
  <w:style w:type="character" w:customStyle="1" w:styleId="Balk6Char">
    <w:name w:val="Başlık 6 Char"/>
    <w:basedOn w:val="VarsaylanParagrafYazTipi"/>
    <w:link w:val="Balk6"/>
    <w:rsid w:val="0092116A"/>
    <w:rPr>
      <w:rFonts w:ascii="Times New Roman" w:eastAsia="Times New Roman" w:hAnsi="Times New Roman" w:cs="Times New Roman"/>
      <w:b/>
      <w:bCs/>
      <w:sz w:val="24"/>
      <w:szCs w:val="24"/>
      <w:lang w:eastAsia="en-US"/>
    </w:rPr>
  </w:style>
  <w:style w:type="paragraph" w:styleId="DipnotMetni">
    <w:name w:val="footnote text"/>
    <w:basedOn w:val="Normal"/>
    <w:link w:val="DipnotMetniChar"/>
    <w:semiHidden/>
    <w:rsid w:val="004E0386"/>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4E0386"/>
    <w:rPr>
      <w:rFonts w:ascii="Times New Roman" w:eastAsia="Times New Roman" w:hAnsi="Times New Roman" w:cs="Times New Roman"/>
      <w:sz w:val="20"/>
      <w:szCs w:val="20"/>
    </w:rPr>
  </w:style>
  <w:style w:type="character" w:styleId="DipnotBavurusu">
    <w:name w:val="footnote reference"/>
    <w:basedOn w:val="VarsaylanParagrafYazTipi"/>
    <w:semiHidden/>
    <w:rsid w:val="004E0386"/>
    <w:rPr>
      <w:vertAlign w:val="superscript"/>
    </w:rPr>
  </w:style>
  <w:style w:type="paragraph" w:styleId="ListeNumaras">
    <w:name w:val="List Number"/>
    <w:basedOn w:val="Normal"/>
    <w:rsid w:val="004E0386"/>
    <w:pPr>
      <w:numPr>
        <w:numId w:val="19"/>
      </w:numPr>
      <w:spacing w:after="240" w:line="240" w:lineRule="auto"/>
      <w:jc w:val="both"/>
    </w:pPr>
    <w:rPr>
      <w:rFonts w:ascii="Times New Roman" w:eastAsia="Times New Roman" w:hAnsi="Times New Roman" w:cs="Times New Roman"/>
      <w:sz w:val="24"/>
      <w:szCs w:val="20"/>
      <w:lang w:val="en-GB" w:eastAsia="en-US"/>
    </w:rPr>
  </w:style>
  <w:style w:type="paragraph" w:customStyle="1" w:styleId="Default">
    <w:name w:val="Default"/>
    <w:rsid w:val="004E038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1Char">
    <w:name w:val="Başlık 1 Char"/>
    <w:basedOn w:val="VarsaylanParagrafYazTipi"/>
    <w:link w:val="Balk1"/>
    <w:rsid w:val="004E0386"/>
    <w:rPr>
      <w:rFonts w:ascii="Arial" w:eastAsia="Times New Roman" w:hAnsi="Arial" w:cs="Arial"/>
      <w:b/>
      <w:bCs/>
      <w:kern w:val="32"/>
      <w:sz w:val="32"/>
      <w:szCs w:val="32"/>
    </w:rPr>
  </w:style>
  <w:style w:type="character" w:customStyle="1" w:styleId="Balk2Char">
    <w:name w:val="Başlık 2 Char"/>
    <w:basedOn w:val="VarsaylanParagrafYazTipi"/>
    <w:link w:val="Balk2"/>
    <w:rsid w:val="004E0386"/>
    <w:rPr>
      <w:rFonts w:ascii="Arial" w:eastAsia="Times New Roman" w:hAnsi="Arial" w:cs="Times New Roman"/>
      <w:b/>
      <w:i/>
      <w:kern w:val="28"/>
      <w:sz w:val="24"/>
      <w:szCs w:val="20"/>
      <w:lang w:val="en-GB" w:eastAsia="en-US"/>
    </w:rPr>
  </w:style>
  <w:style w:type="character" w:customStyle="1" w:styleId="Balk3Char">
    <w:name w:val="Başlık 3 Char"/>
    <w:basedOn w:val="VarsaylanParagrafYazTipi"/>
    <w:link w:val="Balk3"/>
    <w:rsid w:val="004E0386"/>
    <w:rPr>
      <w:rFonts w:ascii="Arial" w:eastAsia="Times New Roman" w:hAnsi="Arial" w:cs="Times New Roman"/>
      <w:sz w:val="24"/>
      <w:szCs w:val="24"/>
      <w:u w:val="single"/>
      <w:lang w:val="en-GB" w:eastAsia="en-US"/>
    </w:rPr>
  </w:style>
  <w:style w:type="character" w:customStyle="1" w:styleId="Balk8Char">
    <w:name w:val="Başlık 8 Char"/>
    <w:basedOn w:val="VarsaylanParagrafYazTipi"/>
    <w:link w:val="Balk8"/>
    <w:rsid w:val="004E0386"/>
    <w:rPr>
      <w:rFonts w:ascii="Calibri" w:eastAsia="Times New Roman" w:hAnsi="Calibri" w:cs="Times New Roman"/>
      <w:i/>
      <w:iCs/>
      <w:sz w:val="24"/>
      <w:szCs w:val="24"/>
    </w:rPr>
  </w:style>
  <w:style w:type="numbering" w:customStyle="1" w:styleId="ListeYok1">
    <w:name w:val="Liste Yok1"/>
    <w:next w:val="ListeYok"/>
    <w:uiPriority w:val="99"/>
    <w:semiHidden/>
    <w:unhideWhenUsed/>
    <w:rsid w:val="004E0386"/>
  </w:style>
  <w:style w:type="paragraph" w:styleId="Altbilgi">
    <w:name w:val="footer"/>
    <w:basedOn w:val="Normal"/>
    <w:link w:val="AltbilgiChar"/>
    <w:rsid w:val="004E0386"/>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rsid w:val="004E0386"/>
    <w:rPr>
      <w:rFonts w:ascii="Times New Roman" w:eastAsia="Times New Roman" w:hAnsi="Times New Roman" w:cs="Times New Roman"/>
      <w:sz w:val="24"/>
      <w:szCs w:val="24"/>
    </w:rPr>
  </w:style>
  <w:style w:type="paragraph" w:styleId="stbilgi">
    <w:name w:val="header"/>
    <w:aliases w:val=" Char"/>
    <w:basedOn w:val="Normal"/>
    <w:link w:val="stbilgiChar"/>
    <w:rsid w:val="004E0386"/>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4E0386"/>
    <w:rPr>
      <w:rFonts w:ascii="Arial" w:eastAsia="Times New Roman" w:hAnsi="Arial" w:cs="Times New Roman"/>
      <w:sz w:val="20"/>
      <w:szCs w:val="20"/>
      <w:lang w:val="en-GB" w:eastAsia="en-GB"/>
    </w:rPr>
  </w:style>
  <w:style w:type="paragraph" w:styleId="GvdeMetni">
    <w:name w:val="Body Text"/>
    <w:basedOn w:val="Normal"/>
    <w:link w:val="GvdeMetniChar"/>
    <w:rsid w:val="004E0386"/>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4E0386"/>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4E0386"/>
    <w:rPr>
      <w:i/>
    </w:rPr>
  </w:style>
  <w:style w:type="character" w:styleId="Gl">
    <w:name w:val="Strong"/>
    <w:basedOn w:val="VarsaylanParagrafYazTipi"/>
    <w:uiPriority w:val="22"/>
    <w:qFormat/>
    <w:rsid w:val="004E0386"/>
    <w:rPr>
      <w:b/>
    </w:rPr>
  </w:style>
  <w:style w:type="paragraph" w:styleId="GvdeMetni2">
    <w:name w:val="Body Text 2"/>
    <w:basedOn w:val="Normal"/>
    <w:link w:val="GvdeMetni2Char"/>
    <w:rsid w:val="004E0386"/>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4E0386"/>
    <w:rPr>
      <w:rFonts w:ascii="Arial" w:eastAsia="Times New Roman" w:hAnsi="Arial" w:cs="Times New Roman"/>
      <w:sz w:val="24"/>
      <w:szCs w:val="20"/>
      <w:lang w:val="en-GB" w:eastAsia="en-US"/>
    </w:rPr>
  </w:style>
  <w:style w:type="paragraph" w:styleId="GvdeMetni3">
    <w:name w:val="Body Text 3"/>
    <w:basedOn w:val="Normal"/>
    <w:link w:val="GvdeMetni3Char"/>
    <w:rsid w:val="004E0386"/>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4E0386"/>
    <w:rPr>
      <w:rFonts w:ascii="Times New Roman" w:eastAsia="Times New Roman" w:hAnsi="Times New Roman" w:cs="Times New Roman"/>
      <w:sz w:val="16"/>
      <w:szCs w:val="16"/>
    </w:rPr>
  </w:style>
  <w:style w:type="paragraph" w:styleId="GvdeMetniGirintisi">
    <w:name w:val="Body Text Indent"/>
    <w:basedOn w:val="Normal"/>
    <w:link w:val="GvdeMetniGirintisiChar"/>
    <w:rsid w:val="004E0386"/>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4E0386"/>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4E0386"/>
    <w:pPr>
      <w:numPr>
        <w:ilvl w:val="1"/>
        <w:numId w:val="27"/>
      </w:numPr>
      <w:tabs>
        <w:tab w:val="clear" w:pos="1417"/>
      </w:tabs>
      <w:spacing w:after="120" w:line="240" w:lineRule="auto"/>
      <w:ind w:left="283" w:firstLine="0"/>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4E0386"/>
    <w:rPr>
      <w:rFonts w:ascii="Times New Roman" w:eastAsia="Times New Roman" w:hAnsi="Times New Roman" w:cs="Times New Roman"/>
      <w:sz w:val="16"/>
      <w:szCs w:val="16"/>
    </w:rPr>
  </w:style>
  <w:style w:type="paragraph" w:customStyle="1" w:styleId="Text1">
    <w:name w:val="Text 1"/>
    <w:basedOn w:val="Normal"/>
    <w:rsid w:val="004E0386"/>
    <w:pPr>
      <w:numPr>
        <w:ilvl w:val="3"/>
        <w:numId w:val="27"/>
      </w:numPr>
      <w:tabs>
        <w:tab w:val="clear" w:pos="2835"/>
      </w:tabs>
      <w:spacing w:after="240" w:line="240" w:lineRule="auto"/>
      <w:ind w:left="482" w:firstLine="0"/>
      <w:jc w:val="both"/>
    </w:pPr>
    <w:rPr>
      <w:rFonts w:ascii="Times New Roman" w:eastAsia="Times New Roman" w:hAnsi="Times New Roman" w:cs="Times New Roman"/>
      <w:sz w:val="24"/>
      <w:szCs w:val="20"/>
      <w:lang w:val="en-GB" w:eastAsia="en-GB"/>
    </w:rPr>
  </w:style>
  <w:style w:type="paragraph" w:styleId="GvdeMetniGirintisi2">
    <w:name w:val="Body Text Indent 2"/>
    <w:basedOn w:val="Normal"/>
    <w:link w:val="GvdeMetniGirintisi2Char"/>
    <w:rsid w:val="004E0386"/>
    <w:pPr>
      <w:spacing w:after="120" w:line="480" w:lineRule="auto"/>
      <w:ind w:left="283"/>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rsid w:val="004E0386"/>
    <w:rPr>
      <w:rFonts w:ascii="Times New Roman" w:eastAsia="Times New Roman" w:hAnsi="Times New Roman" w:cs="Times New Roman"/>
      <w:sz w:val="24"/>
      <w:szCs w:val="24"/>
    </w:rPr>
  </w:style>
  <w:style w:type="paragraph" w:styleId="ListeParagraf">
    <w:name w:val="List Paragraph"/>
    <w:basedOn w:val="Normal"/>
    <w:qFormat/>
    <w:rsid w:val="004E0386"/>
    <w:pPr>
      <w:ind w:left="720"/>
      <w:contextualSpacing/>
    </w:pPr>
    <w:rPr>
      <w:rFonts w:ascii="Calibri" w:eastAsia="Calibri" w:hAnsi="Calibri" w:cs="Times New Roman"/>
      <w:lang w:eastAsia="en-US"/>
    </w:rPr>
  </w:style>
  <w:style w:type="character" w:styleId="HTMLCite">
    <w:name w:val="HTML Cite"/>
    <w:basedOn w:val="VarsaylanParagrafYazTipi"/>
    <w:unhideWhenUsed/>
    <w:rsid w:val="004E0386"/>
    <w:rPr>
      <w:i/>
      <w:iCs/>
    </w:rPr>
  </w:style>
  <w:style w:type="character" w:styleId="Kpr">
    <w:name w:val="Hyperlink"/>
    <w:basedOn w:val="VarsaylanParagrafYazTipi"/>
    <w:rsid w:val="004E0386"/>
    <w:rPr>
      <w:color w:val="0000FF"/>
      <w:u w:val="single"/>
    </w:rPr>
  </w:style>
  <w:style w:type="paragraph" w:customStyle="1" w:styleId="titredoc">
    <w:name w:val="titre doc"/>
    <w:basedOn w:val="Normal"/>
    <w:next w:val="Normal"/>
    <w:rsid w:val="004E0386"/>
    <w:pPr>
      <w:spacing w:after="240" w:line="240" w:lineRule="auto"/>
      <w:jc w:val="center"/>
    </w:pPr>
    <w:rPr>
      <w:rFonts w:ascii="Arial" w:eastAsia="Times New Roman" w:hAnsi="Arial" w:cs="Times New Roman"/>
      <w:bCs/>
      <w:sz w:val="28"/>
      <w:szCs w:val="20"/>
      <w:lang w:val="en-GB" w:eastAsia="en-GB"/>
    </w:rPr>
  </w:style>
  <w:style w:type="paragraph" w:customStyle="1" w:styleId="text">
    <w:name w:val="text"/>
    <w:rsid w:val="004E0386"/>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textcslovan">
    <w:name w:val="text císlovaný"/>
    <w:basedOn w:val="text"/>
    <w:rsid w:val="004E0386"/>
    <w:pPr>
      <w:ind w:left="567" w:hanging="567"/>
    </w:pPr>
  </w:style>
  <w:style w:type="paragraph" w:customStyle="1" w:styleId="text-3mezera">
    <w:name w:val="text - 3 mezera"/>
    <w:basedOn w:val="Normal"/>
    <w:rsid w:val="004E0386"/>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Section">
    <w:name w:val="Section"/>
    <w:basedOn w:val="Normal"/>
    <w:rsid w:val="004E0386"/>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Blockquote">
    <w:name w:val="Blockquote"/>
    <w:basedOn w:val="Normal"/>
    <w:rsid w:val="004E0386"/>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4E0386"/>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4E0386"/>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4E0386"/>
    <w:rPr>
      <w:rFonts w:ascii="Arial" w:hAnsi="Arial"/>
      <w:sz w:val="24"/>
      <w:szCs w:val="24"/>
      <w:u w:val="single"/>
      <w:lang w:val="en-GB" w:eastAsia="en-US" w:bidi="ar-SA"/>
    </w:rPr>
  </w:style>
  <w:style w:type="paragraph" w:customStyle="1" w:styleId="CharCharChar1CharCharCharCharCharCharChar">
    <w:name w:val="Char Char Char1 Char Char Char Char Char Char Char"/>
    <w:basedOn w:val="Normal"/>
    <w:rsid w:val="004E0386"/>
    <w:pPr>
      <w:spacing w:after="160" w:line="240" w:lineRule="exact"/>
    </w:pPr>
    <w:rPr>
      <w:rFonts w:ascii="Verdana" w:eastAsia="Times New Roman" w:hAnsi="Verdana" w:cs="Times New Roman"/>
      <w:sz w:val="20"/>
      <w:szCs w:val="20"/>
      <w:lang w:val="en-US" w:eastAsia="en-US"/>
    </w:rPr>
  </w:style>
  <w:style w:type="paragraph" w:styleId="NormalWeb">
    <w:name w:val="Normal (Web)"/>
    <w:basedOn w:val="Normal"/>
    <w:unhideWhenUsed/>
    <w:rsid w:val="00D35C3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643529">
      <w:bodyDiv w:val="1"/>
      <w:marLeft w:val="0"/>
      <w:marRight w:val="0"/>
      <w:marTop w:val="0"/>
      <w:marBottom w:val="0"/>
      <w:divBdr>
        <w:top w:val="none" w:sz="0" w:space="0" w:color="auto"/>
        <w:left w:val="none" w:sz="0" w:space="0" w:color="auto"/>
        <w:bottom w:val="none" w:sz="0" w:space="0" w:color="auto"/>
        <w:right w:val="none" w:sz="0" w:space="0" w:color="auto"/>
      </w:divBdr>
    </w:div>
    <w:div w:id="1068454727">
      <w:bodyDiv w:val="1"/>
      <w:marLeft w:val="0"/>
      <w:marRight w:val="0"/>
      <w:marTop w:val="0"/>
      <w:marBottom w:val="0"/>
      <w:divBdr>
        <w:top w:val="none" w:sz="0" w:space="0" w:color="auto"/>
        <w:left w:val="none" w:sz="0" w:space="0" w:color="auto"/>
        <w:bottom w:val="none" w:sz="0" w:space="0" w:color="auto"/>
        <w:right w:val="none" w:sz="0" w:space="0" w:color="auto"/>
      </w:divBdr>
      <w:divsChild>
        <w:div w:id="2095973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521816">
              <w:marLeft w:val="0"/>
              <w:marRight w:val="0"/>
              <w:marTop w:val="0"/>
              <w:marBottom w:val="0"/>
              <w:divBdr>
                <w:top w:val="none" w:sz="0" w:space="0" w:color="auto"/>
                <w:left w:val="none" w:sz="0" w:space="0" w:color="auto"/>
                <w:bottom w:val="none" w:sz="0" w:space="0" w:color="auto"/>
                <w:right w:val="none" w:sz="0" w:space="0" w:color="auto"/>
              </w:divBdr>
              <w:divsChild>
                <w:div w:id="1323196430">
                  <w:marLeft w:val="0"/>
                  <w:marRight w:val="0"/>
                  <w:marTop w:val="0"/>
                  <w:marBottom w:val="0"/>
                  <w:divBdr>
                    <w:top w:val="none" w:sz="0" w:space="0" w:color="auto"/>
                    <w:left w:val="none" w:sz="0" w:space="0" w:color="auto"/>
                    <w:bottom w:val="none" w:sz="0" w:space="0" w:color="auto"/>
                    <w:right w:val="none" w:sz="0" w:space="0" w:color="auto"/>
                  </w:divBdr>
                  <w:divsChild>
                    <w:div w:id="945238245">
                      <w:marLeft w:val="0"/>
                      <w:marRight w:val="0"/>
                      <w:marTop w:val="0"/>
                      <w:marBottom w:val="0"/>
                      <w:divBdr>
                        <w:top w:val="none" w:sz="0" w:space="0" w:color="auto"/>
                        <w:left w:val="none" w:sz="0" w:space="0" w:color="auto"/>
                        <w:bottom w:val="none" w:sz="0" w:space="0" w:color="auto"/>
                        <w:right w:val="none" w:sz="0" w:space="0" w:color="auto"/>
                      </w:divBdr>
                      <w:divsChild>
                        <w:div w:id="184439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4250294">
      <w:bodyDiv w:val="1"/>
      <w:marLeft w:val="0"/>
      <w:marRight w:val="0"/>
      <w:marTop w:val="0"/>
      <w:marBottom w:val="0"/>
      <w:divBdr>
        <w:top w:val="none" w:sz="0" w:space="0" w:color="auto"/>
        <w:left w:val="none" w:sz="0" w:space="0" w:color="auto"/>
        <w:bottom w:val="none" w:sz="0" w:space="0" w:color="auto"/>
        <w:right w:val="none" w:sz="0" w:space="0" w:color="auto"/>
      </w:divBdr>
    </w:div>
    <w:div w:id="1894657984">
      <w:bodyDiv w:val="1"/>
      <w:marLeft w:val="0"/>
      <w:marRight w:val="0"/>
      <w:marTop w:val="0"/>
      <w:marBottom w:val="0"/>
      <w:divBdr>
        <w:top w:val="none" w:sz="0" w:space="0" w:color="auto"/>
        <w:left w:val="none" w:sz="0" w:space="0" w:color="auto"/>
        <w:bottom w:val="none" w:sz="0" w:space="0" w:color="auto"/>
        <w:right w:val="none" w:sz="0" w:space="0" w:color="auto"/>
      </w:divBdr>
      <w:divsChild>
        <w:div w:id="29668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675309">
              <w:marLeft w:val="0"/>
              <w:marRight w:val="0"/>
              <w:marTop w:val="0"/>
              <w:marBottom w:val="0"/>
              <w:divBdr>
                <w:top w:val="none" w:sz="0" w:space="0" w:color="auto"/>
                <w:left w:val="none" w:sz="0" w:space="0" w:color="auto"/>
                <w:bottom w:val="none" w:sz="0" w:space="0" w:color="auto"/>
                <w:right w:val="none" w:sz="0" w:space="0" w:color="auto"/>
              </w:divBdr>
              <w:divsChild>
                <w:div w:id="598104361">
                  <w:marLeft w:val="0"/>
                  <w:marRight w:val="0"/>
                  <w:marTop w:val="0"/>
                  <w:marBottom w:val="0"/>
                  <w:divBdr>
                    <w:top w:val="none" w:sz="0" w:space="0" w:color="auto"/>
                    <w:left w:val="none" w:sz="0" w:space="0" w:color="auto"/>
                    <w:bottom w:val="none" w:sz="0" w:space="0" w:color="auto"/>
                    <w:right w:val="none" w:sz="0" w:space="0" w:color="auto"/>
                  </w:divBdr>
                  <w:divsChild>
                    <w:div w:id="890189562">
                      <w:marLeft w:val="0"/>
                      <w:marRight w:val="0"/>
                      <w:marTop w:val="0"/>
                      <w:marBottom w:val="0"/>
                      <w:divBdr>
                        <w:top w:val="none" w:sz="0" w:space="0" w:color="auto"/>
                        <w:left w:val="none" w:sz="0" w:space="0" w:color="auto"/>
                        <w:bottom w:val="none" w:sz="0" w:space="0" w:color="auto"/>
                        <w:right w:val="none" w:sz="0" w:space="0" w:color="auto"/>
                      </w:divBdr>
                      <w:divsChild>
                        <w:div w:id="165741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ka.org.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omcero.com.t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cka.org.tr" TargetMode="External"/><Relationship Id="rId4" Type="http://schemas.openxmlformats.org/officeDocument/2006/relationships/webSettings" Target="webSettings.xml"/><Relationship Id="rId9" Type="http://schemas.openxmlformats.org/officeDocument/2006/relationships/hyperlink" Target="http://www.komcero.com.tr/"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945</TotalTime>
  <Pages>78</Pages>
  <Words>22387</Words>
  <Characters>127612</Characters>
  <Application>Microsoft Office Word</Application>
  <DocSecurity>0</DocSecurity>
  <Lines>1063</Lines>
  <Paragraphs>299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149700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2012-07-03T12:16:00Z</dcterms:created>
  <dcterms:modified xsi:type="dcterms:W3CDTF">2012-08-16T14:37:00Z</dcterms:modified>
</cp:coreProperties>
</file>