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w:t>
      </w:r>
      <w:proofErr w:type="gramStart"/>
      <w:r w:rsidRPr="008336CD">
        <w:rPr>
          <w:rFonts w:ascii="Times New Roman" w:eastAsia="Times New Roman" w:hAnsi="Times New Roman" w:cs="Times New Roman"/>
          <w:sz w:val="20"/>
          <w:szCs w:val="20"/>
          <w:lang w:eastAsia="tr-TR"/>
        </w:rPr>
        <w:t>için,</w:t>
      </w:r>
      <w:proofErr w:type="gramEnd"/>
      <w:r w:rsidRPr="008336CD">
        <w:rPr>
          <w:rFonts w:ascii="Times New Roman" w:eastAsia="Times New Roman" w:hAnsi="Times New Roman" w:cs="Times New Roman"/>
          <w:sz w:val="20"/>
          <w:szCs w:val="20"/>
          <w:lang w:eastAsia="tr-TR"/>
        </w:rPr>
        <w:t xml:space="preserve"> ister kalıcı, ister geçici nitelikte olsun, gereken bütün denetim, muayene ve testleri yaptıracak ve işçilik, malzeme, tesis, ekipman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Default="008336CD" w:rsidP="008336CD">
      <w:pPr>
        <w:spacing w:after="0" w:line="240" w:lineRule="auto"/>
        <w:jc w:val="both"/>
        <w:rPr>
          <w:rFonts w:ascii="Times New Roman" w:eastAsia="Times New Roman" w:hAnsi="Times New Roman" w:cs="Times New Roman"/>
          <w:sz w:val="20"/>
          <w:szCs w:val="20"/>
          <w:lang w:eastAsia="tr-TR"/>
        </w:rPr>
      </w:pPr>
    </w:p>
    <w:p w:rsidR="007378F3" w:rsidRDefault="007378F3" w:rsidP="008336CD">
      <w:pPr>
        <w:spacing w:after="0" w:line="240" w:lineRule="auto"/>
        <w:jc w:val="both"/>
        <w:rPr>
          <w:rFonts w:ascii="Times New Roman" w:eastAsia="Times New Roman" w:hAnsi="Times New Roman" w:cs="Times New Roman"/>
          <w:sz w:val="20"/>
          <w:szCs w:val="20"/>
          <w:lang w:eastAsia="tr-TR"/>
        </w:rPr>
      </w:pPr>
    </w:p>
    <w:p w:rsidR="007378F3" w:rsidRDefault="007378F3" w:rsidP="008336CD">
      <w:pPr>
        <w:spacing w:after="0" w:line="240" w:lineRule="auto"/>
        <w:jc w:val="both"/>
        <w:rPr>
          <w:rFonts w:ascii="Times New Roman" w:eastAsia="Times New Roman" w:hAnsi="Times New Roman" w:cs="Times New Roman"/>
          <w:sz w:val="20"/>
          <w:szCs w:val="20"/>
          <w:lang w:eastAsia="tr-TR"/>
        </w:rPr>
      </w:pPr>
    </w:p>
    <w:p w:rsidR="007378F3" w:rsidRDefault="007378F3" w:rsidP="008336CD">
      <w:pPr>
        <w:spacing w:after="0" w:line="240" w:lineRule="auto"/>
        <w:jc w:val="both"/>
        <w:rPr>
          <w:rFonts w:ascii="Times New Roman" w:eastAsia="Times New Roman" w:hAnsi="Times New Roman" w:cs="Times New Roman"/>
          <w:sz w:val="20"/>
          <w:szCs w:val="20"/>
          <w:lang w:eastAsia="tr-TR"/>
        </w:rPr>
      </w:pPr>
    </w:p>
    <w:p w:rsidR="007378F3" w:rsidRDefault="007378F3" w:rsidP="008336CD">
      <w:pPr>
        <w:spacing w:after="0" w:line="240" w:lineRule="auto"/>
        <w:jc w:val="both"/>
        <w:rPr>
          <w:rFonts w:ascii="Times New Roman" w:eastAsia="Times New Roman" w:hAnsi="Times New Roman" w:cs="Times New Roman"/>
          <w:sz w:val="20"/>
          <w:szCs w:val="20"/>
          <w:lang w:eastAsia="tr-TR"/>
        </w:rPr>
      </w:pPr>
    </w:p>
    <w:p w:rsidR="007378F3" w:rsidRPr="008336CD" w:rsidRDefault="007378F3" w:rsidP="008336CD">
      <w:pPr>
        <w:spacing w:after="0" w:line="240" w:lineRule="auto"/>
        <w:jc w:val="both"/>
        <w:rPr>
          <w:rFonts w:ascii="Times New Roman" w:eastAsia="Times New Roman" w:hAnsi="Times New Roman" w:cs="Times New Roman"/>
          <w:sz w:val="20"/>
          <w:szCs w:val="20"/>
          <w:lang w:eastAsia="tr-TR"/>
        </w:rPr>
      </w:pPr>
      <w:bookmarkStart w:id="2" w:name="_GoBack"/>
      <w:bookmarkEnd w:id="2"/>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konsorsiyum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konsorsiyum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konsorsiyum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w:t>
      </w:r>
      <w:proofErr w:type="gramStart"/>
      <w:r w:rsidRPr="008336CD">
        <w:rPr>
          <w:rFonts w:ascii="Times New Roman" w:eastAsia="Times New Roman" w:hAnsi="Times New Roman" w:cs="Arial"/>
          <w:iCs/>
          <w:sz w:val="20"/>
          <w:szCs w:val="20"/>
          <w:lang w:eastAsia="tr-TR"/>
        </w:rPr>
        <w:t>yararlanarak,  Sözleşme</w:t>
      </w:r>
      <w:proofErr w:type="gramEnd"/>
      <w:r w:rsidRPr="008336CD">
        <w:rPr>
          <w:rFonts w:ascii="Times New Roman" w:eastAsia="Times New Roman" w:hAnsi="Times New Roman" w:cs="Arial"/>
          <w:iCs/>
          <w:sz w:val="20"/>
          <w:szCs w:val="20"/>
          <w:lang w:eastAsia="tr-TR"/>
        </w:rPr>
        <w:t xml:space="preserv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dahil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dahil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dahil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prosedüründen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Sözleşmenin ifasında kullanılan Sözleşme Makamı ekipmanlarının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dahil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 ve ekipman</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personelinin belirlenmiş görevlerini etkin ve verimli bir şekilde yapabilmeleri için gerekli ekipman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inisiyatifiyle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çalışma saatlerini kendi inisiyatifiyle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w:t>
      </w:r>
      <w:proofErr w:type="gramStart"/>
      <w:r w:rsidRPr="008336CD">
        <w:rPr>
          <w:rFonts w:ascii="Times New Roman" w:eastAsia="Times New Roman" w:hAnsi="Times New Roman" w:cs="Times New Roman"/>
          <w:sz w:val="20"/>
          <w:szCs w:val="20"/>
          <w:lang w:eastAsia="tr-TR"/>
        </w:rPr>
        <w:t>dokümanların</w:t>
      </w:r>
      <w:proofErr w:type="gramEnd"/>
      <w:r w:rsidRPr="008336CD">
        <w:rPr>
          <w:rFonts w:ascii="Times New Roman" w:eastAsia="Times New Roman" w:hAnsi="Times New Roman" w:cs="Times New Roman"/>
          <w:sz w:val="20"/>
          <w:szCs w:val="20"/>
          <w:lang w:eastAsia="tr-TR"/>
        </w:rPr>
        <w:t xml:space="preserve">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(dahil)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Kesin teminat mektubu, mali kuruluşun antetli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Sözleşmenin feshedilerek yasal yollardan tahsili.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bedeli  veya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Maktu zarar-ziyan bedeli.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sahtekarlıklar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w:t>
      </w:r>
      <w:proofErr w:type="gramStart"/>
      <w:r w:rsidRPr="008336CD">
        <w:rPr>
          <w:rFonts w:ascii="Times New Roman" w:eastAsia="Times New Roman" w:hAnsi="Times New Roman" w:cs="Times New Roman"/>
          <w:sz w:val="20"/>
          <w:szCs w:val="20"/>
          <w:lang w:eastAsia="tr-TR"/>
        </w:rPr>
        <w:t>kalması,</w:t>
      </w:r>
      <w:proofErr w:type="gramEnd"/>
      <w:r w:rsidRPr="008336CD">
        <w:rPr>
          <w:rFonts w:ascii="Times New Roman" w:eastAsia="Times New Roman" w:hAnsi="Times New Roman" w:cs="Times New Roman"/>
          <w:sz w:val="20"/>
          <w:szCs w:val="20"/>
          <w:lang w:eastAsia="tr-TR"/>
        </w:rPr>
        <w:t xml:space="preserve">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sahtekarlık,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Hatırlatmalara rağmen Sözleşme Makamının yükümlülüklerini ısrarla yerine getirmemesi;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w:t>
      </w:r>
      <w:proofErr w:type="gramStart"/>
      <w:r w:rsidRPr="008336CD">
        <w:rPr>
          <w:rFonts w:ascii="Times New Roman" w:eastAsia="Times New Roman" w:hAnsi="Times New Roman" w:cs="Times New Roman"/>
          <w:sz w:val="20"/>
          <w:szCs w:val="20"/>
          <w:lang w:eastAsia="tr-TR"/>
        </w:rPr>
        <w:t>da,</w:t>
      </w:r>
      <w:proofErr w:type="gramEnd"/>
      <w:r w:rsidRPr="008336CD">
        <w:rPr>
          <w:rFonts w:ascii="Times New Roman" w:eastAsia="Times New Roman" w:hAnsi="Times New Roman" w:cs="Times New Roman"/>
          <w:sz w:val="20"/>
          <w:szCs w:val="20"/>
          <w:lang w:eastAsia="tr-TR"/>
        </w:rPr>
        <w:t xml:space="preserve">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prosedürüyle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Özel Koşulların  ilgili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9FF" w:rsidRDefault="007E49FF" w:rsidP="008336CD">
      <w:pPr>
        <w:spacing w:after="0" w:line="240" w:lineRule="auto"/>
      </w:pPr>
      <w:r>
        <w:separator/>
      </w:r>
    </w:p>
  </w:endnote>
  <w:endnote w:type="continuationSeparator" w:id="0">
    <w:p w:rsidR="007E49FF" w:rsidRDefault="007E49FF"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9FF" w:rsidRDefault="007E49FF" w:rsidP="008336CD">
      <w:pPr>
        <w:spacing w:after="0" w:line="240" w:lineRule="auto"/>
      </w:pPr>
      <w:r>
        <w:separator/>
      </w:r>
    </w:p>
  </w:footnote>
  <w:footnote w:type="continuationSeparator" w:id="0">
    <w:p w:rsidR="007E49FF" w:rsidRDefault="007E49FF" w:rsidP="008336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6CD"/>
    <w:rsid w:val="00214B1C"/>
    <w:rsid w:val="00376AB7"/>
    <w:rsid w:val="00402729"/>
    <w:rsid w:val="004C551A"/>
    <w:rsid w:val="00721871"/>
    <w:rsid w:val="007378F3"/>
    <w:rsid w:val="007E49FF"/>
    <w:rsid w:val="008336CD"/>
    <w:rsid w:val="00942B1D"/>
    <w:rsid w:val="00957DA3"/>
    <w:rsid w:val="00A17388"/>
    <w:rsid w:val="00A43D28"/>
    <w:rsid w:val="00B65A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35921"/>
  <w15:docId w15:val="{A0D4528C-0683-4457-9F5C-445332B9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10413</Words>
  <Characters>59355</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Ümit Sönmez AKKOCA</cp:lastModifiedBy>
  <cp:revision>2</cp:revision>
  <dcterms:created xsi:type="dcterms:W3CDTF">2019-11-23T09:22:00Z</dcterms:created>
  <dcterms:modified xsi:type="dcterms:W3CDTF">2019-11-23T09:22:00Z</dcterms:modified>
</cp:coreProperties>
</file>