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84167" w:rsidRPr="00B84167" w:rsidRDefault="00B84167" w:rsidP="00B84167">
      <w:pPr>
        <w:keepNext/>
        <w:spacing w:before="120" w:after="120" w:line="240" w:lineRule="auto"/>
        <w:jc w:val="center"/>
        <w:outlineLvl w:val="5"/>
        <w:rPr>
          <w:rFonts w:ascii="Times New Roman" w:eastAsia="Times New Roman" w:hAnsi="Times New Roman" w:cs="Times New Roman"/>
          <w:bCs/>
          <w:sz w:val="20"/>
          <w:szCs w:val="20"/>
          <w:u w:val="single"/>
        </w:rPr>
      </w:pPr>
      <w:bookmarkStart w:id="0" w:name="_Toc186884885"/>
      <w:bookmarkStart w:id="1" w:name="_Toc232234042"/>
      <w:bookmarkStart w:id="2" w:name="_Toc233021564"/>
      <w:r w:rsidRPr="00B84167">
        <w:rPr>
          <w:rFonts w:ascii="Times New Roman" w:eastAsia="Times New Roman" w:hAnsi="Times New Roman" w:cs="Times New Roman"/>
          <w:b/>
          <w:bCs/>
          <w:sz w:val="24"/>
          <w:szCs w:val="24"/>
          <w:u w:val="single"/>
        </w:rPr>
        <w:t>Beyanname Formatı</w:t>
      </w:r>
      <w:bookmarkEnd w:id="0"/>
      <w:bookmarkEnd w:id="1"/>
      <w:bookmarkEnd w:id="2"/>
    </w:p>
    <w:p w:rsidR="00B84167" w:rsidRPr="00B84167" w:rsidRDefault="00B84167" w:rsidP="00B84167">
      <w:pPr>
        <w:spacing w:after="0" w:line="240" w:lineRule="auto"/>
        <w:rPr>
          <w:rFonts w:ascii="Times New Roman" w:eastAsia="Times New Roman" w:hAnsi="Times New Roman" w:cs="Times New Roman"/>
          <w:sz w:val="24"/>
          <w:szCs w:val="24"/>
        </w:rPr>
      </w:pPr>
    </w:p>
    <w:p w:rsidR="00B84167" w:rsidRPr="00B84167" w:rsidRDefault="00B84167" w:rsidP="00B84167">
      <w:pPr>
        <w:keepNext/>
        <w:spacing w:after="0" w:line="240" w:lineRule="auto"/>
        <w:jc w:val="center"/>
        <w:rPr>
          <w:rFonts w:ascii="Times New Roman" w:eastAsia="Times New Roman" w:hAnsi="Times New Roman" w:cs="Times New Roman"/>
          <w:b/>
          <w:sz w:val="20"/>
          <w:szCs w:val="20"/>
          <w:lang w:eastAsia="tr-TR"/>
        </w:rPr>
      </w:pPr>
      <w:bookmarkStart w:id="3" w:name="_(Teklif_teslim_formunun_3._Maddesin"/>
      <w:bookmarkEnd w:id="3"/>
      <w:r w:rsidRPr="00B84167">
        <w:rPr>
          <w:rFonts w:ascii="Times New Roman" w:eastAsia="Times New Roman" w:hAnsi="Times New Roman" w:cs="Times New Roman"/>
          <w:b/>
          <w:sz w:val="20"/>
          <w:szCs w:val="20"/>
          <w:lang w:eastAsia="tr-TR"/>
        </w:rPr>
        <w:t>(Teklif teslim formunun 3. Maddesinde belirtilen beyanname formatı)</w:t>
      </w:r>
    </w:p>
    <w:p w:rsidR="00B84167" w:rsidRPr="00B84167" w:rsidRDefault="00B84167" w:rsidP="00B84167">
      <w:pPr>
        <w:keepNext/>
        <w:overflowPunct w:val="0"/>
        <w:autoSpaceDE w:val="0"/>
        <w:autoSpaceDN w:val="0"/>
        <w:adjustRightInd w:val="0"/>
        <w:spacing w:after="0" w:line="240" w:lineRule="auto"/>
        <w:ind w:left="360" w:firstLine="360"/>
        <w:jc w:val="center"/>
        <w:textAlignment w:val="baseline"/>
        <w:outlineLvl w:val="7"/>
        <w:rPr>
          <w:rFonts w:ascii="Arial" w:eastAsia="Times New Roman" w:hAnsi="Arial" w:cs="Times New Roman"/>
          <w:i/>
          <w:color w:val="000000"/>
          <w:sz w:val="20"/>
          <w:szCs w:val="20"/>
          <w:highlight w:val="lightGray"/>
          <w:lang w:eastAsia="tr-TR"/>
        </w:rPr>
      </w:pPr>
    </w:p>
    <w:p w:rsidR="00B84167" w:rsidRPr="00B84167" w:rsidRDefault="00B84167" w:rsidP="00B84167">
      <w:pPr>
        <w:keepNext/>
        <w:spacing w:after="0" w:line="240" w:lineRule="auto"/>
        <w:jc w:val="center"/>
        <w:rPr>
          <w:rFonts w:ascii="Times New Roman" w:eastAsia="Times New Roman" w:hAnsi="Times New Roman" w:cs="Times New Roman"/>
          <w:i/>
          <w:sz w:val="20"/>
          <w:szCs w:val="20"/>
          <w:lang w:eastAsia="tr-TR"/>
        </w:rPr>
      </w:pPr>
      <w:r w:rsidRPr="00B84167">
        <w:rPr>
          <w:rFonts w:ascii="Times New Roman" w:eastAsia="Times New Roman" w:hAnsi="Times New Roman" w:cs="Times New Roman"/>
          <w:i/>
          <w:sz w:val="20"/>
          <w:szCs w:val="20"/>
          <w:highlight w:val="lightGray"/>
          <w:lang w:eastAsia="tr-TR"/>
        </w:rPr>
        <w:t>&lt;Tüzel kişiliğin antetli kağıdına yazılarak sunulacaktır&gt;</w:t>
      </w:r>
    </w:p>
    <w:p w:rsidR="00B84167" w:rsidRPr="00B84167" w:rsidRDefault="00B84167" w:rsidP="00B84167">
      <w:pPr>
        <w:spacing w:after="0" w:line="240" w:lineRule="auto"/>
        <w:rPr>
          <w:rFonts w:ascii="Times New Roman" w:eastAsia="Times New Roman" w:hAnsi="Times New Roman" w:cs="Times New Roman"/>
          <w:sz w:val="20"/>
          <w:szCs w:val="20"/>
          <w:highlight w:val="lightGray"/>
          <w:lang w:eastAsia="tr-TR"/>
        </w:rPr>
      </w:pPr>
    </w:p>
    <w:p w:rsidR="00B84167" w:rsidRDefault="00B84167" w:rsidP="00B84167">
      <w:pPr>
        <w:spacing w:after="0" w:line="240" w:lineRule="auto"/>
        <w:rPr>
          <w:rFonts w:ascii="Times New Roman" w:eastAsia="Times New Roman" w:hAnsi="Times New Roman" w:cs="Times New Roman"/>
          <w:sz w:val="20"/>
          <w:szCs w:val="20"/>
          <w:highlight w:val="lightGray"/>
          <w:lang w:eastAsia="tr-TR"/>
        </w:rPr>
      </w:pPr>
    </w:p>
    <w:p w:rsidR="00E24D5A" w:rsidRPr="00E24D5A" w:rsidRDefault="0045111C" w:rsidP="00B84167">
      <w:pPr>
        <w:spacing w:after="0" w:line="240" w:lineRule="auto"/>
        <w:rPr>
          <w:rFonts w:ascii="Times New Roman" w:eastAsia="Times New Roman" w:hAnsi="Times New Roman" w:cs="Times New Roman"/>
          <w:sz w:val="20"/>
          <w:szCs w:val="20"/>
          <w:lang w:eastAsia="tr-TR"/>
        </w:rPr>
      </w:pPr>
      <w:r>
        <w:rPr>
          <w:rFonts w:ascii="Times New Roman" w:eastAsia="Times New Roman" w:hAnsi="Times New Roman" w:cs="Times New Roman"/>
          <w:sz w:val="20"/>
          <w:szCs w:val="20"/>
          <w:lang w:eastAsia="tr-TR"/>
        </w:rPr>
        <w:t>Tarih</w:t>
      </w:r>
      <w:proofErr w:type="gramStart"/>
      <w:r>
        <w:rPr>
          <w:rFonts w:ascii="Times New Roman" w:eastAsia="Times New Roman" w:hAnsi="Times New Roman" w:cs="Times New Roman"/>
          <w:sz w:val="20"/>
          <w:szCs w:val="20"/>
          <w:lang w:eastAsia="tr-TR"/>
        </w:rPr>
        <w:t xml:space="preserve"> ….</w:t>
      </w:r>
      <w:proofErr w:type="gramEnd"/>
      <w:r>
        <w:rPr>
          <w:rFonts w:ascii="Times New Roman" w:eastAsia="Times New Roman" w:hAnsi="Times New Roman" w:cs="Times New Roman"/>
          <w:sz w:val="20"/>
          <w:szCs w:val="20"/>
          <w:lang w:eastAsia="tr-TR"/>
        </w:rPr>
        <w:t>./…./2019</w:t>
      </w:r>
    </w:p>
    <w:p w:rsidR="00E24D5A" w:rsidRPr="00E24D5A" w:rsidRDefault="00E24D5A" w:rsidP="00B84167">
      <w:pPr>
        <w:spacing w:after="0" w:line="240" w:lineRule="auto"/>
        <w:rPr>
          <w:rFonts w:ascii="Times New Roman" w:eastAsia="Times New Roman" w:hAnsi="Times New Roman" w:cs="Times New Roman"/>
          <w:sz w:val="20"/>
          <w:szCs w:val="20"/>
          <w:lang w:eastAsia="tr-TR"/>
        </w:rPr>
      </w:pPr>
      <w:r w:rsidRPr="00E24D5A">
        <w:rPr>
          <w:rFonts w:ascii="Times New Roman" w:eastAsia="Times New Roman" w:hAnsi="Times New Roman" w:cs="Times New Roman"/>
          <w:sz w:val="20"/>
          <w:szCs w:val="20"/>
          <w:lang w:eastAsia="tr-TR"/>
        </w:rPr>
        <w:t>HASAN MASAT TATLI İMAL.UNLU MAM.GIDA YEMEKÇİLİK YUFKACILIK VE HER TÜRLÜ BAKL.İTH. İHR. TİC. LTD.ŞTİ</w:t>
      </w:r>
    </w:p>
    <w:p w:rsidR="00B84167" w:rsidRPr="00B84167" w:rsidRDefault="00B84167" w:rsidP="00B84167">
      <w:pPr>
        <w:spacing w:after="0" w:line="240" w:lineRule="auto"/>
        <w:rPr>
          <w:rFonts w:ascii="Times New Roman" w:eastAsia="Times New Roman" w:hAnsi="Times New Roman" w:cs="Times New Roman"/>
          <w:sz w:val="20"/>
          <w:szCs w:val="20"/>
          <w:highlight w:val="lightGray"/>
          <w:lang w:eastAsia="tr-TR"/>
        </w:rPr>
      </w:pPr>
    </w:p>
    <w:p w:rsidR="00B84167" w:rsidRPr="00B84167" w:rsidRDefault="00B84167" w:rsidP="00B84167">
      <w:pPr>
        <w:spacing w:after="0" w:line="240" w:lineRule="auto"/>
        <w:rPr>
          <w:rFonts w:ascii="Times New Roman" w:eastAsia="Times New Roman" w:hAnsi="Times New Roman" w:cs="Times New Roman"/>
          <w:sz w:val="20"/>
          <w:szCs w:val="20"/>
          <w:lang w:eastAsia="tr-TR"/>
        </w:rPr>
      </w:pPr>
      <w:r w:rsidRPr="00B84167">
        <w:rPr>
          <w:rFonts w:ascii="Times New Roman" w:eastAsia="Times New Roman" w:hAnsi="Times New Roman" w:cs="Times New Roman"/>
          <w:b/>
          <w:sz w:val="20"/>
          <w:szCs w:val="20"/>
          <w:lang w:eastAsia="tr-TR"/>
        </w:rPr>
        <w:t>Referansınız:</w:t>
      </w:r>
      <w:r w:rsidRPr="00B84167">
        <w:rPr>
          <w:rFonts w:ascii="Times New Roman" w:eastAsia="Times New Roman" w:hAnsi="Times New Roman" w:cs="Times New Roman"/>
          <w:sz w:val="20"/>
          <w:szCs w:val="20"/>
          <w:lang w:eastAsia="tr-TR"/>
        </w:rPr>
        <w:t xml:space="preserve"> </w:t>
      </w:r>
      <w:r w:rsidR="0045111C">
        <w:rPr>
          <w:rFonts w:ascii="Times New Roman" w:eastAsia="Times New Roman" w:hAnsi="Times New Roman" w:cs="Times New Roman"/>
          <w:sz w:val="20"/>
          <w:szCs w:val="20"/>
          <w:lang w:eastAsia="tr-TR"/>
        </w:rPr>
        <w:t xml:space="preserve">TR62/19/YENİ/0091 – LOT </w:t>
      </w:r>
      <w:proofErr w:type="gramStart"/>
      <w:r w:rsidR="0045111C">
        <w:rPr>
          <w:rFonts w:ascii="Times New Roman" w:eastAsia="Times New Roman" w:hAnsi="Times New Roman" w:cs="Times New Roman"/>
          <w:sz w:val="20"/>
          <w:szCs w:val="20"/>
          <w:lang w:eastAsia="tr-TR"/>
        </w:rPr>
        <w:t>1 -</w:t>
      </w:r>
      <w:proofErr w:type="gramEnd"/>
      <w:r w:rsidR="0045111C">
        <w:rPr>
          <w:rFonts w:ascii="Times New Roman" w:eastAsia="Times New Roman" w:hAnsi="Times New Roman" w:cs="Times New Roman"/>
          <w:sz w:val="20"/>
          <w:szCs w:val="20"/>
          <w:lang w:eastAsia="tr-TR"/>
        </w:rPr>
        <w:t xml:space="preserve"> Son Başvuru Tarihi :</w:t>
      </w:r>
      <w:r w:rsidR="00E24D5A">
        <w:rPr>
          <w:rFonts w:ascii="Times New Roman" w:eastAsia="Times New Roman" w:hAnsi="Times New Roman" w:cs="Times New Roman"/>
          <w:sz w:val="20"/>
          <w:szCs w:val="20"/>
          <w:lang w:eastAsia="tr-TR"/>
        </w:rPr>
        <w:t>18.12.2019</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Sayın Yetkili,</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b/>
          <w:color w:val="000000"/>
          <w:sz w:val="20"/>
          <w:szCs w:val="24"/>
          <w:lang w:eastAsia="tr-TR"/>
        </w:rPr>
      </w:pPr>
    </w:p>
    <w:p w:rsidR="00B84167" w:rsidRPr="00B84167" w:rsidRDefault="00B84167" w:rsidP="00B84167">
      <w:pPr>
        <w:keepNext/>
        <w:keepLines/>
        <w:widowControl w:val="0"/>
        <w:spacing w:before="60" w:after="60" w:line="240" w:lineRule="auto"/>
        <w:rPr>
          <w:rFonts w:ascii="Times New Roman" w:eastAsia="Times New Roman" w:hAnsi="Times New Roman" w:cs="Times New Roman"/>
          <w:b/>
          <w:color w:val="000000"/>
          <w:sz w:val="20"/>
          <w:szCs w:val="24"/>
          <w:lang w:eastAsia="tr-TR"/>
        </w:rPr>
      </w:pPr>
      <w:r w:rsidRPr="00B84167">
        <w:rPr>
          <w:rFonts w:ascii="Times New Roman" w:eastAsia="Times New Roman" w:hAnsi="Times New Roman" w:cs="Times New Roman"/>
          <w:b/>
          <w:color w:val="000000"/>
          <w:sz w:val="20"/>
          <w:szCs w:val="24"/>
          <w:lang w:eastAsia="tr-TR"/>
        </w:rPr>
        <w:t>TEKLİF SAHİBİNİN BEYANI</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 xml:space="preserve">Yukarıda belirtilen ihale davet mektubunuza atfen,  biz, </w:t>
      </w:r>
      <w:r w:rsidRPr="00B84167">
        <w:rPr>
          <w:rFonts w:ascii="Times New Roman" w:eastAsia="Times New Roman" w:hAnsi="Times New Roman" w:cs="Times New Roman"/>
          <w:color w:val="000000"/>
          <w:sz w:val="20"/>
          <w:szCs w:val="24"/>
          <w:highlight w:val="lightGray"/>
          <w:lang w:eastAsia="tr-TR"/>
        </w:rPr>
        <w:t>&lt;Tüzel kişiliğin ad(</w:t>
      </w:r>
      <w:proofErr w:type="spellStart"/>
      <w:r w:rsidRPr="00B84167">
        <w:rPr>
          <w:rFonts w:ascii="Times New Roman" w:eastAsia="Times New Roman" w:hAnsi="Times New Roman" w:cs="Times New Roman"/>
          <w:color w:val="000000"/>
          <w:sz w:val="20"/>
          <w:szCs w:val="24"/>
          <w:highlight w:val="lightGray"/>
          <w:lang w:eastAsia="tr-TR"/>
        </w:rPr>
        <w:t>lar</w:t>
      </w:r>
      <w:proofErr w:type="spellEnd"/>
      <w:r w:rsidRPr="00B84167">
        <w:rPr>
          <w:rFonts w:ascii="Times New Roman" w:eastAsia="Times New Roman" w:hAnsi="Times New Roman" w:cs="Times New Roman"/>
          <w:color w:val="000000"/>
          <w:sz w:val="20"/>
          <w:szCs w:val="24"/>
          <w:highlight w:val="lightGray"/>
          <w:lang w:eastAsia="tr-TR"/>
        </w:rPr>
        <w:t>)ı&gt;</w:t>
      </w:r>
      <w:r w:rsidRPr="00B84167">
        <w:rPr>
          <w:rFonts w:ascii="Times New Roman" w:eastAsia="Times New Roman" w:hAnsi="Times New Roman" w:cs="Times New Roman"/>
          <w:b/>
          <w:color w:val="000000"/>
          <w:sz w:val="20"/>
          <w:szCs w:val="24"/>
          <w:lang w:eastAsia="tr-TR"/>
        </w:rPr>
        <w:t xml:space="preserve"> </w:t>
      </w:r>
      <w:r w:rsidRPr="00B84167">
        <w:rPr>
          <w:rFonts w:ascii="Times New Roman" w:eastAsia="Times New Roman" w:hAnsi="Times New Roman" w:cs="Times New Roman"/>
          <w:color w:val="000000"/>
          <w:sz w:val="20"/>
          <w:szCs w:val="24"/>
          <w:lang w:eastAsia="tr-TR"/>
        </w:rPr>
        <w:t xml:space="preserve"> olarak, </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p>
    <w:p w:rsidR="00B84167" w:rsidRPr="00B84167" w:rsidRDefault="00B84167" w:rsidP="00B84167">
      <w:pPr>
        <w:keepNext/>
        <w:keepLines/>
        <w:widowControl w:val="0"/>
        <w:numPr>
          <w:ilvl w:val="0"/>
          <w:numId w:val="2"/>
        </w:numPr>
        <w:overflowPunct w:val="0"/>
        <w:autoSpaceDE w:val="0"/>
        <w:autoSpaceDN w:val="0"/>
        <w:adjustRightInd w:val="0"/>
        <w:spacing w:before="60" w:after="60" w:line="240" w:lineRule="auto"/>
        <w:ind w:left="360"/>
        <w:jc w:val="both"/>
        <w:textAlignment w:val="baseline"/>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İşbu teklifi bu ihale için &lt;</w:t>
      </w:r>
      <w:r w:rsidRPr="00B84167">
        <w:rPr>
          <w:rFonts w:ascii="Times New Roman" w:eastAsia="Times New Roman" w:hAnsi="Times New Roman" w:cs="Times New Roman"/>
          <w:color w:val="000000"/>
          <w:sz w:val="20"/>
          <w:szCs w:val="24"/>
          <w:highlight w:val="lightGray"/>
          <w:lang w:eastAsia="tr-TR"/>
        </w:rPr>
        <w:t xml:space="preserve">liderliği tarafımızca üstlenilmiş olarak / </w:t>
      </w:r>
      <w:r w:rsidRPr="00B84167">
        <w:rPr>
          <w:rFonts w:ascii="Times New Roman" w:eastAsia="Times New Roman" w:hAnsi="Times New Roman" w:cs="Times New Roman"/>
          <w:bCs/>
          <w:color w:val="000000"/>
          <w:sz w:val="20"/>
          <w:szCs w:val="24"/>
          <w:highlight w:val="lightGray"/>
          <w:lang w:eastAsia="tr-TR"/>
        </w:rPr>
        <w:t>bireysel olarak</w:t>
      </w:r>
      <w:r w:rsidRPr="00B84167">
        <w:rPr>
          <w:rFonts w:ascii="Times New Roman" w:eastAsia="Times New Roman" w:hAnsi="Times New Roman" w:cs="Times New Roman"/>
          <w:color w:val="000000"/>
          <w:sz w:val="20"/>
          <w:szCs w:val="24"/>
          <w:lang w:eastAsia="tr-TR"/>
        </w:rPr>
        <w:t>&gt; sunduğumuzu ve aynı ihaleye verilen tekliflerde başka bir şekil ve formda katılımcı olmadığımızı;</w:t>
      </w:r>
    </w:p>
    <w:p w:rsidR="00B84167" w:rsidRPr="00B84167" w:rsidRDefault="00B84167" w:rsidP="00B84167">
      <w:pPr>
        <w:keepNext/>
        <w:keepLines/>
        <w:widowControl w:val="0"/>
        <w:numPr>
          <w:ilvl w:val="0"/>
          <w:numId w:val="2"/>
        </w:numPr>
        <w:overflowPunct w:val="0"/>
        <w:autoSpaceDE w:val="0"/>
        <w:autoSpaceDN w:val="0"/>
        <w:adjustRightInd w:val="0"/>
        <w:spacing w:before="60" w:after="60" w:line="240" w:lineRule="auto"/>
        <w:ind w:left="360"/>
        <w:jc w:val="both"/>
        <w:textAlignment w:val="baseline"/>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İsteklilere Talimatlarda sayılan, ihalelere katılımcı olmamızı engelleyen durumlardan birine dahil olmadığımızı;</w:t>
      </w:r>
    </w:p>
    <w:p w:rsidR="00B84167" w:rsidRPr="00B84167" w:rsidRDefault="00B84167" w:rsidP="00B84167">
      <w:pPr>
        <w:keepNext/>
        <w:keepLines/>
        <w:widowControl w:val="0"/>
        <w:numPr>
          <w:ilvl w:val="0"/>
          <w:numId w:val="2"/>
        </w:numPr>
        <w:overflowPunct w:val="0"/>
        <w:autoSpaceDE w:val="0"/>
        <w:autoSpaceDN w:val="0"/>
        <w:adjustRightInd w:val="0"/>
        <w:spacing w:before="60" w:after="60" w:line="240" w:lineRule="auto"/>
        <w:ind w:left="360"/>
        <w:jc w:val="both"/>
        <w:textAlignment w:val="baseline"/>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 xml:space="preserve">İsteklilere Talimatlarda açıklanan yasak fiil ve davranışlarda bulunmayacağımızı ve etik kurallara uyacağımızı ve özellikle teklif teslim dönemi içerisinde diğer adaylar ya da ihale kapsamındaki kimselerle mevcut ya da potansiyel hiçbir çıkar çatışması ya da bağlantı içinde olmadığımızı;                   </w:t>
      </w:r>
    </w:p>
    <w:p w:rsidR="00B84167" w:rsidRPr="00B84167" w:rsidRDefault="00B84167" w:rsidP="00B84167">
      <w:pPr>
        <w:keepNext/>
        <w:keepLines/>
        <w:widowControl w:val="0"/>
        <w:numPr>
          <w:ilvl w:val="0"/>
          <w:numId w:val="1"/>
        </w:numPr>
        <w:tabs>
          <w:tab w:val="left" w:pos="360"/>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 xml:space="preserve">Başvuru formunda yalnızca kendi tüzel kişiliğimizin kaynak ve deneyimine dair bilgiyi sağladığımızı; </w:t>
      </w:r>
    </w:p>
    <w:p w:rsidR="00B84167" w:rsidRPr="00B84167" w:rsidRDefault="00B84167" w:rsidP="00B84167">
      <w:pPr>
        <w:keepNext/>
        <w:keepLines/>
        <w:widowControl w:val="0"/>
        <w:numPr>
          <w:ilvl w:val="0"/>
          <w:numId w:val="1"/>
        </w:numPr>
        <w:tabs>
          <w:tab w:val="left" w:pos="360"/>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Teklif süreci ya da sözleşmenin uygulanmasının herhangi bir aşamasında, üstte belirtilen durumlarda herhangi bir değişiklik olması halinde, Sözleşme Makamını hemen bilgilendireceğimizi ve</w:t>
      </w:r>
    </w:p>
    <w:p w:rsidR="00B84167" w:rsidRPr="0045111C" w:rsidRDefault="00B84167" w:rsidP="00B84167">
      <w:pPr>
        <w:keepNext/>
        <w:keepLines/>
        <w:widowControl w:val="0"/>
        <w:numPr>
          <w:ilvl w:val="0"/>
          <w:numId w:val="1"/>
        </w:numPr>
        <w:tabs>
          <w:tab w:val="left" w:pos="360"/>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Bu teklif sürecinde kasti olarak verilen herhangi bir yanlış ya da eksik bilginin, bu ihaleden ya da Kalkınma Ajansları tarafından finanse edilen diğer ihalelerden hariç tutulmamızla sonuçlanacağını kabul ettiğimizi,</w:t>
      </w:r>
      <w:r w:rsidR="0045111C">
        <w:rPr>
          <w:rFonts w:ascii="Times New Roman" w:eastAsia="Times New Roman" w:hAnsi="Times New Roman" w:cs="Times New Roman"/>
          <w:color w:val="000000"/>
          <w:sz w:val="20"/>
          <w:szCs w:val="24"/>
          <w:lang w:eastAsia="tr-TR"/>
        </w:rPr>
        <w:t xml:space="preserve"> </w:t>
      </w:r>
      <w:r w:rsidRPr="0045111C">
        <w:rPr>
          <w:rFonts w:ascii="Times New Roman" w:eastAsia="Times New Roman" w:hAnsi="Times New Roman" w:cs="Times New Roman"/>
          <w:color w:val="000000"/>
          <w:sz w:val="20"/>
          <w:szCs w:val="24"/>
          <w:lang w:eastAsia="tr-TR"/>
        </w:rPr>
        <w:t>beyan ederiz.</w:t>
      </w:r>
    </w:p>
    <w:p w:rsidR="00B84167" w:rsidRPr="00B84167" w:rsidRDefault="00B84167" w:rsidP="00B84167">
      <w:pPr>
        <w:keepNext/>
        <w:keepLines/>
        <w:widowControl w:val="0"/>
        <w:tabs>
          <w:tab w:val="left" w:pos="360"/>
        </w:tabs>
        <w:spacing w:before="60" w:after="60" w:line="240" w:lineRule="auto"/>
        <w:rPr>
          <w:rFonts w:ascii="Times New Roman" w:eastAsia="Times New Roman" w:hAnsi="Times New Roman" w:cs="Times New Roman"/>
          <w:color w:val="000000"/>
          <w:sz w:val="20"/>
          <w:szCs w:val="24"/>
          <w:lang w:eastAsia="tr-TR"/>
        </w:rPr>
      </w:pPr>
    </w:p>
    <w:p w:rsidR="00B84167" w:rsidRPr="00B84167" w:rsidRDefault="00B84167" w:rsidP="0045111C">
      <w:pPr>
        <w:keepNext/>
        <w:keepLines/>
        <w:widowControl w:val="0"/>
        <w:spacing w:before="60" w:after="60" w:line="240" w:lineRule="auto"/>
        <w:jc w:val="both"/>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 xml:space="preserve">Teklifimizin kabulü halinde, gerekirse, İsteklilere Talimatlarda açıklanan ihale dışı bırakılma durumlarından herhangi birine dahil olmadığımızı, yasal belgelerle ispatlamayı taahhüt ediyoruz. Formların ve delil niteliğindeki belgelerin üzerlerindeki tarih, son teklif teslim tarihinin 180 gün öncesinden daha eskiye ait olmayacaktır. </w:t>
      </w:r>
    </w:p>
    <w:p w:rsidR="00B84167" w:rsidRPr="00B84167" w:rsidRDefault="00B84167" w:rsidP="0045111C">
      <w:pPr>
        <w:spacing w:after="120" w:line="240" w:lineRule="auto"/>
        <w:jc w:val="both"/>
        <w:rPr>
          <w:rFonts w:ascii="Times New Roman" w:eastAsia="Times New Roman" w:hAnsi="Times New Roman" w:cs="Times New Roman"/>
          <w:color w:val="000000"/>
          <w:sz w:val="20"/>
          <w:szCs w:val="16"/>
          <w:lang w:eastAsia="tr-TR"/>
        </w:rPr>
      </w:pPr>
      <w:r w:rsidRPr="00B84167">
        <w:rPr>
          <w:rFonts w:ascii="Times New Roman" w:eastAsia="Times New Roman" w:hAnsi="Times New Roman" w:cs="Times New Roman"/>
          <w:color w:val="000000"/>
          <w:sz w:val="20"/>
          <w:szCs w:val="16"/>
          <w:lang w:eastAsia="tr-TR"/>
        </w:rPr>
        <w:t xml:space="preserve">İstendiği takdirde, bu ihale dosyasında belirtilen teklif için gerekli seçim kriterleri ile ilgili, mali ve ekonomik durumumuzun sürekliliği ve </w:t>
      </w:r>
      <w:r w:rsidR="0045111C" w:rsidRPr="00B84167">
        <w:rPr>
          <w:rFonts w:ascii="Times New Roman" w:eastAsia="Times New Roman" w:hAnsi="Times New Roman" w:cs="Times New Roman"/>
          <w:color w:val="000000"/>
          <w:sz w:val="20"/>
          <w:szCs w:val="16"/>
          <w:lang w:eastAsia="tr-TR"/>
        </w:rPr>
        <w:t>teknik-</w:t>
      </w:r>
      <w:r w:rsidRPr="00B84167">
        <w:rPr>
          <w:rFonts w:ascii="Times New Roman" w:eastAsia="Times New Roman" w:hAnsi="Times New Roman" w:cs="Times New Roman"/>
          <w:color w:val="000000"/>
          <w:sz w:val="20"/>
          <w:szCs w:val="16"/>
          <w:lang w:eastAsia="tr-TR"/>
        </w:rPr>
        <w:t xml:space="preserve"> </w:t>
      </w:r>
      <w:bookmarkStart w:id="4" w:name="_GoBack"/>
      <w:bookmarkEnd w:id="4"/>
      <w:r w:rsidRPr="00B84167">
        <w:rPr>
          <w:rFonts w:ascii="Times New Roman" w:eastAsia="Times New Roman" w:hAnsi="Times New Roman" w:cs="Times New Roman"/>
          <w:color w:val="000000"/>
          <w:sz w:val="20"/>
          <w:szCs w:val="16"/>
          <w:lang w:eastAsia="tr-TR"/>
        </w:rPr>
        <w:t xml:space="preserve">mesleki kapasitemiz hakkında kanıt sağlamayı taahhüt ediyoruz. </w:t>
      </w:r>
    </w:p>
    <w:p w:rsidR="00B84167" w:rsidRPr="00B84167" w:rsidRDefault="00B84167" w:rsidP="0045111C">
      <w:pPr>
        <w:keepNext/>
        <w:keepLines/>
        <w:widowControl w:val="0"/>
        <w:spacing w:before="60" w:after="60" w:line="240" w:lineRule="auto"/>
        <w:jc w:val="both"/>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İhale kararının bildirilmesinden sonra, 15 takvim günü içinde bu kanıtı sağlayamamamız ya da eksik / yanlış bilgi vermiş olmamız durumunda ihale kararının hükümsüz sayılacağından haberdar olduğumuzu bildiririz.</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Saygılarımla</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highlight w:val="lightGray"/>
          <w:lang w:eastAsia="tr-TR"/>
        </w:rPr>
      </w:pPr>
      <w:r w:rsidRPr="00B84167">
        <w:rPr>
          <w:rFonts w:ascii="Times New Roman" w:eastAsia="Times New Roman" w:hAnsi="Times New Roman" w:cs="Times New Roman"/>
          <w:color w:val="000000"/>
          <w:sz w:val="20"/>
          <w:szCs w:val="24"/>
          <w:highlight w:val="lightGray"/>
          <w:lang w:eastAsia="tr-TR"/>
        </w:rPr>
        <w:t>&lt;Tüzel kişiliğin yetkili temsilcisinin imzası&gt;</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highlight w:val="lightGray"/>
          <w:lang w:eastAsia="tr-TR"/>
        </w:rPr>
        <w:t xml:space="preserve">&lt;Tüzel kişiliğin yetkili temsilcisinin adı ve </w:t>
      </w:r>
      <w:proofErr w:type="spellStart"/>
      <w:r w:rsidRPr="00B84167">
        <w:rPr>
          <w:rFonts w:ascii="Times New Roman" w:eastAsia="Times New Roman" w:hAnsi="Times New Roman" w:cs="Times New Roman"/>
          <w:color w:val="000000"/>
          <w:sz w:val="20"/>
          <w:szCs w:val="24"/>
          <w:highlight w:val="lightGray"/>
          <w:lang w:eastAsia="tr-TR"/>
        </w:rPr>
        <w:t>ünvanı</w:t>
      </w:r>
      <w:proofErr w:type="spellEnd"/>
      <w:r w:rsidRPr="00B84167">
        <w:rPr>
          <w:rFonts w:ascii="Times New Roman" w:eastAsia="Times New Roman" w:hAnsi="Times New Roman" w:cs="Times New Roman"/>
          <w:color w:val="000000"/>
          <w:sz w:val="20"/>
          <w:szCs w:val="24"/>
          <w:highlight w:val="lightGray"/>
          <w:lang w:eastAsia="tr-TR"/>
        </w:rPr>
        <w:t xml:space="preserve"> &gt;</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b/>
          <w:color w:val="000000"/>
          <w:sz w:val="20"/>
          <w:szCs w:val="24"/>
          <w:lang w:eastAsia="tr-TR"/>
        </w:rPr>
      </w:pPr>
    </w:p>
    <w:p w:rsidR="00957DA3" w:rsidRDefault="00957DA3" w:rsidP="00B84167">
      <w:bookmarkStart w:id="5" w:name="_HİZMET_ALIMI_İHALELERİNDE_KİLİT_UZM"/>
      <w:bookmarkEnd w:id="5"/>
    </w:p>
    <w:sectPr w:rsidR="00957DA3">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E7306" w:rsidRDefault="003E7306" w:rsidP="00B84167">
      <w:pPr>
        <w:spacing w:after="0" w:line="240" w:lineRule="auto"/>
      </w:pPr>
      <w:r>
        <w:separator/>
      </w:r>
    </w:p>
  </w:endnote>
  <w:endnote w:type="continuationSeparator" w:id="0">
    <w:p w:rsidR="003E7306" w:rsidRDefault="003E7306" w:rsidP="00B841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Verdana">
    <w:panose1 w:val="020B0604030504040204"/>
    <w:charset w:val="A2"/>
    <w:family w:val="swiss"/>
    <w:pitch w:val="variable"/>
    <w:sig w:usb0="A00006FF" w:usb1="4000205B" w:usb2="00000010" w:usb3="00000000" w:csb0="0000019F" w:csb1="00000000"/>
  </w:font>
  <w:font w:name="Tahoma">
    <w:panose1 w:val="020B0604030504040204"/>
    <w:charset w:val="A2"/>
    <w:family w:val="swiss"/>
    <w:pitch w:val="variable"/>
    <w:sig w:usb0="E1002EFF" w:usb1="C000605B" w:usb2="00000029" w:usb3="00000000" w:csb0="000101FF" w:csb1="00000000"/>
  </w:font>
  <w:font w:name="Arial">
    <w:panose1 w:val="020B0604020202020204"/>
    <w:charset w:val="A2"/>
    <w:family w:val="swiss"/>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E7306" w:rsidRDefault="003E7306" w:rsidP="00B84167">
      <w:pPr>
        <w:spacing w:after="0" w:line="240" w:lineRule="auto"/>
      </w:pPr>
      <w:r>
        <w:separator/>
      </w:r>
    </w:p>
  </w:footnote>
  <w:footnote w:type="continuationSeparator" w:id="0">
    <w:p w:rsidR="003E7306" w:rsidRDefault="003E7306" w:rsidP="00B8416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84167" w:rsidRPr="00C9131A" w:rsidRDefault="00B84167">
    <w:pPr>
      <w:pStyle w:val="stBilgi"/>
      <w:rPr>
        <w:rFonts w:ascii="Times New Roman" w:hAnsi="Times New Roman" w:cs="Times New Roman"/>
        <w:sz w:val="20"/>
        <w:szCs w:val="20"/>
      </w:rPr>
    </w:pPr>
    <w:r w:rsidRPr="00C9131A">
      <w:rPr>
        <w:rFonts w:ascii="Times New Roman" w:hAnsi="Times New Roman" w:cs="Times New Roman"/>
        <w:sz w:val="20"/>
        <w:szCs w:val="20"/>
      </w:rPr>
      <w:t>SR Ek 3 – Teklif Dosyası</w:t>
    </w:r>
    <w:r w:rsidRPr="00C9131A">
      <w:rPr>
        <w:rFonts w:ascii="Times New Roman" w:hAnsi="Times New Roman" w:cs="Times New Roman"/>
        <w:sz w:val="20"/>
        <w:szCs w:val="20"/>
      </w:rPr>
      <w:tab/>
    </w:r>
    <w:r w:rsidRPr="00C9131A">
      <w:rPr>
        <w:rFonts w:ascii="Times New Roman" w:hAnsi="Times New Roman" w:cs="Times New Roman"/>
        <w:sz w:val="20"/>
        <w:szCs w:val="20"/>
      </w:rPr>
      <w:tab/>
      <w:t>Satın Alma Rehberi</w:t>
    </w:r>
  </w:p>
  <w:p w:rsidR="00B84167" w:rsidRDefault="00B84167">
    <w:pPr>
      <w:pStyle w:val="stBilgi"/>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33312AEB"/>
    <w:multiLevelType w:val="hybridMultilevel"/>
    <w:tmpl w:val="7B0CE432"/>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4167"/>
    <w:rsid w:val="003E7306"/>
    <w:rsid w:val="0045111C"/>
    <w:rsid w:val="0069573B"/>
    <w:rsid w:val="00957DA3"/>
    <w:rsid w:val="009D4A7C"/>
    <w:rsid w:val="00B84167"/>
    <w:rsid w:val="00C9131A"/>
    <w:rsid w:val="00E24D5A"/>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68B93B"/>
  <w15:docId w15:val="{CDC8E3FD-F6F1-4410-9C07-67488BE0BB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VarsaylanParagrafYazTipi">
    <w:name w:val="Default Paragraph Font"/>
    <w:uiPriority w:val="1"/>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CharCharChar1CharCharCharCharCharCharChar">
    <w:name w:val="Char Char Char1 Char Char Char Char Char Char Char"/>
    <w:basedOn w:val="Normal"/>
    <w:rsid w:val="00B84167"/>
    <w:pPr>
      <w:spacing w:after="160" w:line="240" w:lineRule="exact"/>
    </w:pPr>
    <w:rPr>
      <w:rFonts w:ascii="Verdana" w:eastAsia="Times New Roman" w:hAnsi="Verdana" w:cs="Times New Roman"/>
      <w:sz w:val="20"/>
      <w:szCs w:val="20"/>
      <w:lang w:val="en-US"/>
    </w:rPr>
  </w:style>
  <w:style w:type="paragraph" w:styleId="stBilgi">
    <w:name w:val="header"/>
    <w:basedOn w:val="Normal"/>
    <w:link w:val="stBilgiChar"/>
    <w:uiPriority w:val="99"/>
    <w:unhideWhenUsed/>
    <w:rsid w:val="00B84167"/>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B84167"/>
  </w:style>
  <w:style w:type="paragraph" w:styleId="AltBilgi">
    <w:name w:val="footer"/>
    <w:basedOn w:val="Normal"/>
    <w:link w:val="AltBilgiChar"/>
    <w:uiPriority w:val="99"/>
    <w:unhideWhenUsed/>
    <w:rsid w:val="00B84167"/>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B84167"/>
  </w:style>
  <w:style w:type="paragraph" w:styleId="BalonMetni">
    <w:name w:val="Balloon Text"/>
    <w:basedOn w:val="Normal"/>
    <w:link w:val="BalonMetniChar"/>
    <w:uiPriority w:val="99"/>
    <w:semiHidden/>
    <w:unhideWhenUsed/>
    <w:rsid w:val="00B84167"/>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B8416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371</Words>
  <Characters>2115</Characters>
  <Application>Microsoft Office Word</Application>
  <DocSecurity>0</DocSecurity>
  <Lines>17</Lines>
  <Paragraphs>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2482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Evren Deniz</dc:creator>
  <cp:lastModifiedBy>Ümit Sönmez AKKOCA</cp:lastModifiedBy>
  <cp:revision>2</cp:revision>
  <dcterms:created xsi:type="dcterms:W3CDTF">2019-11-22T15:38:00Z</dcterms:created>
  <dcterms:modified xsi:type="dcterms:W3CDTF">2019-11-22T15:38:00Z</dcterms:modified>
</cp:coreProperties>
</file>