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3AEA" w14:textId="33685B70" w:rsidR="00B56691" w:rsidRPr="00887180" w:rsidRDefault="008E45F6" w:rsidP="00B56691">
      <w:pPr>
        <w:jc w:val="center"/>
        <w:outlineLvl w:val="0"/>
        <w:rPr>
          <w:rFonts w:cstheme="minorHAnsi"/>
          <w:b/>
          <w:sz w:val="24"/>
          <w:szCs w:val="24"/>
        </w:rPr>
      </w:pPr>
      <w:bookmarkStart w:id="0" w:name="_GoBack"/>
      <w:bookmarkEnd w:id="0"/>
      <w:r>
        <w:rPr>
          <w:rFonts w:cstheme="minorHAnsi"/>
          <w:b/>
          <w:sz w:val="24"/>
          <w:szCs w:val="24"/>
        </w:rPr>
        <w:t>KOZAN BELEDİYE</w:t>
      </w:r>
      <w:r w:rsidR="00064E3B">
        <w:rPr>
          <w:rFonts w:cstheme="minorHAnsi"/>
          <w:b/>
          <w:sz w:val="24"/>
          <w:szCs w:val="24"/>
        </w:rPr>
        <w:t xml:space="preserve"> BAŞKANLIĞI</w:t>
      </w:r>
    </w:p>
    <w:p w14:paraId="2B70BD4D" w14:textId="1A4A3681" w:rsidR="00753084" w:rsidRDefault="00467308" w:rsidP="00554389">
      <w:pPr>
        <w:pStyle w:val="NormalWeb"/>
        <w:shd w:val="clear" w:color="auto" w:fill="FFFFFF"/>
        <w:spacing w:before="0" w:beforeAutospacing="0" w:after="150" w:afterAutospacing="0"/>
        <w:jc w:val="center"/>
        <w:rPr>
          <w:rStyle w:val="Gl"/>
        </w:rPr>
      </w:pPr>
      <w:r w:rsidRPr="009E5163">
        <w:rPr>
          <w:rStyle w:val="Gl"/>
        </w:rPr>
        <w:t>GENEL İHALE İLANI</w:t>
      </w:r>
    </w:p>
    <w:p w14:paraId="5F3D86D2" w14:textId="717FA497" w:rsidR="00013553" w:rsidRPr="009E5163" w:rsidRDefault="00013553" w:rsidP="00554389">
      <w:pPr>
        <w:pStyle w:val="NormalWeb"/>
        <w:shd w:val="clear" w:color="auto" w:fill="FFFFFF"/>
        <w:spacing w:before="0" w:beforeAutospacing="0" w:after="150" w:afterAutospacing="0"/>
        <w:jc w:val="center"/>
        <w:rPr>
          <w:rStyle w:val="Gl"/>
        </w:rPr>
      </w:pPr>
      <w:r>
        <w:rPr>
          <w:rStyle w:val="Gl"/>
        </w:rPr>
        <w:t>YÖRESEL ÜRÜNLER ÜRETİM, PAKETLEME ATÖLYE</w:t>
      </w:r>
      <w:r w:rsidR="00613069">
        <w:rPr>
          <w:rStyle w:val="Gl"/>
        </w:rPr>
        <w:t>S</w:t>
      </w:r>
      <w:r>
        <w:rPr>
          <w:rStyle w:val="Gl"/>
        </w:rPr>
        <w:t>İ</w:t>
      </w:r>
    </w:p>
    <w:p w14:paraId="2C19A4D8" w14:textId="74AB19AE" w:rsidR="00F46D80" w:rsidRPr="009E5163" w:rsidRDefault="00F46D80" w:rsidP="00554389">
      <w:pPr>
        <w:pStyle w:val="NormalWeb"/>
        <w:shd w:val="clear" w:color="auto" w:fill="FFFFFF"/>
        <w:spacing w:before="0" w:beforeAutospacing="0" w:after="150" w:afterAutospacing="0"/>
        <w:jc w:val="center"/>
        <w:rPr>
          <w:rStyle w:val="Gl"/>
        </w:rPr>
      </w:pPr>
      <w:r w:rsidRPr="00CC6495">
        <w:rPr>
          <w:rStyle w:val="Gl"/>
        </w:rPr>
        <w:t>MAL</w:t>
      </w:r>
      <w:r w:rsidR="008E45F6" w:rsidRPr="00CC6495">
        <w:rPr>
          <w:rStyle w:val="Gl"/>
        </w:rPr>
        <w:t xml:space="preserve"> </w:t>
      </w:r>
      <w:r w:rsidRPr="00CC6495">
        <w:rPr>
          <w:rStyle w:val="Gl"/>
        </w:rPr>
        <w:t>ALI</w:t>
      </w:r>
      <w:r w:rsidR="00613069">
        <w:rPr>
          <w:rStyle w:val="Gl"/>
        </w:rPr>
        <w:t>MI</w:t>
      </w:r>
    </w:p>
    <w:p w14:paraId="32C6FB59" w14:textId="77777777" w:rsidR="00EB45DA" w:rsidRDefault="00EB45DA" w:rsidP="000B6893">
      <w:pPr>
        <w:spacing w:after="0" w:line="240" w:lineRule="auto"/>
        <w:ind w:left="113"/>
        <w:rPr>
          <w:rFonts w:cstheme="minorHAnsi"/>
          <w:b/>
        </w:rPr>
      </w:pPr>
    </w:p>
    <w:p w14:paraId="1B9DD6D8" w14:textId="21D63BF5" w:rsidR="000B6893" w:rsidRPr="009E5163" w:rsidRDefault="009B3A01" w:rsidP="000B6893">
      <w:pPr>
        <w:spacing w:after="0" w:line="240" w:lineRule="auto"/>
        <w:ind w:left="113"/>
        <w:rPr>
          <w:rFonts w:cstheme="minorHAnsi"/>
        </w:rPr>
      </w:pPr>
      <w:proofErr w:type="spellStart"/>
      <w:r w:rsidRPr="009E5163">
        <w:rPr>
          <w:rFonts w:cstheme="minorHAnsi"/>
          <w:b/>
        </w:rPr>
        <w:t>Proje</w:t>
      </w:r>
      <w:proofErr w:type="spellEnd"/>
      <w:r w:rsidRPr="009E5163">
        <w:rPr>
          <w:rFonts w:cstheme="minorHAnsi"/>
          <w:b/>
          <w:spacing w:val="-3"/>
        </w:rPr>
        <w:t xml:space="preserve"> </w:t>
      </w:r>
      <w:r w:rsidRPr="009E5163">
        <w:rPr>
          <w:rFonts w:cstheme="minorHAnsi"/>
          <w:b/>
        </w:rPr>
        <w:t>No:</w:t>
      </w:r>
      <w:r w:rsidRPr="009E5163">
        <w:rPr>
          <w:rFonts w:cstheme="minorHAnsi"/>
          <w:b/>
          <w:spacing w:val="1"/>
        </w:rPr>
        <w:t xml:space="preserve"> </w:t>
      </w:r>
      <w:r w:rsidRPr="009E5163">
        <w:rPr>
          <w:rFonts w:cstheme="minorHAnsi"/>
        </w:rPr>
        <w:t>P171456</w:t>
      </w:r>
    </w:p>
    <w:p w14:paraId="1E2122CB" w14:textId="570BB607" w:rsidR="009B3A01" w:rsidRDefault="009B3A01" w:rsidP="006857C0">
      <w:pPr>
        <w:pStyle w:val="GvdeMetni"/>
        <w:ind w:left="113"/>
        <w:jc w:val="both"/>
        <w:rPr>
          <w:rFonts w:asciiTheme="minorHAnsi" w:hAnsiTheme="minorHAnsi" w:cstheme="minorHAnsi"/>
          <w:sz w:val="22"/>
          <w:szCs w:val="22"/>
        </w:rPr>
      </w:pPr>
      <w:r w:rsidRPr="009E5163">
        <w:rPr>
          <w:rFonts w:asciiTheme="minorHAnsi" w:hAnsiTheme="minorHAnsi" w:cstheme="minorHAnsi"/>
          <w:b/>
          <w:sz w:val="22"/>
          <w:szCs w:val="22"/>
        </w:rPr>
        <w:t>Proje</w:t>
      </w:r>
      <w:r w:rsidRPr="009E5163">
        <w:rPr>
          <w:rFonts w:asciiTheme="minorHAnsi" w:hAnsiTheme="minorHAnsi" w:cstheme="minorHAnsi"/>
          <w:b/>
          <w:spacing w:val="27"/>
          <w:sz w:val="22"/>
          <w:szCs w:val="22"/>
        </w:rPr>
        <w:t xml:space="preserve"> </w:t>
      </w:r>
      <w:r w:rsidRPr="009E5163">
        <w:rPr>
          <w:rFonts w:asciiTheme="minorHAnsi" w:hAnsiTheme="minorHAnsi" w:cstheme="minorHAnsi"/>
          <w:b/>
          <w:sz w:val="22"/>
          <w:szCs w:val="22"/>
        </w:rPr>
        <w:t>Adı:</w:t>
      </w:r>
      <w:r w:rsidRPr="009E5163">
        <w:rPr>
          <w:rFonts w:asciiTheme="minorHAnsi" w:hAnsiTheme="minorHAnsi" w:cstheme="minorHAnsi"/>
          <w:b/>
          <w:spacing w:val="30"/>
          <w:sz w:val="22"/>
          <w:szCs w:val="22"/>
        </w:rPr>
        <w:t xml:space="preserve"> </w:t>
      </w:r>
      <w:r w:rsidRPr="009E5163">
        <w:rPr>
          <w:rFonts w:asciiTheme="minorHAnsi" w:hAnsiTheme="minorHAnsi" w:cstheme="minorHAnsi"/>
          <w:sz w:val="22"/>
          <w:szCs w:val="22"/>
        </w:rPr>
        <w:t>Türkiye’de</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Mülteciler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ve</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Ev</w:t>
      </w:r>
      <w:r w:rsidRPr="009E5163">
        <w:rPr>
          <w:rFonts w:asciiTheme="minorHAnsi" w:hAnsiTheme="minorHAnsi" w:cstheme="minorHAnsi"/>
          <w:spacing w:val="28"/>
          <w:sz w:val="22"/>
          <w:szCs w:val="22"/>
        </w:rPr>
        <w:t xml:space="preserve"> </w:t>
      </w:r>
      <w:r w:rsidRPr="009E5163">
        <w:rPr>
          <w:rFonts w:asciiTheme="minorHAnsi" w:hAnsiTheme="minorHAnsi" w:cstheme="minorHAnsi"/>
          <w:sz w:val="22"/>
          <w:szCs w:val="22"/>
        </w:rPr>
        <w:t>Sahibi</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Topluluklar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Arasında</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Sosyal</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Girişimcilik,</w:t>
      </w:r>
      <w:r w:rsidRPr="009E5163">
        <w:rPr>
          <w:rFonts w:asciiTheme="minorHAnsi" w:hAnsiTheme="minorHAnsi" w:cstheme="minorHAnsi"/>
          <w:spacing w:val="-52"/>
          <w:sz w:val="22"/>
          <w:szCs w:val="22"/>
        </w:rPr>
        <w:t xml:space="preserve"> </w:t>
      </w:r>
      <w:r w:rsidRPr="009E5163">
        <w:rPr>
          <w:rFonts w:asciiTheme="minorHAnsi" w:hAnsiTheme="minorHAnsi" w:cstheme="minorHAnsi"/>
          <w:sz w:val="22"/>
          <w:szCs w:val="22"/>
        </w:rPr>
        <w:t>Güçlendirme Ve</w:t>
      </w:r>
      <w:r w:rsidRPr="009E5163">
        <w:rPr>
          <w:rFonts w:asciiTheme="minorHAnsi" w:hAnsiTheme="minorHAnsi" w:cstheme="minorHAnsi"/>
          <w:spacing w:val="1"/>
          <w:sz w:val="22"/>
          <w:szCs w:val="22"/>
        </w:rPr>
        <w:t xml:space="preserve"> </w:t>
      </w:r>
      <w:r w:rsidRPr="009E5163">
        <w:rPr>
          <w:rFonts w:asciiTheme="minorHAnsi" w:hAnsiTheme="minorHAnsi" w:cstheme="minorHAnsi"/>
          <w:sz w:val="22"/>
          <w:szCs w:val="22"/>
        </w:rPr>
        <w:t>Uyum</w:t>
      </w:r>
      <w:r w:rsidRPr="009E5163">
        <w:rPr>
          <w:rFonts w:asciiTheme="minorHAnsi" w:hAnsiTheme="minorHAnsi" w:cstheme="minorHAnsi"/>
          <w:spacing w:val="-2"/>
          <w:sz w:val="22"/>
          <w:szCs w:val="22"/>
        </w:rPr>
        <w:t xml:space="preserve"> (SEECO) </w:t>
      </w:r>
      <w:r w:rsidRPr="009E5163">
        <w:rPr>
          <w:rFonts w:asciiTheme="minorHAnsi" w:hAnsiTheme="minorHAnsi" w:cstheme="minorHAnsi"/>
          <w:sz w:val="22"/>
          <w:szCs w:val="22"/>
        </w:rPr>
        <w:t>Projesi</w:t>
      </w:r>
    </w:p>
    <w:p w14:paraId="608FD116" w14:textId="77777777" w:rsidR="00891C3A" w:rsidRPr="00891C3A" w:rsidRDefault="00891C3A" w:rsidP="00891C3A">
      <w:pPr>
        <w:pStyle w:val="GvdeMetni"/>
        <w:ind w:firstLine="113"/>
        <w:jc w:val="both"/>
        <w:rPr>
          <w:rFonts w:cstheme="minorHAnsi"/>
          <w:b/>
          <w:sz w:val="22"/>
          <w:szCs w:val="22"/>
        </w:rPr>
      </w:pPr>
      <w:r w:rsidRPr="00891C3A">
        <w:rPr>
          <w:rFonts w:cstheme="minorHAnsi"/>
          <w:b/>
          <w:sz w:val="22"/>
          <w:szCs w:val="22"/>
        </w:rPr>
        <w:t>Alt-Proje No: SEECO-2B-2024-04</w:t>
      </w:r>
    </w:p>
    <w:p w14:paraId="17C573CA" w14:textId="4C9ABE0C" w:rsidR="00891C3A" w:rsidRPr="009E5163" w:rsidRDefault="00891C3A" w:rsidP="00891C3A">
      <w:pPr>
        <w:pStyle w:val="GvdeMetni"/>
        <w:ind w:left="113"/>
        <w:jc w:val="both"/>
        <w:rPr>
          <w:rFonts w:asciiTheme="minorHAnsi" w:hAnsiTheme="minorHAnsi" w:cstheme="minorHAnsi"/>
          <w:sz w:val="22"/>
          <w:szCs w:val="22"/>
        </w:rPr>
      </w:pPr>
      <w:r w:rsidRPr="00891C3A">
        <w:rPr>
          <w:rFonts w:asciiTheme="minorHAnsi" w:hAnsiTheme="minorHAnsi" w:cstheme="minorHAnsi"/>
          <w:b/>
          <w:sz w:val="22"/>
          <w:szCs w:val="22"/>
          <w:lang w:val="en-US"/>
        </w:rPr>
        <w:t>Alt-</w:t>
      </w:r>
      <w:proofErr w:type="spellStart"/>
      <w:r w:rsidRPr="00891C3A">
        <w:rPr>
          <w:rFonts w:asciiTheme="minorHAnsi" w:hAnsiTheme="minorHAnsi" w:cstheme="minorHAnsi"/>
          <w:b/>
          <w:sz w:val="22"/>
          <w:szCs w:val="22"/>
          <w:lang w:val="en-US"/>
        </w:rPr>
        <w:t>Proje</w:t>
      </w:r>
      <w:proofErr w:type="spellEnd"/>
      <w:r w:rsidRPr="00891C3A">
        <w:rPr>
          <w:rFonts w:asciiTheme="minorHAnsi" w:hAnsiTheme="minorHAnsi" w:cstheme="minorHAnsi"/>
          <w:b/>
          <w:sz w:val="22"/>
          <w:szCs w:val="22"/>
          <w:lang w:val="en-US"/>
        </w:rPr>
        <w:t xml:space="preserve"> </w:t>
      </w:r>
      <w:proofErr w:type="spellStart"/>
      <w:r w:rsidRPr="00891C3A">
        <w:rPr>
          <w:rFonts w:asciiTheme="minorHAnsi" w:hAnsiTheme="minorHAnsi" w:cstheme="minorHAnsi"/>
          <w:b/>
          <w:sz w:val="22"/>
          <w:szCs w:val="22"/>
          <w:lang w:val="en-US"/>
        </w:rPr>
        <w:t>Adı</w:t>
      </w:r>
      <w:proofErr w:type="spellEnd"/>
      <w:r w:rsidRPr="00891C3A">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891C3A">
        <w:rPr>
          <w:rFonts w:asciiTheme="minorHAnsi" w:hAnsiTheme="minorHAnsi" w:cstheme="minorHAnsi"/>
          <w:b/>
          <w:sz w:val="22"/>
          <w:szCs w:val="22"/>
          <w:lang w:val="en-US"/>
        </w:rPr>
        <w:t xml:space="preserve">YÖRESEL ÜRÜNLER ÜRETİM, PAKETLEME </w:t>
      </w:r>
      <w:proofErr w:type="spellStart"/>
      <w:r w:rsidRPr="00891C3A">
        <w:rPr>
          <w:rFonts w:asciiTheme="minorHAnsi" w:hAnsiTheme="minorHAnsi" w:cstheme="minorHAnsi"/>
          <w:b/>
          <w:sz w:val="22"/>
          <w:szCs w:val="22"/>
          <w:lang w:val="en-US"/>
        </w:rPr>
        <w:t>ve</w:t>
      </w:r>
      <w:proofErr w:type="spellEnd"/>
      <w:r w:rsidRPr="00891C3A">
        <w:rPr>
          <w:rFonts w:asciiTheme="minorHAnsi" w:hAnsiTheme="minorHAnsi" w:cstheme="minorHAnsi"/>
          <w:b/>
          <w:sz w:val="22"/>
          <w:szCs w:val="22"/>
          <w:lang w:val="en-US"/>
        </w:rPr>
        <w:t xml:space="preserve"> DİJİTAL TANITIM ATÖLYELERİ</w:t>
      </w:r>
    </w:p>
    <w:p w14:paraId="6E9D18C0" w14:textId="5EA62D55" w:rsidR="009B3A01" w:rsidRPr="00CC6495" w:rsidRDefault="00A613B7" w:rsidP="000B6893">
      <w:pPr>
        <w:pStyle w:val="Balk1"/>
        <w:spacing w:before="0"/>
        <w:ind w:left="113"/>
        <w:rPr>
          <w:rFonts w:asciiTheme="minorHAnsi" w:hAnsiTheme="minorHAnsi" w:cstheme="minorHAnsi"/>
          <w:b w:val="0"/>
          <w:sz w:val="22"/>
          <w:szCs w:val="22"/>
        </w:rPr>
      </w:pPr>
      <w:r w:rsidRPr="00841F28">
        <w:rPr>
          <w:rFonts w:asciiTheme="minorHAnsi" w:hAnsiTheme="minorHAnsi" w:cstheme="minorHAnsi"/>
          <w:sz w:val="22"/>
          <w:szCs w:val="22"/>
        </w:rPr>
        <w:t>İlan</w:t>
      </w:r>
      <w:r w:rsidR="009B3A01" w:rsidRPr="00841F28">
        <w:rPr>
          <w:rFonts w:asciiTheme="minorHAnsi" w:hAnsiTheme="minorHAnsi" w:cstheme="minorHAnsi"/>
          <w:spacing w:val="-3"/>
          <w:sz w:val="22"/>
          <w:szCs w:val="22"/>
        </w:rPr>
        <w:t xml:space="preserve"> </w:t>
      </w:r>
      <w:r w:rsidR="009B3A01" w:rsidRPr="00841F28">
        <w:rPr>
          <w:rFonts w:asciiTheme="minorHAnsi" w:hAnsiTheme="minorHAnsi" w:cstheme="minorHAnsi"/>
          <w:sz w:val="22"/>
          <w:szCs w:val="22"/>
        </w:rPr>
        <w:t>Yayınlanma</w:t>
      </w:r>
      <w:r w:rsidR="009B3A01" w:rsidRPr="00841F28">
        <w:rPr>
          <w:rFonts w:asciiTheme="minorHAnsi" w:hAnsiTheme="minorHAnsi" w:cstheme="minorHAnsi"/>
          <w:spacing w:val="-5"/>
          <w:sz w:val="22"/>
          <w:szCs w:val="22"/>
        </w:rPr>
        <w:t xml:space="preserve"> </w:t>
      </w:r>
      <w:r w:rsidR="009B3A01" w:rsidRPr="00841F28">
        <w:rPr>
          <w:rFonts w:asciiTheme="minorHAnsi" w:hAnsiTheme="minorHAnsi" w:cstheme="minorHAnsi"/>
          <w:sz w:val="22"/>
          <w:szCs w:val="22"/>
        </w:rPr>
        <w:t>Tarihi</w:t>
      </w:r>
      <w:r w:rsidR="009B3A01" w:rsidRPr="00841F28">
        <w:rPr>
          <w:rFonts w:asciiTheme="minorHAnsi" w:hAnsiTheme="minorHAnsi" w:cstheme="minorHAnsi"/>
          <w:spacing w:val="-4"/>
          <w:sz w:val="22"/>
          <w:szCs w:val="22"/>
        </w:rPr>
        <w:t xml:space="preserve"> </w:t>
      </w:r>
      <w:r w:rsidR="009B3A01" w:rsidRPr="00841F28">
        <w:rPr>
          <w:rFonts w:asciiTheme="minorHAnsi" w:hAnsiTheme="minorHAnsi" w:cstheme="minorHAnsi"/>
          <w:sz w:val="22"/>
          <w:szCs w:val="22"/>
        </w:rPr>
        <w:t xml:space="preserve">(web): </w:t>
      </w:r>
      <w:r w:rsidR="00613069">
        <w:rPr>
          <w:rFonts w:asciiTheme="minorHAnsi" w:hAnsiTheme="minorHAnsi" w:cstheme="minorHAnsi"/>
          <w:sz w:val="22"/>
          <w:szCs w:val="22"/>
          <w:u w:val="single"/>
        </w:rPr>
        <w:t>21</w:t>
      </w:r>
      <w:r w:rsidR="00FE5C5D" w:rsidRPr="00CC6495">
        <w:rPr>
          <w:rFonts w:asciiTheme="minorHAnsi" w:hAnsiTheme="minorHAnsi" w:cstheme="minorHAnsi"/>
          <w:sz w:val="22"/>
          <w:szCs w:val="22"/>
          <w:u w:val="single"/>
        </w:rPr>
        <w:t>/</w:t>
      </w:r>
      <w:r w:rsidR="00613069">
        <w:rPr>
          <w:rFonts w:asciiTheme="minorHAnsi" w:hAnsiTheme="minorHAnsi" w:cstheme="minorHAnsi"/>
          <w:sz w:val="22"/>
          <w:szCs w:val="22"/>
          <w:u w:val="single"/>
        </w:rPr>
        <w:t>11</w:t>
      </w:r>
      <w:r w:rsidR="00FE5C5D" w:rsidRPr="00CC6495">
        <w:rPr>
          <w:rFonts w:asciiTheme="minorHAnsi" w:hAnsiTheme="minorHAnsi" w:cstheme="minorHAnsi"/>
          <w:sz w:val="22"/>
          <w:szCs w:val="22"/>
          <w:u w:val="single"/>
        </w:rPr>
        <w:t>/202</w:t>
      </w:r>
      <w:r w:rsidR="00CC6495" w:rsidRPr="00CC6495">
        <w:rPr>
          <w:rFonts w:asciiTheme="minorHAnsi" w:hAnsiTheme="minorHAnsi" w:cstheme="minorHAnsi"/>
          <w:sz w:val="22"/>
          <w:szCs w:val="22"/>
          <w:u w:val="single"/>
        </w:rPr>
        <w:t>4</w:t>
      </w:r>
    </w:p>
    <w:p w14:paraId="1BCB7E08" w14:textId="68CCF3DF" w:rsidR="009B3A01" w:rsidRPr="00841F28" w:rsidRDefault="009B3A01" w:rsidP="000B6893">
      <w:pPr>
        <w:spacing w:after="0" w:line="240" w:lineRule="auto"/>
        <w:ind w:left="113"/>
        <w:jc w:val="both"/>
        <w:rPr>
          <w:rFonts w:cstheme="minorHAnsi"/>
        </w:rPr>
      </w:pPr>
      <w:r w:rsidRPr="00CC6495">
        <w:rPr>
          <w:rFonts w:cstheme="minorHAnsi"/>
          <w:b/>
        </w:rPr>
        <w:t>Son</w:t>
      </w:r>
      <w:r w:rsidRPr="00CC6495">
        <w:rPr>
          <w:rFonts w:cstheme="minorHAnsi"/>
          <w:b/>
          <w:spacing w:val="-1"/>
        </w:rPr>
        <w:t xml:space="preserve"> </w:t>
      </w:r>
      <w:proofErr w:type="spellStart"/>
      <w:r w:rsidRPr="00CC6495">
        <w:rPr>
          <w:rFonts w:cstheme="minorHAnsi"/>
          <w:b/>
        </w:rPr>
        <w:t>Başvuru</w:t>
      </w:r>
      <w:proofErr w:type="spellEnd"/>
      <w:r w:rsidRPr="00CC6495">
        <w:rPr>
          <w:rFonts w:cstheme="minorHAnsi"/>
          <w:b/>
          <w:spacing w:val="-3"/>
        </w:rPr>
        <w:t xml:space="preserve"> </w:t>
      </w:r>
      <w:proofErr w:type="spellStart"/>
      <w:r w:rsidRPr="00CC6495">
        <w:rPr>
          <w:rFonts w:cstheme="minorHAnsi"/>
          <w:b/>
        </w:rPr>
        <w:t>Tarih</w:t>
      </w:r>
      <w:proofErr w:type="spellEnd"/>
      <w:r w:rsidRPr="00CC6495">
        <w:rPr>
          <w:rFonts w:cstheme="minorHAnsi"/>
          <w:b/>
        </w:rPr>
        <w:t xml:space="preserve"> </w:t>
      </w:r>
      <w:proofErr w:type="spellStart"/>
      <w:r w:rsidRPr="00CC6495">
        <w:rPr>
          <w:rFonts w:cstheme="minorHAnsi"/>
          <w:b/>
        </w:rPr>
        <w:t>ve</w:t>
      </w:r>
      <w:proofErr w:type="spellEnd"/>
      <w:r w:rsidRPr="00CC6495">
        <w:rPr>
          <w:rFonts w:cstheme="minorHAnsi"/>
          <w:b/>
          <w:spacing w:val="-2"/>
        </w:rPr>
        <w:t xml:space="preserve"> </w:t>
      </w:r>
      <w:proofErr w:type="spellStart"/>
      <w:r w:rsidRPr="00CC6495">
        <w:rPr>
          <w:rFonts w:cstheme="minorHAnsi"/>
          <w:b/>
        </w:rPr>
        <w:t>Saati</w:t>
      </w:r>
      <w:proofErr w:type="spellEnd"/>
      <w:r w:rsidRPr="00CC6495">
        <w:rPr>
          <w:rFonts w:cstheme="minorHAnsi"/>
          <w:b/>
        </w:rPr>
        <w:t>:</w:t>
      </w:r>
      <w:r w:rsidRPr="00CC6495">
        <w:rPr>
          <w:rFonts w:cstheme="minorHAnsi"/>
          <w:b/>
          <w:spacing w:val="-1"/>
        </w:rPr>
        <w:t xml:space="preserve"> </w:t>
      </w:r>
      <w:r w:rsidR="00CC6495" w:rsidRPr="00CC6495">
        <w:rPr>
          <w:rFonts w:cstheme="minorHAnsi"/>
          <w:b/>
        </w:rPr>
        <w:t>2</w:t>
      </w:r>
      <w:r w:rsidR="00613069">
        <w:rPr>
          <w:rFonts w:cstheme="minorHAnsi"/>
          <w:b/>
        </w:rPr>
        <w:t>6</w:t>
      </w:r>
      <w:r w:rsidR="00FE5C5D" w:rsidRPr="00CC6495">
        <w:rPr>
          <w:rFonts w:cstheme="minorHAnsi"/>
          <w:b/>
        </w:rPr>
        <w:t>/</w:t>
      </w:r>
      <w:r w:rsidR="00613069">
        <w:rPr>
          <w:rFonts w:cstheme="minorHAnsi"/>
          <w:b/>
        </w:rPr>
        <w:t>11</w:t>
      </w:r>
      <w:r w:rsidR="00FE5C5D" w:rsidRPr="00CC6495">
        <w:rPr>
          <w:rFonts w:cstheme="minorHAnsi"/>
          <w:b/>
        </w:rPr>
        <w:t xml:space="preserve">/2024 </w:t>
      </w:r>
      <w:proofErr w:type="spellStart"/>
      <w:r w:rsidR="00FE5C5D" w:rsidRPr="00CC6495">
        <w:rPr>
          <w:rFonts w:cstheme="minorHAnsi"/>
          <w:b/>
        </w:rPr>
        <w:t>Saat</w:t>
      </w:r>
      <w:proofErr w:type="spellEnd"/>
      <w:r w:rsidR="00FE5C5D" w:rsidRPr="00CC6495">
        <w:rPr>
          <w:rFonts w:cstheme="minorHAnsi"/>
          <w:b/>
        </w:rPr>
        <w:t xml:space="preserve">: </w:t>
      </w:r>
      <w:r w:rsidR="00CC6495" w:rsidRPr="00CC6495">
        <w:rPr>
          <w:rFonts w:cstheme="minorHAnsi"/>
          <w:b/>
        </w:rPr>
        <w:t>17:00</w:t>
      </w:r>
    </w:p>
    <w:p w14:paraId="7E61AC55" w14:textId="41E65E8F" w:rsidR="00925D2D" w:rsidRPr="009E5163" w:rsidRDefault="00925D2D" w:rsidP="006857C0">
      <w:pPr>
        <w:pStyle w:val="GvdeMetni"/>
        <w:ind w:left="116"/>
        <w:jc w:val="both"/>
        <w:rPr>
          <w:rFonts w:asciiTheme="minorHAnsi" w:hAnsiTheme="minorHAnsi" w:cstheme="minorHAnsi"/>
          <w:sz w:val="22"/>
          <w:szCs w:val="22"/>
        </w:rPr>
      </w:pPr>
      <w:r w:rsidRPr="009E5163">
        <w:rPr>
          <w:rFonts w:asciiTheme="minorHAnsi" w:hAnsiTheme="minorHAnsi" w:cstheme="minorHAnsi"/>
          <w:b/>
          <w:sz w:val="22"/>
          <w:szCs w:val="22"/>
        </w:rPr>
        <w:t>Başvuru</w:t>
      </w:r>
      <w:r w:rsidRPr="009E5163">
        <w:rPr>
          <w:rFonts w:asciiTheme="minorHAnsi" w:hAnsiTheme="minorHAnsi" w:cstheme="minorHAnsi"/>
          <w:b/>
          <w:spacing w:val="45"/>
          <w:sz w:val="22"/>
          <w:szCs w:val="22"/>
        </w:rPr>
        <w:t xml:space="preserve"> </w:t>
      </w:r>
      <w:r w:rsidRPr="009E5163">
        <w:rPr>
          <w:rFonts w:asciiTheme="minorHAnsi" w:hAnsiTheme="minorHAnsi" w:cstheme="minorHAnsi"/>
          <w:b/>
          <w:sz w:val="22"/>
          <w:szCs w:val="22"/>
        </w:rPr>
        <w:t>Numarası:</w:t>
      </w:r>
      <w:r w:rsidRPr="009E5163">
        <w:rPr>
          <w:rFonts w:asciiTheme="minorHAnsi" w:hAnsiTheme="minorHAnsi" w:cstheme="minorHAnsi"/>
          <w:b/>
          <w:spacing w:val="45"/>
          <w:sz w:val="22"/>
          <w:szCs w:val="22"/>
        </w:rPr>
        <w:t xml:space="preserve"> </w:t>
      </w:r>
      <w:r w:rsidRPr="009E5163">
        <w:rPr>
          <w:rFonts w:asciiTheme="minorHAnsi" w:hAnsiTheme="minorHAnsi" w:cstheme="minorHAnsi"/>
          <w:sz w:val="22"/>
          <w:szCs w:val="22"/>
        </w:rPr>
        <w:t>Alımı</w:t>
      </w:r>
      <w:r w:rsidRPr="009E5163">
        <w:rPr>
          <w:rFonts w:asciiTheme="minorHAnsi" w:hAnsiTheme="minorHAnsi" w:cstheme="minorHAnsi"/>
          <w:spacing w:val="46"/>
          <w:sz w:val="22"/>
          <w:szCs w:val="22"/>
        </w:rPr>
        <w:t xml:space="preserve"> </w:t>
      </w:r>
      <w:r w:rsidRPr="009E5163">
        <w:rPr>
          <w:rFonts w:asciiTheme="minorHAnsi" w:hAnsiTheme="minorHAnsi" w:cstheme="minorHAnsi"/>
          <w:sz w:val="22"/>
          <w:szCs w:val="22"/>
        </w:rPr>
        <w:t>yapılacak</w:t>
      </w:r>
      <w:r w:rsidRPr="009E5163">
        <w:rPr>
          <w:rFonts w:asciiTheme="minorHAnsi" w:hAnsiTheme="minorHAnsi" w:cstheme="minorHAnsi"/>
          <w:spacing w:val="41"/>
          <w:sz w:val="22"/>
          <w:szCs w:val="22"/>
        </w:rPr>
        <w:t xml:space="preserve"> </w:t>
      </w:r>
      <w:r w:rsidR="0093375A" w:rsidRPr="005F3255">
        <w:rPr>
          <w:rFonts w:asciiTheme="minorHAnsi" w:hAnsiTheme="minorHAnsi" w:cstheme="minorHAnsi"/>
          <w:sz w:val="22"/>
          <w:szCs w:val="22"/>
        </w:rPr>
        <w:t>M</w:t>
      </w:r>
      <w:r w:rsidR="00392053" w:rsidRPr="005F3255">
        <w:rPr>
          <w:rFonts w:asciiTheme="minorHAnsi" w:hAnsiTheme="minorHAnsi" w:cstheme="minorHAnsi"/>
          <w:sz w:val="22"/>
          <w:szCs w:val="22"/>
        </w:rPr>
        <w:t>al</w:t>
      </w:r>
      <w:r w:rsidR="00392053" w:rsidRPr="009E5163">
        <w:rPr>
          <w:rFonts w:asciiTheme="minorHAnsi" w:hAnsiTheme="minorHAnsi" w:cstheme="minorHAnsi"/>
          <w:sz w:val="22"/>
          <w:szCs w:val="22"/>
        </w:rPr>
        <w:t xml:space="preserve"> alımı gruplarının ihale referans</w:t>
      </w:r>
      <w:r w:rsidRPr="009E5163">
        <w:rPr>
          <w:rFonts w:asciiTheme="minorHAnsi" w:hAnsiTheme="minorHAnsi" w:cstheme="minorHAnsi"/>
          <w:sz w:val="22"/>
          <w:szCs w:val="22"/>
        </w:rPr>
        <w:t xml:space="preserve"> numara</w:t>
      </w:r>
      <w:r w:rsidR="00392053" w:rsidRPr="009E5163">
        <w:rPr>
          <w:rFonts w:asciiTheme="minorHAnsi" w:hAnsiTheme="minorHAnsi" w:cstheme="minorHAnsi"/>
          <w:sz w:val="22"/>
          <w:szCs w:val="22"/>
        </w:rPr>
        <w:t xml:space="preserve">ları ve ihale adı aşağıdaki </w:t>
      </w:r>
      <w:r w:rsidRPr="009E5163">
        <w:rPr>
          <w:rFonts w:asciiTheme="minorHAnsi" w:hAnsiTheme="minorHAnsi" w:cstheme="minorHAnsi"/>
          <w:sz w:val="22"/>
          <w:szCs w:val="22"/>
        </w:rPr>
        <w:t>tabloda yer</w:t>
      </w:r>
      <w:r w:rsidRPr="009E5163">
        <w:rPr>
          <w:rFonts w:asciiTheme="minorHAnsi" w:hAnsiTheme="minorHAnsi" w:cstheme="minorHAnsi"/>
          <w:spacing w:val="-2"/>
          <w:sz w:val="22"/>
          <w:szCs w:val="22"/>
        </w:rPr>
        <w:t xml:space="preserve"> </w:t>
      </w:r>
      <w:r w:rsidRPr="009E5163">
        <w:rPr>
          <w:rFonts w:asciiTheme="minorHAnsi" w:hAnsiTheme="minorHAnsi" w:cstheme="minorHAnsi"/>
          <w:sz w:val="22"/>
          <w:szCs w:val="22"/>
        </w:rPr>
        <w:t>almaktadır:</w:t>
      </w:r>
    </w:p>
    <w:p w14:paraId="73F88DAD" w14:textId="16EA29AE" w:rsidR="00925D2D" w:rsidRPr="009E5163" w:rsidRDefault="00925D2D" w:rsidP="000B6893">
      <w:pPr>
        <w:spacing w:after="0" w:line="240" w:lineRule="auto"/>
        <w:ind w:left="113"/>
        <w:jc w:val="both"/>
        <w:rPr>
          <w:rFonts w:cstheme="minorHAnsi"/>
        </w:rPr>
      </w:pPr>
    </w:p>
    <w:p w14:paraId="09F7A826" w14:textId="00EA0ADD" w:rsidR="00923419" w:rsidRPr="009E5163" w:rsidRDefault="008E45F6" w:rsidP="00EB45DA">
      <w:pPr>
        <w:pStyle w:val="GvdeMetni"/>
        <w:ind w:left="116" w:right="132"/>
        <w:jc w:val="both"/>
        <w:rPr>
          <w:rFonts w:ascii="Times New Roman" w:hAnsi="Times New Roman" w:cs="Times New Roman"/>
          <w:sz w:val="22"/>
          <w:szCs w:val="22"/>
        </w:rPr>
      </w:pPr>
      <w:r>
        <w:rPr>
          <w:rFonts w:ascii="Times New Roman" w:hAnsi="Times New Roman" w:cs="Times New Roman"/>
          <w:sz w:val="22"/>
          <w:szCs w:val="22"/>
        </w:rPr>
        <w:t>Kozan Belediyesi</w:t>
      </w:r>
      <w:r w:rsidR="0008580B" w:rsidRPr="0008580B">
        <w:rPr>
          <w:rFonts w:ascii="Times New Roman" w:hAnsi="Times New Roman" w:cs="Times New Roman"/>
          <w:sz w:val="22"/>
          <w:szCs w:val="22"/>
        </w:rPr>
        <w:t xml:space="preserve"> (İdare/Alıcı), </w:t>
      </w:r>
      <w:r w:rsidR="00923419" w:rsidRPr="009E5163">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Pr>
          <w:rFonts w:ascii="Times New Roman" w:hAnsi="Times New Roman" w:cs="Times New Roman"/>
          <w:sz w:val="22"/>
          <w:szCs w:val="22"/>
        </w:rPr>
        <w:t xml:space="preserve"> Genel İhale </w:t>
      </w:r>
      <w:proofErr w:type="spellStart"/>
      <w:r w:rsidR="00307D69">
        <w:rPr>
          <w:rFonts w:ascii="Times New Roman" w:hAnsi="Times New Roman" w:cs="Times New Roman"/>
          <w:sz w:val="22"/>
          <w:szCs w:val="22"/>
        </w:rPr>
        <w:t>İlanı’nda</w:t>
      </w:r>
      <w:proofErr w:type="spellEnd"/>
      <w:r w:rsidR="00307D69">
        <w:rPr>
          <w:rFonts w:ascii="Times New Roman" w:hAnsi="Times New Roman" w:cs="Times New Roman"/>
          <w:sz w:val="22"/>
          <w:szCs w:val="22"/>
        </w:rPr>
        <w:t xml:space="preserve"> yer alan </w:t>
      </w:r>
      <w:r w:rsidR="001F0DE2" w:rsidRPr="005F3255">
        <w:rPr>
          <w:rFonts w:asciiTheme="minorHAnsi" w:hAnsiTheme="minorHAnsi" w:cstheme="minorHAnsi"/>
          <w:sz w:val="22"/>
          <w:szCs w:val="22"/>
        </w:rPr>
        <w:t>mal</w:t>
      </w:r>
      <w:r w:rsidR="00307D69">
        <w:rPr>
          <w:rFonts w:ascii="Times New Roman" w:hAnsi="Times New Roman" w:cs="Times New Roman"/>
          <w:sz w:val="22"/>
          <w:szCs w:val="22"/>
        </w:rPr>
        <w:t xml:space="preserve"> </w:t>
      </w:r>
      <w:r w:rsidR="001F0DE2">
        <w:rPr>
          <w:rFonts w:ascii="Times New Roman" w:hAnsi="Times New Roman" w:cs="Times New Roman"/>
          <w:sz w:val="22"/>
          <w:szCs w:val="22"/>
        </w:rPr>
        <w:t>a</w:t>
      </w:r>
      <w:r w:rsidR="00307D69">
        <w:rPr>
          <w:rFonts w:ascii="Times New Roman" w:hAnsi="Times New Roman" w:cs="Times New Roman"/>
          <w:sz w:val="22"/>
          <w:szCs w:val="22"/>
        </w:rPr>
        <w:t xml:space="preserve">lımları için yapılacak ihaleler sonucu imzalanacak sözleşmelerin </w:t>
      </w:r>
      <w:r w:rsidR="00923419" w:rsidRPr="009E5163">
        <w:rPr>
          <w:rFonts w:ascii="Times New Roman" w:hAnsi="Times New Roman" w:cs="Times New Roman"/>
          <w:sz w:val="22"/>
          <w:szCs w:val="22"/>
        </w:rPr>
        <w:t>ödemelerinde kullandırılacaktır.</w:t>
      </w:r>
    </w:p>
    <w:p w14:paraId="6F59B72C" w14:textId="52AAC6EE" w:rsidR="00307D69" w:rsidRDefault="00307D69" w:rsidP="00EB45DA">
      <w:pPr>
        <w:pStyle w:val="GvdeMetni"/>
        <w:ind w:left="116" w:right="132"/>
        <w:jc w:val="both"/>
        <w:rPr>
          <w:rFonts w:ascii="Times New Roman" w:hAnsi="Times New Roman" w:cs="Times New Roman"/>
          <w:sz w:val="22"/>
          <w:szCs w:val="22"/>
        </w:rPr>
      </w:pPr>
    </w:p>
    <w:p w14:paraId="0A29108F" w14:textId="55114FEB" w:rsidR="004E754F" w:rsidRDefault="00923419"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xml:space="preserve">Bu kapsamda, İdare aşağıdaki </w:t>
      </w:r>
      <w:r w:rsidR="004E754F">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9E5163"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3952"/>
        <w:gridCol w:w="3939"/>
      </w:tblGrid>
      <w:tr w:rsidR="004E754F" w:rsidRPr="009E5163" w14:paraId="629EFE0F" w14:textId="77777777" w:rsidTr="004E754F">
        <w:trPr>
          <w:trHeight w:val="268"/>
        </w:trPr>
        <w:tc>
          <w:tcPr>
            <w:tcW w:w="3952" w:type="dxa"/>
          </w:tcPr>
          <w:p w14:paraId="19AEBF3D" w14:textId="77777777" w:rsidR="004E754F" w:rsidRPr="00ED3403" w:rsidRDefault="004E754F" w:rsidP="00EB45D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Referans</w:t>
            </w:r>
            <w:proofErr w:type="spellEnd"/>
            <w:r w:rsidRPr="00ED3403">
              <w:rPr>
                <w:rFonts w:cstheme="minorHAnsi"/>
              </w:rPr>
              <w:t xml:space="preserve"> </w:t>
            </w:r>
            <w:proofErr w:type="spellStart"/>
            <w:r w:rsidRPr="00ED3403">
              <w:rPr>
                <w:rFonts w:cstheme="minorHAnsi"/>
              </w:rPr>
              <w:t>Numaraları</w:t>
            </w:r>
            <w:proofErr w:type="spellEnd"/>
          </w:p>
        </w:tc>
        <w:tc>
          <w:tcPr>
            <w:tcW w:w="3939" w:type="dxa"/>
          </w:tcPr>
          <w:p w14:paraId="5FEB5815" w14:textId="77777777" w:rsidR="004E754F" w:rsidRPr="00ED3403" w:rsidRDefault="004E754F" w:rsidP="00EB45D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Adı</w:t>
            </w:r>
            <w:proofErr w:type="spellEnd"/>
          </w:p>
        </w:tc>
      </w:tr>
      <w:tr w:rsidR="004E754F" w:rsidRPr="009E5163" w14:paraId="2EC162CA" w14:textId="77777777" w:rsidTr="004E754F">
        <w:trPr>
          <w:trHeight w:val="254"/>
        </w:trPr>
        <w:tc>
          <w:tcPr>
            <w:tcW w:w="3952" w:type="dxa"/>
          </w:tcPr>
          <w:p w14:paraId="08857CE3" w14:textId="69AAA990" w:rsidR="004E754F" w:rsidRPr="001F0DE2" w:rsidRDefault="00891C3A" w:rsidP="00EB45DA">
            <w:pPr>
              <w:jc w:val="both"/>
              <w:rPr>
                <w:rFonts w:cstheme="minorHAnsi"/>
                <w:b/>
                <w:highlight w:val="yellow"/>
              </w:rPr>
            </w:pPr>
            <w:r w:rsidRPr="00891C3A">
              <w:rPr>
                <w:rFonts w:cstheme="minorHAnsi"/>
                <w:b/>
              </w:rPr>
              <w:t>CUKUROVA.TDA-KOZAN-GOODS-01</w:t>
            </w:r>
          </w:p>
        </w:tc>
        <w:tc>
          <w:tcPr>
            <w:tcW w:w="3939" w:type="dxa"/>
          </w:tcPr>
          <w:p w14:paraId="0414D87A" w14:textId="175D6FED" w:rsidR="004E754F" w:rsidRPr="001F0DE2" w:rsidRDefault="00013553" w:rsidP="00EB45DA">
            <w:pPr>
              <w:jc w:val="both"/>
              <w:rPr>
                <w:rFonts w:cstheme="minorHAnsi"/>
                <w:b/>
                <w:highlight w:val="yellow"/>
              </w:rPr>
            </w:pPr>
            <w:proofErr w:type="spellStart"/>
            <w:r>
              <w:rPr>
                <w:rFonts w:cstheme="minorHAnsi"/>
                <w:b/>
              </w:rPr>
              <w:t>Yöresel</w:t>
            </w:r>
            <w:proofErr w:type="spellEnd"/>
            <w:r>
              <w:rPr>
                <w:rFonts w:cstheme="minorHAnsi"/>
                <w:b/>
              </w:rPr>
              <w:t xml:space="preserve"> </w:t>
            </w:r>
            <w:proofErr w:type="spellStart"/>
            <w:r>
              <w:rPr>
                <w:rFonts w:cstheme="minorHAnsi"/>
                <w:b/>
              </w:rPr>
              <w:t>Ürünler</w:t>
            </w:r>
            <w:proofErr w:type="spellEnd"/>
            <w:r>
              <w:rPr>
                <w:rFonts w:cstheme="minorHAnsi"/>
                <w:b/>
              </w:rPr>
              <w:t xml:space="preserve"> </w:t>
            </w:r>
            <w:proofErr w:type="spellStart"/>
            <w:r>
              <w:rPr>
                <w:rFonts w:cstheme="minorHAnsi"/>
                <w:b/>
              </w:rPr>
              <w:t>Üretim-Paketleme</w:t>
            </w:r>
            <w:proofErr w:type="spellEnd"/>
            <w:r>
              <w:rPr>
                <w:rFonts w:cstheme="minorHAnsi"/>
                <w:b/>
              </w:rPr>
              <w:t xml:space="preserve"> </w:t>
            </w:r>
            <w:proofErr w:type="spellStart"/>
            <w:r>
              <w:rPr>
                <w:rFonts w:cstheme="minorHAnsi"/>
                <w:b/>
              </w:rPr>
              <w:t>Atölyesi</w:t>
            </w:r>
            <w:proofErr w:type="spellEnd"/>
            <w:r>
              <w:rPr>
                <w:rFonts w:cstheme="minorHAnsi"/>
                <w:b/>
              </w:rPr>
              <w:t xml:space="preserve"> Mal </w:t>
            </w:r>
            <w:proofErr w:type="spellStart"/>
            <w:r>
              <w:rPr>
                <w:rFonts w:cstheme="minorHAnsi"/>
                <w:b/>
              </w:rPr>
              <w:t>Alımı</w:t>
            </w:r>
            <w:proofErr w:type="spellEnd"/>
          </w:p>
        </w:tc>
      </w:tr>
    </w:tbl>
    <w:p w14:paraId="58529A4C" w14:textId="77777777" w:rsidR="00923419" w:rsidRPr="009E5163" w:rsidRDefault="00923419" w:rsidP="00EB45DA">
      <w:pPr>
        <w:pStyle w:val="GvdeMetni"/>
        <w:ind w:left="116" w:right="132"/>
        <w:jc w:val="both"/>
        <w:rPr>
          <w:rFonts w:ascii="Times New Roman" w:hAnsi="Times New Roman" w:cs="Times New Roman"/>
          <w:sz w:val="22"/>
          <w:szCs w:val="22"/>
        </w:rPr>
      </w:pPr>
    </w:p>
    <w:p w14:paraId="48478C46" w14:textId="77777777" w:rsidR="00923419" w:rsidRPr="009E5163" w:rsidRDefault="00923419" w:rsidP="00EB45DA">
      <w:pPr>
        <w:pStyle w:val="GvdeMetni"/>
        <w:ind w:left="116" w:right="132"/>
        <w:jc w:val="both"/>
        <w:rPr>
          <w:rFonts w:ascii="Times New Roman" w:hAnsi="Times New Roman" w:cs="Times New Roman"/>
          <w:sz w:val="22"/>
          <w:szCs w:val="22"/>
        </w:rPr>
      </w:pPr>
    </w:p>
    <w:p w14:paraId="2E710228" w14:textId="77777777" w:rsidR="004E754F" w:rsidRDefault="00753084"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14:paraId="1F0765E5" w14:textId="77777777" w:rsidR="004E754F" w:rsidRDefault="004E754F" w:rsidP="00EB45DA">
      <w:pPr>
        <w:pStyle w:val="GvdeMetni"/>
        <w:ind w:left="116" w:right="132"/>
        <w:jc w:val="both"/>
        <w:rPr>
          <w:rFonts w:ascii="Times New Roman" w:hAnsi="Times New Roman" w:cs="Times New Roman"/>
          <w:spacing w:val="-2"/>
          <w:sz w:val="22"/>
          <w:szCs w:val="22"/>
        </w:rPr>
      </w:pPr>
    </w:p>
    <w:p w14:paraId="09D3EA75" w14:textId="77777777" w:rsidR="00EB45DA" w:rsidRDefault="00EB45DA" w:rsidP="00EB45DA">
      <w:pPr>
        <w:spacing w:after="0" w:line="240" w:lineRule="auto"/>
        <w:jc w:val="both"/>
        <w:rPr>
          <w:rFonts w:ascii="Times New Roman" w:hAnsi="Times New Roman" w:cs="Times New Roman"/>
        </w:rPr>
      </w:pPr>
    </w:p>
    <w:p w14:paraId="49322965" w14:textId="77777777" w:rsidR="005F3255" w:rsidRDefault="005F3255" w:rsidP="00952E6F">
      <w:pPr>
        <w:spacing w:after="0" w:line="240" w:lineRule="auto"/>
        <w:ind w:left="709"/>
        <w:jc w:val="both"/>
        <w:rPr>
          <w:rFonts w:ascii="Times New Roman" w:eastAsia="Calibri" w:hAnsi="Times New Roman" w:cs="Times New Roman"/>
          <w:b/>
          <w:u w:val="single"/>
          <w:lang w:val="tr-TR"/>
        </w:rPr>
      </w:pPr>
    </w:p>
    <w:p w14:paraId="68099D00" w14:textId="3A2E94F4" w:rsidR="0056268B" w:rsidRPr="00952E6F" w:rsidRDefault="00952E6F" w:rsidP="00952E6F">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 xml:space="preserve">Mal Alımlarına ilişkin detaylı liste ekte yer almaktadır. </w:t>
      </w:r>
    </w:p>
    <w:p w14:paraId="0E20600B" w14:textId="77777777" w:rsidR="00952E6F" w:rsidRDefault="00952E6F" w:rsidP="0056268B">
      <w:pPr>
        <w:spacing w:after="0" w:line="240" w:lineRule="auto"/>
        <w:jc w:val="both"/>
        <w:rPr>
          <w:rFonts w:ascii="Times New Roman" w:eastAsia="Calibri" w:hAnsi="Times New Roman" w:cs="Times New Roman"/>
          <w:lang w:val="tr-TR"/>
        </w:rPr>
      </w:pPr>
    </w:p>
    <w:p w14:paraId="6686BDF8" w14:textId="446387CE" w:rsidR="0056268B" w:rsidRPr="0056268B" w:rsidRDefault="0056268B" w:rsidP="0056268B">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 kapsamında ilgi duyan ve davet edilmek istenen Firmaların yukarıda belirtilen son başvuru tarihi ve saatine kadar </w:t>
      </w:r>
      <w:r>
        <w:rPr>
          <w:rFonts w:ascii="Times New Roman" w:eastAsia="Calibri" w:hAnsi="Times New Roman" w:cs="Times New Roman"/>
          <w:b/>
          <w:lang w:val="tr-TR"/>
        </w:rPr>
        <w:t>“</w:t>
      </w:r>
      <w:r w:rsidR="00A96B39">
        <w:t>kozan@kozan.bel.tr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EB45DA" w:rsidRDefault="0056268B" w:rsidP="00EB45DA">
      <w:pPr>
        <w:spacing w:after="0" w:line="240" w:lineRule="auto"/>
        <w:jc w:val="both"/>
        <w:rPr>
          <w:rFonts w:ascii="Times New Roman" w:eastAsia="Calibri" w:hAnsi="Times New Roman" w:cs="Times New Roman"/>
          <w:lang w:val="tr-TR"/>
        </w:rPr>
      </w:pPr>
    </w:p>
    <w:p w14:paraId="496ADD8C" w14:textId="6D443B40" w:rsidR="004C0CC9" w:rsidRPr="00EB45DA"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w:t>
      </w:r>
      <w:proofErr w:type="spellStart"/>
      <w:r w:rsidR="004C0CC9" w:rsidRPr="00EB45DA">
        <w:rPr>
          <w:rFonts w:ascii="Times New Roman" w:eastAsia="Calibri" w:hAnsi="Times New Roman" w:cs="Times New Roman"/>
          <w:lang w:val="tr-TR"/>
        </w:rPr>
        <w:t>ihale</w:t>
      </w:r>
      <w:r w:rsidRPr="00EB45DA">
        <w:rPr>
          <w:rFonts w:ascii="Times New Roman" w:eastAsia="Calibri" w:hAnsi="Times New Roman" w:cs="Times New Roman"/>
          <w:lang w:val="tr-TR"/>
        </w:rPr>
        <w:t>r</w:t>
      </w:r>
      <w:proofErr w:type="spellEnd"/>
      <w:r w:rsidR="004C0CC9" w:rsidRPr="00EB45DA">
        <w:rPr>
          <w:rFonts w:ascii="Times New Roman" w:eastAsia="Calibri" w:hAnsi="Times New Roman" w:cs="Times New Roman"/>
          <w:lang w:val="tr-TR"/>
        </w:rPr>
        <w:t xml:space="preserve"> kapsamında Kasım 2020 </w:t>
      </w:r>
      <w:proofErr w:type="gramStart"/>
      <w:r w:rsidR="004C0CC9" w:rsidRPr="00EB45DA">
        <w:rPr>
          <w:rFonts w:ascii="Times New Roman" w:eastAsia="Calibri" w:hAnsi="Times New Roman" w:cs="Times New Roman"/>
          <w:lang w:val="tr-TR"/>
        </w:rPr>
        <w:t>versiyon</w:t>
      </w:r>
      <w:proofErr w:type="gramEnd"/>
      <w:r w:rsidR="004C0CC9" w:rsidRPr="00EB45DA">
        <w:rPr>
          <w:rFonts w:ascii="Times New Roman" w:eastAsia="Calibri" w:hAnsi="Times New Roman" w:cs="Times New Roman"/>
          <w:lang w:val="tr-TR"/>
        </w:rPr>
        <w:t xml:space="preserve"> tarihli “Dünya Bankası IPF Borçluları için Satın Alma </w:t>
      </w:r>
      <w:proofErr w:type="gramStart"/>
      <w:r w:rsidR="004C0CC9" w:rsidRPr="00EB45DA">
        <w:rPr>
          <w:rFonts w:ascii="Times New Roman" w:eastAsia="Calibri" w:hAnsi="Times New Roman" w:cs="Times New Roman"/>
          <w:lang w:val="tr-TR"/>
        </w:rPr>
        <w:t>Düzenlemeleri - Yatırım Projesi Finansmanında Satın Alma Tedarik, Yapım İşleri, Danışmanlık Dışı Hizmetler ve Danışmanlık Hizmetleri” (</w:t>
      </w:r>
      <w:proofErr w:type="spellStart"/>
      <w:r w:rsidR="004C0CC9" w:rsidRPr="00EB45DA">
        <w:rPr>
          <w:rFonts w:ascii="Times New Roman" w:eastAsia="Calibri" w:hAnsi="Times New Roman" w:cs="Times New Roman"/>
          <w:lang w:val="tr-TR"/>
        </w:rPr>
        <w:fldChar w:fldCharType="begin"/>
      </w:r>
      <w:r w:rsidR="004C0CC9" w:rsidRPr="00EB45DA">
        <w:rPr>
          <w:rFonts w:ascii="Times New Roman" w:eastAsia="Calibri" w:hAnsi="Times New Roman" w:cs="Times New Roman"/>
          <w:lang w:val="tr-TR"/>
        </w:rPr>
        <w:instrText xml:space="preserve"> HYPERLINK "http://pubdocs.worldbank.org/en/178331533065871195/Procurement-Regulations.pdf" </w:instrText>
      </w:r>
      <w:r w:rsidR="004C0CC9" w:rsidRPr="00EB45DA">
        <w:rPr>
          <w:rFonts w:ascii="Times New Roman" w:eastAsia="Calibri" w:hAnsi="Times New Roman" w:cs="Times New Roman"/>
          <w:lang w:val="tr-TR"/>
        </w:rPr>
        <w:fldChar w:fldCharType="separate"/>
      </w:r>
      <w:r w:rsidR="004C0CC9" w:rsidRPr="00EB45DA">
        <w:rPr>
          <w:rFonts w:ascii="Times New Roman" w:eastAsia="Calibri" w:hAnsi="Times New Roman" w:cs="Times New Roman"/>
          <w:lang w:val="tr-TR"/>
        </w:rPr>
        <w:t>Satınalma</w:t>
      </w:r>
      <w:proofErr w:type="spellEnd"/>
      <w:r w:rsidR="004C0CC9" w:rsidRPr="00EB45DA">
        <w:rPr>
          <w:rFonts w:ascii="Times New Roman" w:eastAsia="Calibri" w:hAnsi="Times New Roman" w:cs="Times New Roman"/>
          <w:lang w:val="tr-TR"/>
        </w:rPr>
        <w:t xml:space="preserve"> Düzenlemeleri</w:t>
      </w:r>
      <w:r w:rsidR="004C0CC9" w:rsidRPr="00EB45DA">
        <w:rPr>
          <w:rFonts w:ascii="Times New Roman" w:eastAsia="Calibri" w:hAnsi="Times New Roman" w:cs="Times New Roman"/>
          <w:lang w:val="tr-TR"/>
        </w:rPr>
        <w:fldChar w:fldCharType="end"/>
      </w:r>
      <w:r w:rsidR="004C0CC9"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0" w:history="1">
        <w:r w:rsidR="004C0CC9" w:rsidRPr="00EB45DA">
          <w:rPr>
            <w:rFonts w:ascii="Times New Roman" w:eastAsia="Calibri" w:hAnsi="Times New Roman" w:cs="Times New Roman"/>
            <w:lang w:val="tr-TR"/>
          </w:rPr>
          <w:t>Kılavuz)</w:t>
        </w:r>
      </w:hyperlink>
      <w:r w:rsidR="004C0CC9" w:rsidRPr="00EB45DA">
        <w:rPr>
          <w:rFonts w:ascii="Times New Roman" w:eastAsia="Calibri" w:hAnsi="Times New Roman" w:cs="Times New Roman"/>
          <w:lang w:val="tr-TR"/>
        </w:rPr>
        <w:t xml:space="preserve"> hükümleri uygulanacaktır.</w:t>
      </w:r>
      <w:bookmarkStart w:id="1" w:name="_Hlk169010367"/>
      <w:r w:rsidRPr="00EB45DA">
        <w:rPr>
          <w:rFonts w:ascii="Times New Roman" w:eastAsia="Calibri" w:hAnsi="Times New Roman" w:cs="Times New Roman"/>
          <w:lang w:val="tr-TR"/>
        </w:rPr>
        <w:t xml:space="preserve"> </w:t>
      </w:r>
      <w:proofErr w:type="gramEnd"/>
      <w:r w:rsidR="004C0CC9" w:rsidRPr="00EB45DA">
        <w:rPr>
          <w:rFonts w:ascii="Times New Roman" w:eastAsia="Calibri" w:hAnsi="Times New Roman" w:cs="Times New Roman"/>
          <w:lang w:val="tr-TR"/>
        </w:rPr>
        <w:t>Bu ihale</w:t>
      </w:r>
      <w:r w:rsidRPr="00EB45DA">
        <w:rPr>
          <w:rFonts w:ascii="Times New Roman" w:eastAsia="Calibri" w:hAnsi="Times New Roman" w:cs="Times New Roman"/>
          <w:lang w:val="tr-TR"/>
        </w:rPr>
        <w:t>ler</w:t>
      </w:r>
      <w:r w:rsidR="004C0CC9" w:rsidRPr="00EB45DA">
        <w:rPr>
          <w:rFonts w:ascii="Times New Roman" w:eastAsia="Calibri" w:hAnsi="Times New Roman" w:cs="Times New Roman"/>
          <w:lang w:val="tr-TR"/>
        </w:rPr>
        <w:t xml:space="preserve">, Dünya Bankası Satın Alma Düzenlemeleri - Ek XII Madde 5 de </w:t>
      </w:r>
      <w:proofErr w:type="spellStart"/>
      <w:r w:rsidR="004C0CC9" w:rsidRPr="00EB45DA">
        <w:rPr>
          <w:rFonts w:ascii="Times New Roman" w:eastAsia="Calibri" w:hAnsi="Times New Roman" w:cs="Times New Roman"/>
          <w:lang w:val="tr-TR"/>
        </w:rPr>
        <w:t>tariflenen</w:t>
      </w:r>
      <w:proofErr w:type="spellEnd"/>
      <w:r w:rsidR="004C0CC9" w:rsidRPr="00EB45DA">
        <w:rPr>
          <w:rFonts w:ascii="Times New Roman" w:eastAsia="Calibri" w:hAnsi="Times New Roman" w:cs="Times New Roman"/>
          <w:lang w:val="tr-TR"/>
        </w:rPr>
        <w:t xml:space="preserve"> Fiyat Teklifine </w:t>
      </w:r>
      <w:proofErr w:type="spellStart"/>
      <w:r w:rsidR="004C0CC9" w:rsidRPr="00EB45DA">
        <w:rPr>
          <w:rFonts w:ascii="Times New Roman" w:eastAsia="Calibri" w:hAnsi="Times New Roman" w:cs="Times New Roman"/>
          <w:lang w:val="tr-TR"/>
        </w:rPr>
        <w:t>Cağri</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Request</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for</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Quotations</w:t>
      </w:r>
      <w:proofErr w:type="spellEnd"/>
      <w:r w:rsidR="004C0CC9" w:rsidRPr="00EB45DA">
        <w:rPr>
          <w:rFonts w:ascii="Times New Roman" w:eastAsia="Calibri" w:hAnsi="Times New Roman" w:cs="Times New Roman"/>
          <w:lang w:val="tr-TR"/>
        </w:rPr>
        <w:t xml:space="preserve">-RFQ) yöntemine uygun olarak yapılacaktır. </w:t>
      </w:r>
    </w:p>
    <w:p w14:paraId="6AE89774" w14:textId="77777777" w:rsidR="004C0CC9" w:rsidRPr="00EB45DA" w:rsidRDefault="004C0CC9" w:rsidP="00EB45DA">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lastRenderedPageBreak/>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14:paraId="45FA8B0C" w14:textId="77777777"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14:paraId="3B892564" w14:textId="48E24E3F"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11"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14:paraId="2CFC3070" w14:textId="77777777" w:rsidR="004C0CC9" w:rsidRPr="0056268B" w:rsidRDefault="00C82DD5" w:rsidP="00EB45DA">
      <w:pPr>
        <w:spacing w:after="0" w:line="240" w:lineRule="auto"/>
        <w:ind w:left="1134"/>
        <w:jc w:val="both"/>
        <w:rPr>
          <w:rFonts w:ascii="Times New Roman" w:eastAsia="Calibri" w:hAnsi="Times New Roman" w:cs="Times New Roman"/>
          <w:lang w:val="tr-TR"/>
        </w:rPr>
      </w:pPr>
      <w:hyperlink r:id="rId12" w:history="1">
        <w:r w:rsidR="004C0CC9" w:rsidRPr="0056268B">
          <w:rPr>
            <w:rFonts w:ascii="Times New Roman" w:eastAsia="Calibri" w:hAnsi="Times New Roman" w:cs="Times New Roman"/>
            <w:lang w:val="tr-TR"/>
          </w:rPr>
          <w:t xml:space="preserve">Yolsuzlukla Mücadele Kılavuzu için tıklayınız! </w:t>
        </w:r>
      </w:hyperlink>
      <w:r w:rsidR="004C0CC9" w:rsidRPr="0056268B">
        <w:rPr>
          <w:rFonts w:ascii="Times New Roman" w:eastAsia="Calibri" w:hAnsi="Times New Roman" w:cs="Times New Roman"/>
          <w:lang w:val="tr-TR"/>
        </w:rPr>
        <w:t xml:space="preserve"> </w:t>
      </w:r>
    </w:p>
    <w:p w14:paraId="61DAF980" w14:textId="77777777" w:rsidR="004C0CC9" w:rsidRPr="00EB45DA" w:rsidRDefault="004C0CC9" w:rsidP="00EB45DA">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2" w:name="_Hlk169010379"/>
      <w:bookmarkEnd w:id="1"/>
    </w:p>
    <w:bookmarkEnd w:id="2"/>
    <w:p w14:paraId="28A281E9" w14:textId="5461CA06"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ihaleler</w:t>
      </w:r>
      <w:r w:rsidR="004C0CC9" w:rsidRPr="00EB45DA">
        <w:rPr>
          <w:rFonts w:ascii="Times New Roman" w:eastAsia="Calibri" w:hAnsi="Times New Roman" w:cs="Times New Roman"/>
          <w:lang w:val="tr-TR"/>
        </w:rPr>
        <w:t xml:space="preserve"> 4734 sayılı Kamu İhale Kanunu’nun 3c Maddesi</w:t>
      </w:r>
      <w:r w:rsidR="004C0CC9" w:rsidRPr="00EB45DA">
        <w:rPr>
          <w:rFonts w:ascii="Times New Roman" w:eastAsia="Calibri" w:hAnsi="Times New Roman" w:cs="Times New Roman"/>
          <w:lang w:val="tr-TR"/>
        </w:rPr>
        <w:footnoteReference w:id="1"/>
      </w:r>
      <w:r w:rsidR="004C0CC9" w:rsidRPr="00EB45DA">
        <w:rPr>
          <w:rFonts w:ascii="Times New Roman" w:eastAsia="Calibri" w:hAnsi="Times New Roman" w:cs="Times New Roman"/>
          <w:lang w:val="tr-TR"/>
        </w:rPr>
        <w:t xml:space="preserve">  hükümlerine göre 4734 Sayılı Kamu İhale Kanunu (KİK) hükümlerinden istisnadır.</w:t>
      </w:r>
    </w:p>
    <w:p w14:paraId="2627A0F1" w14:textId="77777777" w:rsidR="00EB45DA" w:rsidRPr="00EB45DA" w:rsidRDefault="00EB45DA" w:rsidP="00EB45DA">
      <w:pPr>
        <w:autoSpaceDN w:val="0"/>
        <w:spacing w:after="0" w:line="240" w:lineRule="auto"/>
        <w:jc w:val="both"/>
        <w:rPr>
          <w:rFonts w:ascii="Times New Roman" w:eastAsia="Calibri" w:hAnsi="Times New Roman" w:cs="Times New Roman"/>
          <w:lang w:val="tr-TR"/>
        </w:rPr>
      </w:pPr>
    </w:p>
    <w:p w14:paraId="31A26C84" w14:textId="46903AAC"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w:t>
      </w:r>
      <w:r w:rsidR="004C0CC9" w:rsidRPr="00EB45DA">
        <w:rPr>
          <w:rFonts w:ascii="Times New Roman" w:eastAsia="Calibri" w:hAnsi="Times New Roman" w:cs="Times New Roman"/>
          <w:lang w:val="tr-TR"/>
        </w:rPr>
        <w:t xml:space="preserve"> ile ilgili bilgi edinmek üzere yazılı olarak mesai saatleri (10:00-17:00) içinde İdare’nin </w:t>
      </w:r>
      <w:r w:rsidRPr="00EB45DA">
        <w:rPr>
          <w:rFonts w:ascii="Times New Roman" w:eastAsia="Calibri" w:hAnsi="Times New Roman" w:cs="Times New Roman"/>
          <w:lang w:val="tr-TR"/>
        </w:rPr>
        <w:t>aşağıda</w:t>
      </w:r>
      <w:r w:rsidR="004C0CC9" w:rsidRPr="00EB45DA">
        <w:rPr>
          <w:rFonts w:ascii="Times New Roman" w:eastAsia="Calibri" w:hAnsi="Times New Roman" w:cs="Times New Roman"/>
          <w:lang w:val="tr-TR"/>
        </w:rPr>
        <w:t xml:space="preserve"> yer alan adresinde başvuru yapılabilir.</w:t>
      </w:r>
    </w:p>
    <w:p w14:paraId="725B151F" w14:textId="77777777" w:rsidR="004E754F" w:rsidRDefault="004E754F" w:rsidP="0021170C">
      <w:pPr>
        <w:jc w:val="both"/>
        <w:rPr>
          <w:rFonts w:ascii="Times New Roman" w:eastAsia="Calibri" w:hAnsi="Times New Roman" w:cs="Times New Roman"/>
          <w:lang w:val="tr-TR"/>
        </w:rPr>
      </w:pPr>
    </w:p>
    <w:p w14:paraId="4D69E673" w14:textId="77777777" w:rsidR="00064E3B" w:rsidRDefault="00A96B39" w:rsidP="0021170C">
      <w:pPr>
        <w:jc w:val="both"/>
        <w:rPr>
          <w:rFonts w:ascii="Times New Roman" w:eastAsia="Calibri" w:hAnsi="Times New Roman" w:cs="Times New Roman"/>
          <w:lang w:val="tr-TR"/>
        </w:rPr>
      </w:pPr>
      <w:r w:rsidRPr="00064E3B">
        <w:rPr>
          <w:rFonts w:ascii="Times New Roman" w:eastAsia="Calibri" w:hAnsi="Times New Roman" w:cs="Times New Roman"/>
          <w:u w:val="single"/>
          <w:lang w:val="tr-TR"/>
        </w:rPr>
        <w:t>Adres:</w:t>
      </w:r>
      <w:r>
        <w:rPr>
          <w:rFonts w:ascii="Times New Roman" w:eastAsia="Calibri" w:hAnsi="Times New Roman" w:cs="Times New Roman"/>
          <w:lang w:val="tr-TR"/>
        </w:rPr>
        <w:t xml:space="preserve"> </w:t>
      </w:r>
      <w:proofErr w:type="spellStart"/>
      <w:r>
        <w:rPr>
          <w:rFonts w:ascii="Times New Roman" w:eastAsia="Calibri" w:hAnsi="Times New Roman" w:cs="Times New Roman"/>
          <w:lang w:val="tr-TR"/>
        </w:rPr>
        <w:t>Tufanpaşa</w:t>
      </w:r>
      <w:proofErr w:type="spellEnd"/>
      <w:r>
        <w:rPr>
          <w:rFonts w:ascii="Times New Roman" w:eastAsia="Calibri" w:hAnsi="Times New Roman" w:cs="Times New Roman"/>
          <w:lang w:val="tr-TR"/>
        </w:rPr>
        <w:t xml:space="preserve"> Mah. Hal Sokak No:33  </w:t>
      </w:r>
    </w:p>
    <w:p w14:paraId="09C40E50" w14:textId="121F14B4" w:rsidR="00A96B39" w:rsidRDefault="00A96B39" w:rsidP="00064E3B">
      <w:pPr>
        <w:ind w:left="1440" w:firstLine="720"/>
        <w:jc w:val="both"/>
        <w:rPr>
          <w:rFonts w:ascii="Times New Roman" w:eastAsia="Calibri" w:hAnsi="Times New Roman" w:cs="Times New Roman"/>
          <w:lang w:val="tr-TR"/>
        </w:rPr>
      </w:pPr>
      <w:r>
        <w:rPr>
          <w:rFonts w:ascii="Times New Roman" w:eastAsia="Calibri" w:hAnsi="Times New Roman" w:cs="Times New Roman"/>
          <w:lang w:val="tr-TR"/>
        </w:rPr>
        <w:t>Kozan / ADANA</w:t>
      </w:r>
    </w:p>
    <w:p w14:paraId="5CDAE4A7" w14:textId="77777777" w:rsidR="00A96B39" w:rsidRDefault="00A96B39" w:rsidP="0021170C">
      <w:pPr>
        <w:jc w:val="both"/>
        <w:rPr>
          <w:rFonts w:ascii="Times New Roman" w:eastAsia="Calibri" w:hAnsi="Times New Roman" w:cs="Times New Roman"/>
          <w:lang w:val="tr-TR"/>
        </w:rPr>
      </w:pPr>
    </w:p>
    <w:p w14:paraId="3622A796" w14:textId="77777777" w:rsidR="00A96B39" w:rsidRDefault="00A96B39" w:rsidP="0021170C">
      <w:pPr>
        <w:jc w:val="both"/>
        <w:rPr>
          <w:rFonts w:ascii="Times New Roman" w:hAnsi="Times New Roman" w:cs="Times New Roman"/>
        </w:rPr>
      </w:pPr>
    </w:p>
    <w:p w14:paraId="454F70A5" w14:textId="77777777" w:rsidR="00952E6F" w:rsidRDefault="00392053" w:rsidP="0021170C">
      <w:pPr>
        <w:jc w:val="both"/>
        <w:rPr>
          <w:rFonts w:ascii="Times New Roman" w:hAnsi="Times New Roman" w:cs="Times New Roman"/>
        </w:rPr>
      </w:pPr>
      <w:r w:rsidRPr="009E5163">
        <w:rPr>
          <w:rFonts w:ascii="Times New Roman" w:hAnsi="Times New Roman" w:cs="Times New Roman"/>
        </w:rPr>
        <w:t>EKLER:</w:t>
      </w:r>
      <w:r w:rsidR="0021170C" w:rsidRPr="009E5163">
        <w:rPr>
          <w:rFonts w:ascii="Times New Roman" w:hAnsi="Times New Roman" w:cs="Times New Roman"/>
        </w:rPr>
        <w:t xml:space="preserve"> </w:t>
      </w:r>
    </w:p>
    <w:p w14:paraId="1B96C170" w14:textId="20C4A2D8" w:rsidR="00392053" w:rsidRDefault="001F0DE2" w:rsidP="00952E6F">
      <w:pPr>
        <w:pStyle w:val="ListeParagraf"/>
        <w:numPr>
          <w:ilvl w:val="0"/>
          <w:numId w:val="4"/>
        </w:numPr>
        <w:jc w:val="both"/>
        <w:rPr>
          <w:rFonts w:ascii="Times New Roman" w:hAnsi="Times New Roman" w:cs="Times New Roman"/>
        </w:rPr>
      </w:pPr>
      <w:r w:rsidRPr="005F3255">
        <w:rPr>
          <w:rFonts w:cstheme="minorHAnsi"/>
        </w:rPr>
        <w:t>Mal</w:t>
      </w:r>
      <w:r>
        <w:rPr>
          <w:rFonts w:ascii="Times New Roman" w:hAnsi="Times New Roman" w:cs="Times New Roman"/>
        </w:rPr>
        <w:t xml:space="preserve"> </w:t>
      </w:r>
      <w:proofErr w:type="spellStart"/>
      <w:r>
        <w:rPr>
          <w:rFonts w:ascii="Times New Roman" w:hAnsi="Times New Roman" w:cs="Times New Roman"/>
        </w:rPr>
        <w:t>Alımı</w:t>
      </w:r>
      <w:proofErr w:type="spellEnd"/>
      <w:r>
        <w:rPr>
          <w:rFonts w:ascii="Times New Roman" w:hAnsi="Times New Roman" w:cs="Times New Roman"/>
        </w:rPr>
        <w:t xml:space="preserve"> </w:t>
      </w:r>
      <w:proofErr w:type="spellStart"/>
      <w:r w:rsidR="0021170C" w:rsidRPr="00952E6F">
        <w:rPr>
          <w:rFonts w:ascii="Times New Roman" w:hAnsi="Times New Roman" w:cs="Times New Roman"/>
        </w:rPr>
        <w:t>Liste</w:t>
      </w:r>
      <w:r w:rsidR="00613069">
        <w:rPr>
          <w:rFonts w:ascii="Times New Roman" w:hAnsi="Times New Roman" w:cs="Times New Roman"/>
        </w:rPr>
        <w:t>s</w:t>
      </w:r>
      <w:r w:rsidR="00633DD5">
        <w:rPr>
          <w:rFonts w:ascii="Times New Roman" w:hAnsi="Times New Roman" w:cs="Times New Roman"/>
        </w:rPr>
        <w:t>i</w:t>
      </w:r>
      <w:proofErr w:type="spellEnd"/>
    </w:p>
    <w:p w14:paraId="2018BB2A" w14:textId="5315F2CE" w:rsidR="00952E6F" w:rsidRPr="00952E6F" w:rsidRDefault="00952E6F" w:rsidP="00952E6F">
      <w:pPr>
        <w:pStyle w:val="ListeParagraf"/>
        <w:numPr>
          <w:ilvl w:val="0"/>
          <w:numId w:val="4"/>
        </w:numPr>
        <w:jc w:val="both"/>
        <w:rPr>
          <w:rFonts w:ascii="Times New Roman" w:hAnsi="Times New Roman" w:cs="Times New Roman"/>
        </w:rPr>
      </w:pPr>
      <w:proofErr w:type="spellStart"/>
      <w:r>
        <w:rPr>
          <w:rFonts w:ascii="Times New Roman" w:hAnsi="Times New Roman" w:cs="Times New Roman"/>
        </w:rPr>
        <w:t>İlgi</w:t>
      </w:r>
      <w:proofErr w:type="spellEnd"/>
      <w:r>
        <w:rPr>
          <w:rFonts w:ascii="Times New Roman" w:hAnsi="Times New Roman" w:cs="Times New Roman"/>
        </w:rPr>
        <w:t xml:space="preserve"> </w:t>
      </w:r>
      <w:proofErr w:type="spellStart"/>
      <w:r>
        <w:rPr>
          <w:rFonts w:ascii="Times New Roman" w:hAnsi="Times New Roman" w:cs="Times New Roman"/>
        </w:rPr>
        <w:t>Beyan</w:t>
      </w:r>
      <w:proofErr w:type="spellEnd"/>
      <w:r>
        <w:rPr>
          <w:rFonts w:ascii="Times New Roman" w:hAnsi="Times New Roman" w:cs="Times New Roman"/>
        </w:rPr>
        <w:t xml:space="preserve"> </w:t>
      </w:r>
      <w:proofErr w:type="spellStart"/>
      <w:r>
        <w:rPr>
          <w:rFonts w:ascii="Times New Roman" w:hAnsi="Times New Roman" w:cs="Times New Roman"/>
        </w:rPr>
        <w:t>Formu</w:t>
      </w:r>
      <w:proofErr w:type="spellEnd"/>
    </w:p>
    <w:p w14:paraId="35E18322" w14:textId="77777777" w:rsidR="00952E6F" w:rsidRPr="009E5163" w:rsidRDefault="00952E6F" w:rsidP="0021170C">
      <w:pPr>
        <w:jc w:val="both"/>
        <w:rPr>
          <w:rFonts w:ascii="Times New Roman" w:hAnsi="Times New Roman" w:cs="Times New Roman"/>
        </w:rPr>
      </w:pPr>
    </w:p>
    <w:p w14:paraId="656EFA9A" w14:textId="77777777" w:rsidR="00753084" w:rsidRPr="009E5163" w:rsidRDefault="00753084" w:rsidP="00753084">
      <w:pPr>
        <w:pStyle w:val="NormalWeb"/>
        <w:shd w:val="clear" w:color="auto" w:fill="FFFFFF"/>
        <w:spacing w:before="0" w:beforeAutospacing="0" w:after="150" w:afterAutospacing="0"/>
        <w:rPr>
          <w:sz w:val="22"/>
          <w:szCs w:val="22"/>
        </w:rPr>
      </w:pPr>
    </w:p>
    <w:p w14:paraId="2965AADD" w14:textId="0C10ABD2" w:rsidR="00524731" w:rsidRDefault="00524731">
      <w:pPr>
        <w:rPr>
          <w:rFonts w:ascii="Times New Roman" w:hAnsi="Times New Roman" w:cs="Times New Roman"/>
        </w:rPr>
      </w:pPr>
    </w:p>
    <w:p w14:paraId="769C48BD" w14:textId="649F765D" w:rsidR="00952E6F" w:rsidRDefault="00952E6F">
      <w:pPr>
        <w:rPr>
          <w:rFonts w:ascii="Times New Roman" w:hAnsi="Times New Roman" w:cs="Times New Roman"/>
        </w:rPr>
      </w:pPr>
    </w:p>
    <w:p w14:paraId="548CC9CA" w14:textId="38263BD3" w:rsidR="00952E6F" w:rsidRDefault="00952E6F">
      <w:pPr>
        <w:rPr>
          <w:rFonts w:ascii="Times New Roman" w:hAnsi="Times New Roman" w:cs="Times New Roman"/>
        </w:rPr>
      </w:pPr>
    </w:p>
    <w:p w14:paraId="2DD1E7A5" w14:textId="68B05E2F" w:rsidR="00952E6F" w:rsidRDefault="00952E6F">
      <w:pPr>
        <w:rPr>
          <w:rFonts w:ascii="Times New Roman" w:hAnsi="Times New Roman" w:cs="Times New Roman"/>
        </w:rPr>
      </w:pPr>
    </w:p>
    <w:p w14:paraId="511A2896" w14:textId="7393D177" w:rsidR="00952E6F" w:rsidRDefault="00952E6F">
      <w:pPr>
        <w:rPr>
          <w:rFonts w:ascii="Times New Roman" w:hAnsi="Times New Roman" w:cs="Times New Roman"/>
        </w:rPr>
      </w:pPr>
    </w:p>
    <w:p w14:paraId="08D7AD4F" w14:textId="5520528A" w:rsidR="00952E6F" w:rsidRDefault="00952E6F">
      <w:pPr>
        <w:rPr>
          <w:rFonts w:ascii="Times New Roman" w:hAnsi="Times New Roman" w:cs="Times New Roman"/>
        </w:rPr>
      </w:pPr>
    </w:p>
    <w:p w14:paraId="540B63BB" w14:textId="53FDD07A" w:rsidR="00952E6F" w:rsidRDefault="00952E6F">
      <w:pPr>
        <w:rPr>
          <w:rFonts w:ascii="Times New Roman" w:hAnsi="Times New Roman" w:cs="Times New Roman"/>
        </w:rPr>
      </w:pPr>
    </w:p>
    <w:p w14:paraId="4B33C677" w14:textId="1C519D86" w:rsidR="00952E6F" w:rsidRDefault="00952E6F">
      <w:pPr>
        <w:rPr>
          <w:rFonts w:ascii="Times New Roman" w:hAnsi="Times New Roman" w:cs="Times New Roman"/>
        </w:rPr>
      </w:pPr>
    </w:p>
    <w:p w14:paraId="0214CC70" w14:textId="72F3A559" w:rsidR="00952E6F" w:rsidRDefault="00952E6F">
      <w:pPr>
        <w:rPr>
          <w:rFonts w:ascii="Times New Roman" w:hAnsi="Times New Roman" w:cs="Times New Roman"/>
        </w:rPr>
      </w:pPr>
    </w:p>
    <w:p w14:paraId="6C69DD54" w14:textId="345CCFE9" w:rsidR="00952E6F" w:rsidRDefault="00952E6F">
      <w:pPr>
        <w:rPr>
          <w:rFonts w:ascii="Times New Roman" w:hAnsi="Times New Roman" w:cs="Times New Roman"/>
        </w:rPr>
      </w:pPr>
    </w:p>
    <w:sectPr w:rsidR="00952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327D" w14:textId="77777777" w:rsidR="00C82DD5" w:rsidRDefault="00C82DD5" w:rsidP="003918D7">
      <w:pPr>
        <w:spacing w:after="0" w:line="240" w:lineRule="auto"/>
      </w:pPr>
      <w:r>
        <w:separator/>
      </w:r>
    </w:p>
  </w:endnote>
  <w:endnote w:type="continuationSeparator" w:id="0">
    <w:p w14:paraId="0BA6FA6D" w14:textId="77777777" w:rsidR="00C82DD5" w:rsidRDefault="00C82DD5"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2C7BE" w14:textId="77777777" w:rsidR="00C82DD5" w:rsidRDefault="00C82DD5" w:rsidP="003918D7">
      <w:pPr>
        <w:spacing w:after="0" w:line="240" w:lineRule="auto"/>
      </w:pPr>
      <w:r>
        <w:separator/>
      </w:r>
    </w:p>
  </w:footnote>
  <w:footnote w:type="continuationSeparator" w:id="0">
    <w:p w14:paraId="4DE33E72" w14:textId="77777777" w:rsidR="00C82DD5" w:rsidRDefault="00C82DD5"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14:paraId="4023B4FA" w14:textId="77777777" w:rsidR="004C0CC9" w:rsidRPr="009E3AFF" w:rsidRDefault="004C0CC9"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DF"/>
    <w:rsid w:val="00013553"/>
    <w:rsid w:val="00015012"/>
    <w:rsid w:val="00064E3B"/>
    <w:rsid w:val="0008580B"/>
    <w:rsid w:val="000A42F0"/>
    <w:rsid w:val="000B6893"/>
    <w:rsid w:val="000C37CE"/>
    <w:rsid w:val="000E0B6B"/>
    <w:rsid w:val="000E1D12"/>
    <w:rsid w:val="00154943"/>
    <w:rsid w:val="00186F43"/>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85224"/>
    <w:rsid w:val="003918D7"/>
    <w:rsid w:val="00392053"/>
    <w:rsid w:val="004401AF"/>
    <w:rsid w:val="0045490D"/>
    <w:rsid w:val="00467308"/>
    <w:rsid w:val="004833A8"/>
    <w:rsid w:val="00495DE0"/>
    <w:rsid w:val="004A0BC9"/>
    <w:rsid w:val="004A2B46"/>
    <w:rsid w:val="004C0CC9"/>
    <w:rsid w:val="004E754F"/>
    <w:rsid w:val="004F70A5"/>
    <w:rsid w:val="005131CC"/>
    <w:rsid w:val="00524731"/>
    <w:rsid w:val="00554389"/>
    <w:rsid w:val="0056268B"/>
    <w:rsid w:val="005715C5"/>
    <w:rsid w:val="00596621"/>
    <w:rsid w:val="005F3255"/>
    <w:rsid w:val="00611EDF"/>
    <w:rsid w:val="00613069"/>
    <w:rsid w:val="00633DD5"/>
    <w:rsid w:val="00634D2D"/>
    <w:rsid w:val="0064374A"/>
    <w:rsid w:val="00683C19"/>
    <w:rsid w:val="006857C0"/>
    <w:rsid w:val="00693E3B"/>
    <w:rsid w:val="006A069B"/>
    <w:rsid w:val="006C38ED"/>
    <w:rsid w:val="006D566D"/>
    <w:rsid w:val="00707929"/>
    <w:rsid w:val="00753084"/>
    <w:rsid w:val="00756190"/>
    <w:rsid w:val="0077510E"/>
    <w:rsid w:val="007A6F0C"/>
    <w:rsid w:val="00811F74"/>
    <w:rsid w:val="00814BEE"/>
    <w:rsid w:val="00841F28"/>
    <w:rsid w:val="00847BD4"/>
    <w:rsid w:val="00891C3A"/>
    <w:rsid w:val="008A6F48"/>
    <w:rsid w:val="008B7AF8"/>
    <w:rsid w:val="008E45F6"/>
    <w:rsid w:val="008E5477"/>
    <w:rsid w:val="00900B50"/>
    <w:rsid w:val="0092236B"/>
    <w:rsid w:val="00923419"/>
    <w:rsid w:val="00925D2D"/>
    <w:rsid w:val="0093375A"/>
    <w:rsid w:val="00952E6F"/>
    <w:rsid w:val="00953888"/>
    <w:rsid w:val="00957305"/>
    <w:rsid w:val="00975B29"/>
    <w:rsid w:val="0098384A"/>
    <w:rsid w:val="009A3C3F"/>
    <w:rsid w:val="009B3A01"/>
    <w:rsid w:val="009D7C6E"/>
    <w:rsid w:val="009E5163"/>
    <w:rsid w:val="00A14A59"/>
    <w:rsid w:val="00A1619D"/>
    <w:rsid w:val="00A22B31"/>
    <w:rsid w:val="00A2363C"/>
    <w:rsid w:val="00A60C36"/>
    <w:rsid w:val="00A613B7"/>
    <w:rsid w:val="00A96B39"/>
    <w:rsid w:val="00AA2F8F"/>
    <w:rsid w:val="00AE0C30"/>
    <w:rsid w:val="00B56691"/>
    <w:rsid w:val="00B57DB8"/>
    <w:rsid w:val="00B90FED"/>
    <w:rsid w:val="00BB221A"/>
    <w:rsid w:val="00BC4378"/>
    <w:rsid w:val="00C02BCA"/>
    <w:rsid w:val="00C24C36"/>
    <w:rsid w:val="00C33C93"/>
    <w:rsid w:val="00C718CD"/>
    <w:rsid w:val="00C82DD5"/>
    <w:rsid w:val="00C87A8D"/>
    <w:rsid w:val="00CB5FA0"/>
    <w:rsid w:val="00CC6495"/>
    <w:rsid w:val="00D248E9"/>
    <w:rsid w:val="00D65253"/>
    <w:rsid w:val="00D7456E"/>
    <w:rsid w:val="00D7490E"/>
    <w:rsid w:val="00D814DF"/>
    <w:rsid w:val="00D97BAD"/>
    <w:rsid w:val="00DC2315"/>
    <w:rsid w:val="00E00616"/>
    <w:rsid w:val="00E03DF3"/>
    <w:rsid w:val="00E31CA1"/>
    <w:rsid w:val="00EB45DA"/>
    <w:rsid w:val="00EC708F"/>
    <w:rsid w:val="00ED3403"/>
    <w:rsid w:val="00ED4085"/>
    <w:rsid w:val="00F17703"/>
    <w:rsid w:val="00F222B2"/>
    <w:rsid w:val="00F46D80"/>
    <w:rsid w:val="00F476A4"/>
    <w:rsid w:val="00F5341F"/>
    <w:rsid w:val="00F614E4"/>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5268"/>
  <w15:chartTrackingRefBased/>
  <w15:docId w15:val="{E7B3064E-7987-47AF-BFC0-07BD6C3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worldbank.org/en/policies/all/ppfdetail/40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styles" Target="styles.xml"/><Relationship Id="rId10" Type="http://schemas.openxmlformats.org/officeDocument/2006/relationships/hyperlink" Target="https://policies.worldbank.org/sites/ppf3/PPFDocuments/40394039anti-corruption%20guidelines%20(as%20revised%20as%20of%20july%201,%20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F8F3-C60E-4A90-985F-C57D59DB8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Hüseyin Yuşa SARAÇOĞLU</cp:lastModifiedBy>
  <cp:revision>2</cp:revision>
  <dcterms:created xsi:type="dcterms:W3CDTF">2024-11-22T06:57:00Z</dcterms:created>
  <dcterms:modified xsi:type="dcterms:W3CDTF">2024-11-22T06:57:00Z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