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E62E86" w:rsidRDefault="00E62E86" w:rsidP="00B84167">
      <w:pPr>
        <w:spacing w:after="0" w:line="240" w:lineRule="auto"/>
        <w:rPr>
          <w:rFonts w:ascii="Times New Roman" w:eastAsia="Times New Roman" w:hAnsi="Times New Roman" w:cs="Times New Roman"/>
          <w:sz w:val="20"/>
          <w:szCs w:val="20"/>
          <w:lang w:eastAsia="tr-TR"/>
        </w:rPr>
      </w:pPr>
      <w:r w:rsidRPr="00E62E86">
        <w:rPr>
          <w:rFonts w:ascii="Times New Roman" w:eastAsia="Times New Roman" w:hAnsi="Times New Roman" w:cs="Times New Roman"/>
          <w:sz w:val="20"/>
          <w:szCs w:val="20"/>
          <w:lang w:eastAsia="tr-TR"/>
        </w:rPr>
        <w:t xml:space="preserve">ATS ELEKTRİK PANO SANAYİ TİCARET LTD ŞTİ </w:t>
      </w:r>
    </w:p>
    <w:p w:rsidR="00E62E86" w:rsidRDefault="00E62E86" w:rsidP="00B84167">
      <w:pPr>
        <w:spacing w:after="0" w:line="240" w:lineRule="auto"/>
        <w:rPr>
          <w:rFonts w:ascii="Times New Roman" w:eastAsia="Times New Roman" w:hAnsi="Times New Roman" w:cs="Times New Roman"/>
          <w:b/>
          <w:sz w:val="20"/>
          <w:szCs w:val="20"/>
          <w:lang w:eastAsia="tr-TR"/>
        </w:rPr>
      </w:pPr>
      <w:r w:rsidRPr="00E62E86">
        <w:rPr>
          <w:rFonts w:ascii="Times New Roman" w:eastAsia="Times New Roman" w:hAnsi="Times New Roman" w:cs="Times New Roman"/>
          <w:sz w:val="20"/>
          <w:szCs w:val="20"/>
          <w:lang w:eastAsia="tr-TR"/>
        </w:rPr>
        <w:t>YEŞİLOBA MAH. 46247 SK. 14 A Seyhan/ADANA</w:t>
      </w:r>
      <w:r w:rsidRPr="00E62E86">
        <w:rPr>
          <w:rFonts w:ascii="Times New Roman" w:eastAsia="Times New Roman" w:hAnsi="Times New Roman" w:cs="Times New Roman"/>
          <w:b/>
          <w:sz w:val="20"/>
          <w:szCs w:val="20"/>
          <w:lang w:eastAsia="tr-TR"/>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E62E86">
        <w:rPr>
          <w:rFonts w:ascii="Times New Roman" w:eastAsia="Times New Roman" w:hAnsi="Times New Roman" w:cs="Times New Roman"/>
          <w:sz w:val="20"/>
          <w:szCs w:val="20"/>
          <w:lang w:eastAsia="tr-TR"/>
        </w:rPr>
        <w:t>TR62/19/YENİ/0002</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2A1348">
        <w:rPr>
          <w:rFonts w:ascii="Times New Roman" w:eastAsia="Times New Roman" w:hAnsi="Times New Roman" w:cs="Times New Roman"/>
          <w:bCs/>
          <w:color w:val="000000"/>
          <w:sz w:val="20"/>
          <w:szCs w:val="24"/>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18B" w:rsidRDefault="0067618B" w:rsidP="00B84167">
      <w:pPr>
        <w:spacing w:after="0" w:line="240" w:lineRule="auto"/>
      </w:pPr>
      <w:r>
        <w:separator/>
      </w:r>
    </w:p>
  </w:endnote>
  <w:endnote w:type="continuationSeparator" w:id="0">
    <w:p w:rsidR="0067618B" w:rsidRDefault="0067618B"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18B" w:rsidRDefault="0067618B" w:rsidP="00B84167">
      <w:pPr>
        <w:spacing w:after="0" w:line="240" w:lineRule="auto"/>
      </w:pPr>
      <w:r>
        <w:separator/>
      </w:r>
    </w:p>
  </w:footnote>
  <w:footnote w:type="continuationSeparator" w:id="0">
    <w:p w:rsidR="0067618B" w:rsidRDefault="0067618B"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F26A3"/>
    <w:rsid w:val="002A1348"/>
    <w:rsid w:val="0067618B"/>
    <w:rsid w:val="0069573B"/>
    <w:rsid w:val="007B6677"/>
    <w:rsid w:val="00853D06"/>
    <w:rsid w:val="00957DA3"/>
    <w:rsid w:val="009D4A7C"/>
    <w:rsid w:val="00A737D5"/>
    <w:rsid w:val="00B84167"/>
    <w:rsid w:val="00C9131A"/>
    <w:rsid w:val="00DA74CC"/>
    <w:rsid w:val="00E62E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AB6E42-943C-4425-8C97-696B10C8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354</Words>
  <Characters>2021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6</cp:revision>
  <dcterms:created xsi:type="dcterms:W3CDTF">2012-04-19T06:13:00Z</dcterms:created>
  <dcterms:modified xsi:type="dcterms:W3CDTF">2019-10-27T19:38:00Z</dcterms:modified>
</cp:coreProperties>
</file>