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FC1E4A" w:rsidRDefault="00D34D43" w:rsidP="00D34D43">
      <w:pPr>
        <w:pStyle w:val="Balk6"/>
        <w:spacing w:line="240" w:lineRule="auto"/>
        <w:ind w:firstLine="0"/>
        <w:jc w:val="center"/>
      </w:pPr>
      <w:bookmarkStart w:id="0" w:name="_Söz.Ek-2:_Teknik_Şartname_(İş_Tanım"/>
      <w:bookmarkStart w:id="1" w:name="_Toc233021555"/>
      <w:bookmarkEnd w:id="0"/>
      <w:r w:rsidRPr="00FC1E4A">
        <w:t>Söz.Ek-2: Teknik Şartname (İş Tanımı)</w:t>
      </w:r>
      <w:bookmarkEnd w:id="1"/>
    </w:p>
    <w:p w:rsidR="00D34D43" w:rsidRPr="007C40DC" w:rsidRDefault="00D34D43" w:rsidP="00D34D43">
      <w:pPr>
        <w:spacing w:after="120"/>
        <w:jc w:val="both"/>
        <w:rPr>
          <w:sz w:val="20"/>
          <w:szCs w:val="20"/>
          <w:highlight w:val="lightGray"/>
        </w:rPr>
      </w:pPr>
      <w:r w:rsidRPr="007C40DC">
        <w:rPr>
          <w:color w:val="000000"/>
          <w:sz w:val="20"/>
          <w:szCs w:val="20"/>
          <w:highlight w:val="lightGray"/>
        </w:rPr>
        <w:t>[</w:t>
      </w:r>
      <w:r w:rsidRPr="007C40DC">
        <w:rPr>
          <w:sz w:val="20"/>
          <w:szCs w:val="20"/>
          <w:highlight w:val="lightGray"/>
        </w:rPr>
        <w:t>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dahil edilir ve ihale sonucunda imzalanan sözleşmenin ayrılmaz bir parçası olur.</w:t>
      </w:r>
    </w:p>
    <w:p w:rsidR="00D34D43" w:rsidRPr="007C40DC" w:rsidRDefault="00D34D43" w:rsidP="00D34D43">
      <w:pPr>
        <w:overflowPunct w:val="0"/>
        <w:autoSpaceDE w:val="0"/>
        <w:autoSpaceDN w:val="0"/>
        <w:adjustRightInd w:val="0"/>
        <w:spacing w:after="120"/>
        <w:jc w:val="both"/>
        <w:textAlignment w:val="baseline"/>
        <w:rPr>
          <w:b/>
          <w:color w:val="000000"/>
        </w:rPr>
      </w:pPr>
      <w:r w:rsidRPr="007C40DC">
        <w:rPr>
          <w:sz w:val="20"/>
          <w:szCs w:val="20"/>
          <w:highlight w:val="lightGray"/>
        </w:rPr>
        <w:t>Teknik Şartnamenin tam olarak hazırlanması, projenin nihai başarısı için çok önemlidir. Düzgün bir şekilde hazırlanmış Teknik Şartname projenin doğru bir biçimde tasarlanmasını, çalışmanın öngörülen takvim dahilinde yapılmasını ve kaynakların israf edilmemesini sağlar.]</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2E7E34">
      <w:pPr>
        <w:rPr>
          <w:position w:val="-2"/>
          <w:sz w:val="20"/>
          <w:szCs w:val="20"/>
        </w:rPr>
      </w:pPr>
      <w:r w:rsidRPr="00FB6E1E">
        <w:rPr>
          <w:b/>
          <w:color w:val="000000"/>
          <w:sz w:val="36"/>
          <w:szCs w:val="36"/>
        </w:rPr>
        <w:br w:type="page"/>
      </w:r>
    </w:p>
    <w:p w:rsidR="00D34D43" w:rsidRPr="001D4F4E" w:rsidRDefault="00D34D43" w:rsidP="002E7E34">
      <w:pPr>
        <w:pageBreakBefore/>
        <w:rPr>
          <w:b/>
        </w:rPr>
      </w:pPr>
      <w:r w:rsidRPr="001D4F4E">
        <w:rPr>
          <w:b/>
        </w:rPr>
        <w:lastRenderedPageBreak/>
        <w:t>TEKNİK ŞARTNAME STANDART FORMU   (Söz</w:t>
      </w:r>
      <w:r>
        <w:rPr>
          <w:b/>
        </w:rPr>
        <w:t xml:space="preserve">. </w:t>
      </w:r>
      <w:r w:rsidRPr="001D4F4E">
        <w:rPr>
          <w:b/>
        </w:rPr>
        <w:t>EK:2b)</w:t>
      </w:r>
    </w:p>
    <w:p w:rsidR="00D34D43" w:rsidRPr="007C40DC" w:rsidRDefault="00D34D43" w:rsidP="00D34D43">
      <w:pPr>
        <w:spacing w:before="120" w:after="120"/>
        <w:jc w:val="center"/>
        <w:rPr>
          <w:sz w:val="20"/>
          <w:szCs w:val="20"/>
        </w:rPr>
      </w:pPr>
      <w:r w:rsidRPr="007C40DC">
        <w:rPr>
          <w:sz w:val="20"/>
          <w:szCs w:val="20"/>
          <w:highlight w:val="lightGray"/>
        </w:rPr>
        <w:t>(Mal Alımı ihaleleri için)</w:t>
      </w:r>
    </w:p>
    <w:p w:rsidR="00D34D43" w:rsidRPr="007C40DC" w:rsidRDefault="00D34D43" w:rsidP="00D34D43">
      <w:pPr>
        <w:spacing w:before="120" w:after="120"/>
        <w:ind w:firstLine="720"/>
        <w:rPr>
          <w:b/>
          <w:sz w:val="20"/>
          <w:szCs w:val="20"/>
        </w:rPr>
      </w:pPr>
    </w:p>
    <w:p w:rsidR="00D34D43" w:rsidRPr="007C40DC" w:rsidRDefault="00D34D43" w:rsidP="00D34D43">
      <w:pPr>
        <w:spacing w:before="120" w:after="120"/>
        <w:jc w:val="both"/>
        <w:rPr>
          <w:sz w:val="20"/>
          <w:szCs w:val="20"/>
        </w:rPr>
      </w:pPr>
      <w:r w:rsidRPr="007C40DC">
        <w:rPr>
          <w:sz w:val="20"/>
          <w:szCs w:val="20"/>
          <w:highlight w:val="lightGray"/>
        </w:rPr>
        <w:t>[Sözleşme Makamı mal alımı kapsamında tedarik etmek istediği mallarda arayacağı; özellikleri, standart ve kalite seviyelerini, montaj ve bakım onarım hizmetlerini vb</w:t>
      </w:r>
      <w:r w:rsidR="008F3788">
        <w:rPr>
          <w:sz w:val="20"/>
          <w:szCs w:val="20"/>
          <w:highlight w:val="lightGray"/>
        </w:rPr>
        <w:t>.</w:t>
      </w:r>
      <w:r w:rsidRPr="007C40DC">
        <w:rPr>
          <w:sz w:val="20"/>
          <w:szCs w:val="20"/>
          <w:highlight w:val="lightGray"/>
        </w:rPr>
        <w:t xml:space="preserve"> hususları ihaleye çıkmadan önce hazırlayacağı Teknik Şartnamede detaylı olarak izah edecektir. Aşağıdaki bölümlerden işin niteliğine uygun olanları doldurulacak, gerek duyulursa ilave maddeler eklenebilecektir.]</w:t>
      </w:r>
    </w:p>
    <w:p w:rsidR="00F06925" w:rsidRPr="00E26F07" w:rsidRDefault="00F06925" w:rsidP="00F06925">
      <w:pPr>
        <w:overflowPunct w:val="0"/>
        <w:autoSpaceDE w:val="0"/>
        <w:autoSpaceDN w:val="0"/>
        <w:adjustRightInd w:val="0"/>
        <w:jc w:val="both"/>
        <w:textAlignment w:val="baseline"/>
        <w:rPr>
          <w:i/>
          <w:sz w:val="20"/>
          <w:szCs w:val="20"/>
        </w:rPr>
      </w:pPr>
      <w:r>
        <w:rPr>
          <w:b/>
        </w:rPr>
        <w:t>a)</w:t>
      </w:r>
      <w:r w:rsidR="00D34D43" w:rsidRPr="007C40DC">
        <w:rPr>
          <w:b/>
        </w:rPr>
        <w:t>Sözleşme başlığı</w:t>
      </w:r>
      <w:r w:rsidR="00D34D43" w:rsidRPr="007C40DC">
        <w:rPr>
          <w:b/>
        </w:rPr>
        <w:tab/>
        <w:t>:</w:t>
      </w:r>
      <w:r w:rsidRPr="003C67FF">
        <w:rPr>
          <w:sz w:val="20"/>
          <w:szCs w:val="20"/>
        </w:rPr>
        <w:t>Vakum ve Yarı İletken Sektöründeki Ivac Marka Ürünlerimizin Çeşitliliğini ve Katma Değerini Arttırıp İthale İkame Sağlamak</w:t>
      </w:r>
    </w:p>
    <w:p w:rsidR="006B53EA" w:rsidRPr="00E26F07" w:rsidRDefault="006B53EA" w:rsidP="006B53EA">
      <w:pPr>
        <w:overflowPunct w:val="0"/>
        <w:autoSpaceDE w:val="0"/>
        <w:autoSpaceDN w:val="0"/>
        <w:adjustRightInd w:val="0"/>
        <w:jc w:val="both"/>
        <w:textAlignment w:val="baseline"/>
        <w:rPr>
          <w:i/>
          <w:sz w:val="20"/>
          <w:szCs w:val="20"/>
        </w:rPr>
      </w:pPr>
    </w:p>
    <w:p w:rsidR="00D34D43" w:rsidRPr="007C40DC" w:rsidRDefault="00D34D43" w:rsidP="00D34D43">
      <w:pPr>
        <w:spacing w:before="120" w:after="120"/>
      </w:pPr>
      <w:r w:rsidRPr="007C40DC">
        <w:rPr>
          <w:b/>
        </w:rPr>
        <w:t>Yayın Referansı</w:t>
      </w:r>
      <w:r w:rsidRPr="007C40DC">
        <w:rPr>
          <w:b/>
        </w:rPr>
        <w:tab/>
        <w:t>:</w:t>
      </w:r>
      <w:r w:rsidR="002E7E34" w:rsidRPr="002E7E34">
        <w:t>TR62/19/YENİ/00</w:t>
      </w:r>
      <w:r w:rsidR="00F06925">
        <w:t>63</w:t>
      </w:r>
    </w:p>
    <w:p w:rsidR="00D34D43" w:rsidRPr="007C40DC" w:rsidRDefault="00D34D43" w:rsidP="00D34D43">
      <w:pPr>
        <w:spacing w:before="120" w:after="120"/>
      </w:pPr>
      <w:r w:rsidRPr="007C40DC">
        <w:t>1. Genel Tanım</w:t>
      </w:r>
    </w:p>
    <w:p w:rsidR="00A17F7E" w:rsidRPr="00E26F07" w:rsidRDefault="006B53EA" w:rsidP="00A17F7E">
      <w:pPr>
        <w:overflowPunct w:val="0"/>
        <w:autoSpaceDE w:val="0"/>
        <w:autoSpaceDN w:val="0"/>
        <w:adjustRightInd w:val="0"/>
        <w:jc w:val="both"/>
        <w:textAlignment w:val="baseline"/>
        <w:rPr>
          <w:i/>
          <w:sz w:val="20"/>
          <w:szCs w:val="20"/>
        </w:rPr>
      </w:pPr>
      <w:r>
        <w:rPr>
          <w:rFonts w:eastAsiaTheme="minorHAnsi"/>
          <w:lang w:eastAsia="en-US"/>
        </w:rPr>
        <w:t>Sunulan projemizin hedefi</w:t>
      </w:r>
      <w:r w:rsidR="00A17F7E" w:rsidRPr="00A17F7E">
        <w:rPr>
          <w:sz w:val="20"/>
          <w:szCs w:val="20"/>
        </w:rPr>
        <w:t xml:space="preserve"> </w:t>
      </w:r>
      <w:r w:rsidR="00A17F7E" w:rsidRPr="00A17F7E">
        <w:rPr>
          <w:rFonts w:eastAsiaTheme="minorHAnsi"/>
          <w:lang w:eastAsia="en-US"/>
        </w:rPr>
        <w:t>Vakum ve Yarı İletken Sektöründeki Ivac Marka Ürünlerimizin Çeşitliliğini ve Katma Değerini Arttırıp İthale İkame Sağlamak</w:t>
      </w:r>
    </w:p>
    <w:p w:rsidR="00D34D43" w:rsidRDefault="00D34D43" w:rsidP="00A17F7E">
      <w:pPr>
        <w:autoSpaceDE w:val="0"/>
        <w:autoSpaceDN w:val="0"/>
        <w:adjustRightInd w:val="0"/>
      </w:pPr>
      <w:r w:rsidRPr="007C40DC">
        <w:t>2. Tedarik Edilecek Mallar, Teknik Özellikleri ve Miktarı</w:t>
      </w:r>
    </w:p>
    <w:p w:rsidR="00016B51" w:rsidRDefault="00016B51" w:rsidP="006B53EA">
      <w:pPr>
        <w:spacing w:before="120" w:after="120"/>
        <w:ind w:hanging="33"/>
      </w:pPr>
    </w:p>
    <w:p w:rsidR="00016B51" w:rsidRPr="00016B51" w:rsidRDefault="00016B51" w:rsidP="00016B51">
      <w:pPr>
        <w:overflowPunct w:val="0"/>
        <w:autoSpaceDE w:val="0"/>
        <w:autoSpaceDN w:val="0"/>
        <w:adjustRightInd w:val="0"/>
        <w:jc w:val="both"/>
        <w:textAlignment w:val="baseline"/>
        <w:rPr>
          <w:b/>
        </w:rPr>
      </w:pPr>
      <w:r w:rsidRPr="00016B51">
        <w:rPr>
          <w:b/>
        </w:rPr>
        <w:t>LOT 4: LAZER MARKALAMA</w:t>
      </w:r>
    </w:p>
    <w:tbl>
      <w:tblPr>
        <w:tblW w:w="95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3"/>
        <w:gridCol w:w="7945"/>
        <w:gridCol w:w="950"/>
      </w:tblGrid>
      <w:tr w:rsidR="00D34D43" w:rsidRPr="007C40DC" w:rsidTr="00490F78">
        <w:trPr>
          <w:cantSplit/>
          <w:trHeight w:val="274"/>
          <w:tblHeader/>
        </w:trPr>
        <w:tc>
          <w:tcPr>
            <w:tcW w:w="643" w:type="dxa"/>
            <w:shd w:val="pct5" w:color="auto" w:fill="FFFFFF"/>
          </w:tcPr>
          <w:p w:rsidR="00D34D43" w:rsidRPr="007C40DC" w:rsidRDefault="00D34D43" w:rsidP="00FD5239">
            <w:pPr>
              <w:spacing w:before="120" w:after="120"/>
              <w:jc w:val="center"/>
              <w:rPr>
                <w:b/>
              </w:rPr>
            </w:pPr>
            <w:r w:rsidRPr="007C40DC">
              <w:rPr>
                <w:b/>
              </w:rPr>
              <w:t>A</w:t>
            </w:r>
          </w:p>
        </w:tc>
        <w:tc>
          <w:tcPr>
            <w:tcW w:w="7945" w:type="dxa"/>
            <w:shd w:val="pct5" w:color="auto" w:fill="FFFFFF"/>
          </w:tcPr>
          <w:p w:rsidR="00D34D43" w:rsidRPr="007C40DC" w:rsidRDefault="00D34D43" w:rsidP="00FD5239">
            <w:pPr>
              <w:spacing w:before="120" w:after="120"/>
              <w:jc w:val="center"/>
              <w:rPr>
                <w:b/>
              </w:rPr>
            </w:pPr>
            <w:r w:rsidRPr="007C40DC">
              <w:rPr>
                <w:b/>
              </w:rPr>
              <w:t>B</w:t>
            </w:r>
          </w:p>
        </w:tc>
        <w:tc>
          <w:tcPr>
            <w:tcW w:w="950" w:type="dxa"/>
            <w:shd w:val="pct5" w:color="auto" w:fill="FFFFFF"/>
          </w:tcPr>
          <w:p w:rsidR="00D34D43" w:rsidRPr="007C40DC" w:rsidRDefault="00D34D43" w:rsidP="00FD5239">
            <w:pPr>
              <w:spacing w:before="120" w:after="120"/>
              <w:jc w:val="center"/>
              <w:rPr>
                <w:b/>
              </w:rPr>
            </w:pPr>
            <w:r w:rsidRPr="007C40DC">
              <w:rPr>
                <w:b/>
              </w:rPr>
              <w:t>C</w:t>
            </w:r>
          </w:p>
        </w:tc>
      </w:tr>
      <w:tr w:rsidR="00D34D43" w:rsidRPr="007C40DC" w:rsidTr="00490F78">
        <w:trPr>
          <w:cantSplit/>
          <w:trHeight w:val="274"/>
          <w:tblHeader/>
        </w:trPr>
        <w:tc>
          <w:tcPr>
            <w:tcW w:w="643" w:type="dxa"/>
            <w:shd w:val="pct5" w:color="auto" w:fill="FFFFFF"/>
          </w:tcPr>
          <w:p w:rsidR="00D34D43" w:rsidRPr="007C40DC" w:rsidRDefault="00D34D43" w:rsidP="00FD5239">
            <w:pPr>
              <w:spacing w:before="120" w:after="120"/>
              <w:jc w:val="center"/>
              <w:rPr>
                <w:b/>
              </w:rPr>
            </w:pPr>
            <w:r w:rsidRPr="007C40DC">
              <w:rPr>
                <w:b/>
              </w:rPr>
              <w:t>Sıra No</w:t>
            </w:r>
          </w:p>
        </w:tc>
        <w:tc>
          <w:tcPr>
            <w:tcW w:w="7945" w:type="dxa"/>
            <w:shd w:val="pct5" w:color="auto" w:fill="FFFFFF"/>
          </w:tcPr>
          <w:p w:rsidR="00D34D43" w:rsidRPr="007C40DC" w:rsidRDefault="00D34D43" w:rsidP="00FD5239">
            <w:pPr>
              <w:spacing w:before="120" w:after="120"/>
              <w:jc w:val="center"/>
              <w:rPr>
                <w:b/>
              </w:rPr>
            </w:pPr>
            <w:r w:rsidRPr="007C40DC">
              <w:rPr>
                <w:b/>
              </w:rPr>
              <w:t>Teknik Özellikler</w:t>
            </w:r>
          </w:p>
        </w:tc>
        <w:tc>
          <w:tcPr>
            <w:tcW w:w="950" w:type="dxa"/>
            <w:shd w:val="pct5" w:color="auto" w:fill="FFFFFF"/>
          </w:tcPr>
          <w:p w:rsidR="00D34D43" w:rsidRPr="007C40DC" w:rsidRDefault="00D34D43" w:rsidP="00FD5239">
            <w:pPr>
              <w:spacing w:before="120" w:after="120"/>
              <w:jc w:val="center"/>
              <w:rPr>
                <w:b/>
              </w:rPr>
            </w:pPr>
            <w:r w:rsidRPr="007C40DC">
              <w:rPr>
                <w:b/>
              </w:rPr>
              <w:t>Miktar</w:t>
            </w:r>
          </w:p>
        </w:tc>
      </w:tr>
      <w:tr w:rsidR="002E7E34" w:rsidRPr="007C40DC" w:rsidTr="00490F78">
        <w:trPr>
          <w:cantSplit/>
        </w:trPr>
        <w:tc>
          <w:tcPr>
            <w:tcW w:w="643" w:type="dxa"/>
          </w:tcPr>
          <w:p w:rsidR="002E7E34" w:rsidRPr="007C40DC" w:rsidRDefault="002E7E34" w:rsidP="00FD5239">
            <w:pPr>
              <w:spacing w:before="120" w:after="120"/>
              <w:jc w:val="center"/>
              <w:rPr>
                <w:b/>
              </w:rPr>
            </w:pPr>
          </w:p>
        </w:tc>
        <w:tc>
          <w:tcPr>
            <w:tcW w:w="7945" w:type="dxa"/>
          </w:tcPr>
          <w:p w:rsidR="00CE6C05" w:rsidRPr="002E7E34" w:rsidRDefault="00CE6C05" w:rsidP="00003FC6">
            <w:pPr>
              <w:spacing w:before="120" w:after="120"/>
            </w:pPr>
          </w:p>
        </w:tc>
        <w:tc>
          <w:tcPr>
            <w:tcW w:w="950" w:type="dxa"/>
            <w:vAlign w:val="center"/>
          </w:tcPr>
          <w:p w:rsidR="002E7E34" w:rsidRPr="007C40DC" w:rsidRDefault="002E7E34" w:rsidP="00FD5239">
            <w:pPr>
              <w:spacing w:before="120" w:after="120"/>
            </w:pPr>
          </w:p>
        </w:tc>
      </w:tr>
      <w:tr w:rsidR="00DD13A5" w:rsidRPr="007C40DC" w:rsidTr="00490F78">
        <w:trPr>
          <w:cantSplit/>
          <w:trHeight w:val="13538"/>
        </w:trPr>
        <w:tc>
          <w:tcPr>
            <w:tcW w:w="643" w:type="dxa"/>
          </w:tcPr>
          <w:p w:rsidR="00DD13A5" w:rsidRPr="007C40DC" w:rsidRDefault="00DD13A5" w:rsidP="00FD5239">
            <w:pPr>
              <w:spacing w:before="120" w:after="120"/>
              <w:jc w:val="center"/>
              <w:rPr>
                <w:b/>
              </w:rPr>
            </w:pPr>
          </w:p>
        </w:tc>
        <w:tc>
          <w:tcPr>
            <w:tcW w:w="7945" w:type="dxa"/>
          </w:tcPr>
          <w:p w:rsidR="00DD13A5" w:rsidRDefault="00DD13A5" w:rsidP="00FD5239">
            <w:pPr>
              <w:ind w:left="720"/>
              <w:rPr>
                <w:rFonts w:ascii="Arial" w:hAnsi="Arial" w:cs="Arial"/>
              </w:rPr>
            </w:pPr>
          </w:p>
          <w:p w:rsidR="00DD13A5" w:rsidRDefault="00DD13A5" w:rsidP="00DD13A5">
            <w:pPr>
              <w:ind w:left="720"/>
              <w:jc w:val="center"/>
              <w:rPr>
                <w:b/>
                <w:sz w:val="28"/>
                <w:szCs w:val="28"/>
              </w:rPr>
            </w:pPr>
            <w:r w:rsidRPr="00DD13A5">
              <w:rPr>
                <w:b/>
                <w:sz w:val="28"/>
                <w:szCs w:val="28"/>
              </w:rPr>
              <w:t>LAZER MARKALAMA</w:t>
            </w:r>
          </w:p>
          <w:p w:rsidR="00DD13A5" w:rsidRPr="004A3C60" w:rsidRDefault="00DD13A5" w:rsidP="00DD13A5">
            <w:pPr>
              <w:pStyle w:val="GvdeMetniGirintisi2"/>
              <w:numPr>
                <w:ilvl w:val="0"/>
                <w:numId w:val="19"/>
              </w:numPr>
              <w:spacing w:before="120"/>
              <w:ind w:right="621"/>
              <w:rPr>
                <w:b/>
                <w:u w:val="single"/>
              </w:rPr>
            </w:pPr>
            <w:r>
              <w:rPr>
                <w:bCs/>
              </w:rPr>
              <w:t xml:space="preserve">Metal ve plastik malzemelere fiber lazer markalama ve gravürleme işlemi </w:t>
            </w:r>
            <w:r w:rsidR="00134E10">
              <w:rPr>
                <w:bCs/>
              </w:rPr>
              <w:t>yapmalıdır</w:t>
            </w:r>
          </w:p>
          <w:p w:rsidR="00DD13A5" w:rsidRPr="0078387B" w:rsidRDefault="00DD13A5" w:rsidP="00DD13A5">
            <w:pPr>
              <w:pStyle w:val="GvdeMetniGirintisi2"/>
              <w:numPr>
                <w:ilvl w:val="0"/>
                <w:numId w:val="19"/>
              </w:numPr>
              <w:spacing w:before="120"/>
              <w:ind w:right="621"/>
              <w:rPr>
                <w:b/>
                <w:u w:val="single"/>
              </w:rPr>
            </w:pPr>
            <w:r w:rsidRPr="0078387B">
              <w:rPr>
                <w:bCs/>
              </w:rPr>
              <w:t xml:space="preserve">Cihaz için lazer ömrü </w:t>
            </w:r>
            <w:r w:rsidR="00134E10">
              <w:rPr>
                <w:bCs/>
              </w:rPr>
              <w:t xml:space="preserve">en az </w:t>
            </w:r>
            <w:r w:rsidRPr="0078387B">
              <w:rPr>
                <w:bCs/>
              </w:rPr>
              <w:t xml:space="preserve">100.000 saat </w:t>
            </w:r>
            <w:r w:rsidR="00134E10">
              <w:rPr>
                <w:bCs/>
              </w:rPr>
              <w:t>olmalıdır</w:t>
            </w:r>
          </w:p>
          <w:p w:rsidR="00DD13A5" w:rsidRPr="0078387B" w:rsidRDefault="00DD13A5" w:rsidP="00DD13A5">
            <w:pPr>
              <w:pStyle w:val="GvdeMetniGirintisi2"/>
              <w:numPr>
                <w:ilvl w:val="0"/>
                <w:numId w:val="19"/>
              </w:numPr>
              <w:spacing w:before="120"/>
              <w:ind w:right="621"/>
              <w:rPr>
                <w:b/>
                <w:u w:val="single"/>
              </w:rPr>
            </w:pPr>
            <w:r w:rsidRPr="0078387B">
              <w:rPr>
                <w:bCs/>
              </w:rPr>
              <w:t>Yüksek kalitede gravürleme ve çok küçük detayları yazma imkanı</w:t>
            </w:r>
            <w:r w:rsidR="00134E10">
              <w:rPr>
                <w:bCs/>
              </w:rPr>
              <w:t>olmalıdır.</w:t>
            </w:r>
          </w:p>
          <w:p w:rsidR="00DD13A5" w:rsidRPr="0078387B" w:rsidRDefault="00DD13A5" w:rsidP="00DD13A5">
            <w:pPr>
              <w:pStyle w:val="GvdeMetniGirintisi2"/>
              <w:numPr>
                <w:ilvl w:val="0"/>
                <w:numId w:val="19"/>
              </w:numPr>
              <w:spacing w:before="120"/>
              <w:ind w:right="621"/>
              <w:rPr>
                <w:b/>
                <w:u w:val="single"/>
              </w:rPr>
            </w:pPr>
            <w:r w:rsidRPr="0078387B">
              <w:rPr>
                <w:bCs/>
              </w:rPr>
              <w:t xml:space="preserve">2 Hz ile 1.000 Hz arasında frekans aralığı </w:t>
            </w:r>
            <w:r w:rsidR="00134E10">
              <w:rPr>
                <w:bCs/>
              </w:rPr>
              <w:t>olmalıdır</w:t>
            </w:r>
          </w:p>
          <w:p w:rsidR="00DD13A5" w:rsidRPr="0078387B" w:rsidRDefault="00DD13A5" w:rsidP="00DD13A5">
            <w:pPr>
              <w:pStyle w:val="GvdeMetniGirintisi2"/>
              <w:numPr>
                <w:ilvl w:val="0"/>
                <w:numId w:val="19"/>
              </w:numPr>
              <w:spacing w:before="120"/>
              <w:ind w:right="621"/>
              <w:rPr>
                <w:b/>
                <w:u w:val="single"/>
              </w:rPr>
            </w:pPr>
            <w:r w:rsidRPr="0078387B">
              <w:rPr>
                <w:bCs/>
              </w:rPr>
              <w:t>Otomatik seri numarası oluşturma ve metin oluşturma özelliği olmalıdır.</w:t>
            </w:r>
          </w:p>
          <w:p w:rsidR="00DD13A5" w:rsidRPr="0078387B" w:rsidRDefault="00DD13A5" w:rsidP="00DD13A5">
            <w:pPr>
              <w:pStyle w:val="GvdeMetniGirintisi2"/>
              <w:numPr>
                <w:ilvl w:val="0"/>
                <w:numId w:val="19"/>
              </w:numPr>
              <w:spacing w:before="120"/>
              <w:ind w:right="621"/>
              <w:rPr>
                <w:bCs/>
              </w:rPr>
            </w:pPr>
            <w:r w:rsidRPr="0078387B">
              <w:rPr>
                <w:bCs/>
              </w:rPr>
              <w:t>Çeşitli tiplerde barkod oluşturabilmelidir.</w:t>
            </w:r>
          </w:p>
          <w:p w:rsidR="00DD13A5" w:rsidRPr="0078387B" w:rsidRDefault="00DD13A5" w:rsidP="00DD13A5">
            <w:pPr>
              <w:pStyle w:val="GvdeMetniGirintisi2"/>
              <w:numPr>
                <w:ilvl w:val="0"/>
                <w:numId w:val="19"/>
              </w:numPr>
              <w:spacing w:before="120"/>
              <w:ind w:right="621"/>
              <w:rPr>
                <w:bCs/>
              </w:rPr>
            </w:pPr>
            <w:r w:rsidRPr="0078387B">
              <w:rPr>
                <w:bCs/>
              </w:rPr>
              <w:t>Karekod</w:t>
            </w:r>
            <w:r w:rsidR="00134E10">
              <w:rPr>
                <w:bCs/>
              </w:rPr>
              <w:t xml:space="preserve"> ve QR kodu markalayabilmelidir</w:t>
            </w:r>
          </w:p>
          <w:p w:rsidR="00DD13A5" w:rsidRPr="0078387B" w:rsidRDefault="00DD13A5" w:rsidP="00DD13A5">
            <w:pPr>
              <w:pStyle w:val="GvdeMetniGirintisi2"/>
              <w:numPr>
                <w:ilvl w:val="0"/>
                <w:numId w:val="19"/>
              </w:numPr>
              <w:spacing w:before="120"/>
              <w:ind w:right="621"/>
              <w:rPr>
                <w:bCs/>
              </w:rPr>
            </w:pPr>
            <w:r w:rsidRPr="0078387B">
              <w:rPr>
                <w:bCs/>
              </w:rPr>
              <w:t>Malzeme türleri olarak, tüm metal çeşitlerine, plastik, seramik, PCB, yarı iletken malzemelere, ABS ve  conta gibi malzeme türlerine markalama işlemi yapabilmelidir.</w:t>
            </w:r>
          </w:p>
          <w:p w:rsidR="00DD13A5" w:rsidRPr="0078387B" w:rsidRDefault="00DD13A5" w:rsidP="00DD13A5">
            <w:pPr>
              <w:pStyle w:val="GvdeMetniGirintisi2"/>
              <w:numPr>
                <w:ilvl w:val="0"/>
                <w:numId w:val="19"/>
              </w:numPr>
              <w:spacing w:before="120"/>
              <w:ind w:right="621"/>
              <w:rPr>
                <w:bCs/>
              </w:rPr>
            </w:pPr>
            <w:r w:rsidRPr="0078387B">
              <w:rPr>
                <w:bCs/>
              </w:rPr>
              <w:t>Markalama cihazında markalama odağını ayarlamak için lazer pointer(işaretleyici) olmalıdır.</w:t>
            </w:r>
          </w:p>
          <w:p w:rsidR="00DD13A5" w:rsidRPr="0078387B" w:rsidRDefault="00DD13A5" w:rsidP="00DD13A5">
            <w:pPr>
              <w:pStyle w:val="GvdeMetniGirintisi2"/>
              <w:numPr>
                <w:ilvl w:val="0"/>
                <w:numId w:val="19"/>
              </w:numPr>
              <w:spacing w:before="120"/>
              <w:ind w:right="621"/>
              <w:rPr>
                <w:bCs/>
              </w:rPr>
            </w:pPr>
            <w:r w:rsidRPr="0078387B">
              <w:rPr>
                <w:bCs/>
              </w:rPr>
              <w:t>Cihaz, bilgisayar ve monitör gibi tüm aksesuarları ile birlikte teslim edilmelidir.</w:t>
            </w:r>
          </w:p>
          <w:p w:rsidR="00DD13A5" w:rsidRPr="00134E10" w:rsidRDefault="00DD13A5" w:rsidP="00DD13A5">
            <w:pPr>
              <w:pStyle w:val="GvdeMetniGirintisi2"/>
              <w:numPr>
                <w:ilvl w:val="0"/>
                <w:numId w:val="19"/>
              </w:numPr>
              <w:spacing w:before="120"/>
              <w:ind w:right="621"/>
              <w:rPr>
                <w:bCs/>
              </w:rPr>
            </w:pPr>
            <w:r w:rsidRPr="00134E10">
              <w:rPr>
                <w:bCs/>
              </w:rPr>
              <w:t>Lazer markalama cihazı ve tüm aksesuarları bir masa üzerinde bütünleşik olarak gelmelidir.</w:t>
            </w:r>
          </w:p>
          <w:p w:rsidR="00DD13A5" w:rsidRPr="00134E10" w:rsidRDefault="00DD13A5" w:rsidP="00DD13A5">
            <w:pPr>
              <w:pStyle w:val="GvdeMetniGirintisi2"/>
              <w:numPr>
                <w:ilvl w:val="0"/>
                <w:numId w:val="19"/>
              </w:numPr>
              <w:spacing w:before="120"/>
              <w:ind w:right="621"/>
              <w:rPr>
                <w:bCs/>
              </w:rPr>
            </w:pPr>
            <w:r w:rsidRPr="00134E10">
              <w:rPr>
                <w:bCs/>
              </w:rPr>
              <w:t>Masa ayakları tekerlekli olup, istenildiğinde taşınabilmelidir.</w:t>
            </w:r>
          </w:p>
          <w:p w:rsidR="00DD13A5" w:rsidRPr="00134E10" w:rsidRDefault="00DD13A5" w:rsidP="00DD13A5">
            <w:pPr>
              <w:pStyle w:val="GvdeMetniGirintisi2"/>
              <w:numPr>
                <w:ilvl w:val="0"/>
                <w:numId w:val="19"/>
              </w:numPr>
              <w:spacing w:before="120"/>
              <w:ind w:right="621"/>
              <w:rPr>
                <w:bCs/>
              </w:rPr>
            </w:pPr>
            <w:r w:rsidRPr="00134E10">
              <w:rPr>
                <w:bCs/>
              </w:rPr>
              <w:t>Lazer açma/kapatma, cihaza bağlı bilgisayar ve monitörün açma/kapatma ve lazer pointer cihazının açma kapatma tuşları masa üzerinde adapte olarak gelmelidir.</w:t>
            </w:r>
          </w:p>
          <w:p w:rsidR="00DD13A5" w:rsidRPr="00134E10" w:rsidRDefault="00DD13A5" w:rsidP="00DD13A5">
            <w:pPr>
              <w:pStyle w:val="GvdeMetniGirintisi2"/>
              <w:numPr>
                <w:ilvl w:val="0"/>
                <w:numId w:val="19"/>
              </w:numPr>
              <w:spacing w:before="120"/>
              <w:ind w:right="621"/>
              <w:rPr>
                <w:bCs/>
              </w:rPr>
            </w:pPr>
            <w:r w:rsidRPr="00134E10">
              <w:rPr>
                <w:bCs/>
              </w:rPr>
              <w:t>Lazer tipi olarak iterbiyum titreşimli fiber lazer olmalıdır.</w:t>
            </w:r>
          </w:p>
          <w:p w:rsidR="00DD13A5" w:rsidRPr="00134E10" w:rsidRDefault="00DD13A5" w:rsidP="00DD13A5">
            <w:pPr>
              <w:pStyle w:val="GvdeMetniGirintisi2"/>
              <w:numPr>
                <w:ilvl w:val="0"/>
                <w:numId w:val="19"/>
              </w:numPr>
              <w:spacing w:before="120"/>
              <w:ind w:right="621"/>
              <w:rPr>
                <w:bCs/>
              </w:rPr>
            </w:pPr>
            <w:r w:rsidRPr="00134E10">
              <w:rPr>
                <w:bCs/>
              </w:rPr>
              <w:t>Cihaz hava soğutmalı olmalıdır.</w:t>
            </w:r>
          </w:p>
          <w:p w:rsidR="00DD13A5" w:rsidRPr="00BE1B26" w:rsidRDefault="00DD13A5" w:rsidP="00DD13A5">
            <w:pPr>
              <w:pStyle w:val="GvdeMetniGirintisi2"/>
              <w:numPr>
                <w:ilvl w:val="0"/>
                <w:numId w:val="19"/>
              </w:numPr>
              <w:spacing w:before="120"/>
              <w:ind w:right="621"/>
              <w:rPr>
                <w:bCs/>
              </w:rPr>
            </w:pPr>
            <w:r w:rsidRPr="00BE1B26">
              <w:rPr>
                <w:bCs/>
              </w:rPr>
              <w:t xml:space="preserve">Cihaz gücü </w:t>
            </w:r>
            <w:r w:rsidR="00BE1B26" w:rsidRPr="00BE1B26">
              <w:rPr>
                <w:bCs/>
              </w:rPr>
              <w:t xml:space="preserve">minimum </w:t>
            </w:r>
            <w:r w:rsidRPr="00BE1B26">
              <w:rPr>
                <w:bCs/>
              </w:rPr>
              <w:t>20 watt olmalıdır.</w:t>
            </w:r>
          </w:p>
          <w:p w:rsidR="00DD13A5" w:rsidRPr="00BE1B26" w:rsidRDefault="00DD13A5" w:rsidP="00DD13A5">
            <w:pPr>
              <w:pStyle w:val="GvdeMetniGirintisi2"/>
              <w:numPr>
                <w:ilvl w:val="0"/>
                <w:numId w:val="19"/>
              </w:numPr>
              <w:spacing w:before="120"/>
              <w:ind w:right="621"/>
              <w:rPr>
                <w:bCs/>
              </w:rPr>
            </w:pPr>
            <w:r w:rsidRPr="00BE1B26">
              <w:rPr>
                <w:bCs/>
              </w:rPr>
              <w:t xml:space="preserve">Cihaz yazdırma alanı </w:t>
            </w:r>
            <w:r w:rsidR="00BE1B26" w:rsidRPr="00BE1B26">
              <w:rPr>
                <w:bCs/>
              </w:rPr>
              <w:t xml:space="preserve">minimum </w:t>
            </w:r>
            <w:r w:rsidRPr="00BE1B26">
              <w:rPr>
                <w:bCs/>
              </w:rPr>
              <w:t>100x100 mm olmalıdır.</w:t>
            </w:r>
          </w:p>
          <w:p w:rsidR="00DD13A5" w:rsidRPr="00134E10" w:rsidRDefault="00DD13A5" w:rsidP="00DD13A5">
            <w:pPr>
              <w:pStyle w:val="GvdeMetniGirintisi2"/>
              <w:numPr>
                <w:ilvl w:val="0"/>
                <w:numId w:val="19"/>
              </w:numPr>
              <w:spacing w:before="120"/>
              <w:ind w:right="621"/>
              <w:rPr>
                <w:bCs/>
              </w:rPr>
            </w:pPr>
            <w:r w:rsidRPr="00134E10">
              <w:rPr>
                <w:bCs/>
              </w:rPr>
              <w:t>Cihazın çalışma sıcaklık aralığı 0-30°C olmalıdır.</w:t>
            </w:r>
          </w:p>
          <w:p w:rsidR="00DD13A5" w:rsidRPr="00134E10" w:rsidRDefault="00DD13A5" w:rsidP="00DD13A5">
            <w:pPr>
              <w:pStyle w:val="GvdeMetniGirintisi2"/>
              <w:numPr>
                <w:ilvl w:val="0"/>
                <w:numId w:val="19"/>
              </w:numPr>
              <w:spacing w:before="120"/>
              <w:ind w:right="621"/>
              <w:rPr>
                <w:bCs/>
              </w:rPr>
            </w:pPr>
            <w:r w:rsidRPr="00134E10">
              <w:rPr>
                <w:bCs/>
              </w:rPr>
              <w:t>Cihazın çalışma nem aralığı %45-85 olmalıdır.</w:t>
            </w:r>
          </w:p>
          <w:p w:rsidR="00134E10" w:rsidRPr="00134E10" w:rsidRDefault="0026513F" w:rsidP="00134E10">
            <w:pPr>
              <w:rPr>
                <w:bCs/>
              </w:rPr>
            </w:pPr>
            <w:r>
              <w:rPr>
                <w:b/>
                <w:bCs/>
              </w:rPr>
              <w:t xml:space="preserve">     </w:t>
            </w:r>
            <w:r w:rsidR="00134E10" w:rsidRPr="00134E10">
              <w:rPr>
                <w:b/>
                <w:bCs/>
              </w:rPr>
              <w:t>20</w:t>
            </w:r>
            <w:r w:rsidR="00134E10" w:rsidRPr="00134E10">
              <w:rPr>
                <w:bCs/>
              </w:rPr>
              <w:t>-Lazer markalama cihazın markalanacak parçaların ön yükseklik ölçülerini dijital olarak yapabilmelidir.</w:t>
            </w:r>
          </w:p>
          <w:p w:rsidR="00134E10" w:rsidRPr="00134E10" w:rsidRDefault="0026513F" w:rsidP="00134E10">
            <w:pPr>
              <w:rPr>
                <w:bCs/>
              </w:rPr>
            </w:pPr>
            <w:r>
              <w:rPr>
                <w:b/>
                <w:bCs/>
              </w:rPr>
              <w:t xml:space="preserve">    </w:t>
            </w:r>
            <w:r w:rsidR="00134E10" w:rsidRPr="00134E10">
              <w:rPr>
                <w:b/>
                <w:bCs/>
              </w:rPr>
              <w:t>21</w:t>
            </w:r>
            <w:r w:rsidR="00134E10" w:rsidRPr="00134E10">
              <w:rPr>
                <w:bCs/>
              </w:rPr>
              <w:t xml:space="preserve">-Cihaz masasına entegre en az 2 adet usb portu </w:t>
            </w:r>
            <w:r w:rsidR="00BE1B26" w:rsidRPr="00BE1B26">
              <w:t>olmalıdır.</w:t>
            </w:r>
          </w:p>
          <w:p w:rsidR="00DD13A5" w:rsidRDefault="00DD13A5" w:rsidP="00FD5239">
            <w:pPr>
              <w:rPr>
                <w:rFonts w:ascii="Arial" w:hAnsi="Arial" w:cs="Arial"/>
              </w:rPr>
            </w:pPr>
          </w:p>
          <w:p w:rsidR="00DD13A5" w:rsidRDefault="00DD13A5" w:rsidP="00FD5239">
            <w:pPr>
              <w:spacing w:before="120" w:after="120"/>
            </w:pPr>
          </w:p>
          <w:p w:rsidR="00DD13A5" w:rsidRDefault="00DD13A5" w:rsidP="00FD5239">
            <w:pPr>
              <w:spacing w:before="120" w:after="120"/>
            </w:pPr>
          </w:p>
          <w:p w:rsidR="00DD13A5" w:rsidRDefault="00DD13A5" w:rsidP="00FD5239">
            <w:pPr>
              <w:spacing w:before="120" w:after="120"/>
            </w:pPr>
          </w:p>
          <w:p w:rsidR="00DD13A5" w:rsidRDefault="00DD13A5" w:rsidP="00FD5239">
            <w:pPr>
              <w:spacing w:before="120" w:after="120"/>
            </w:pPr>
          </w:p>
          <w:p w:rsidR="00DD13A5" w:rsidRDefault="00DD13A5" w:rsidP="00FD5239">
            <w:pPr>
              <w:spacing w:before="120" w:after="120"/>
            </w:pPr>
          </w:p>
          <w:p w:rsidR="00DD13A5" w:rsidRDefault="00DD13A5" w:rsidP="00FD5239">
            <w:pPr>
              <w:spacing w:before="120" w:after="120"/>
            </w:pPr>
          </w:p>
          <w:p w:rsidR="00DD13A5" w:rsidRDefault="00DD13A5" w:rsidP="00FD5239">
            <w:pPr>
              <w:spacing w:before="120" w:after="120"/>
            </w:pPr>
          </w:p>
          <w:p w:rsidR="00DD13A5" w:rsidRDefault="00DD13A5" w:rsidP="00FD5239">
            <w:pPr>
              <w:spacing w:before="120" w:after="120"/>
            </w:pPr>
          </w:p>
          <w:p w:rsidR="00DD13A5" w:rsidRDefault="00DD13A5" w:rsidP="00FD5239">
            <w:pPr>
              <w:spacing w:before="120" w:after="120"/>
            </w:pPr>
          </w:p>
          <w:p w:rsidR="00DD13A5" w:rsidRPr="002E7E34" w:rsidRDefault="00DD13A5" w:rsidP="00FD5239">
            <w:pPr>
              <w:spacing w:before="120" w:after="120"/>
            </w:pPr>
          </w:p>
        </w:tc>
        <w:tc>
          <w:tcPr>
            <w:tcW w:w="950" w:type="dxa"/>
            <w:vAlign w:val="center"/>
          </w:tcPr>
          <w:p w:rsidR="00DD13A5" w:rsidRPr="007C40DC" w:rsidRDefault="00DD13A5" w:rsidP="00FD5239">
            <w:pPr>
              <w:spacing w:before="120" w:after="120"/>
            </w:pPr>
            <w:r>
              <w:t>1</w:t>
            </w:r>
          </w:p>
        </w:tc>
      </w:tr>
    </w:tbl>
    <w:p w:rsidR="002C3D05" w:rsidRDefault="002C3D05" w:rsidP="00D34D43">
      <w:pPr>
        <w:spacing w:before="120" w:after="120"/>
      </w:pPr>
    </w:p>
    <w:p w:rsidR="002C3D05" w:rsidRPr="006B75AE" w:rsidRDefault="002C3D05" w:rsidP="00D34D43">
      <w:pPr>
        <w:spacing w:before="120" w:after="120"/>
      </w:pPr>
    </w:p>
    <w:p w:rsidR="00D34D43" w:rsidRDefault="00D34D43" w:rsidP="00D34D43">
      <w:pPr>
        <w:spacing w:before="120" w:after="120"/>
      </w:pPr>
      <w:r w:rsidRPr="006B75AE">
        <w:t>3. Alet, aksesuar ve gerekli diğer kalemler</w:t>
      </w:r>
    </w:p>
    <w:p w:rsidR="008F60D4" w:rsidRDefault="008F60D4" w:rsidP="008F60D4">
      <w:pPr>
        <w:spacing w:line="0" w:lineRule="atLeast"/>
      </w:pPr>
    </w:p>
    <w:p w:rsidR="00DD13A5" w:rsidRDefault="00D34D43" w:rsidP="00D34D43">
      <w:pPr>
        <w:spacing w:before="120" w:after="120"/>
      </w:pPr>
      <w:r w:rsidRPr="006B75AE">
        <w:t>4. Garanti Koşulları</w:t>
      </w:r>
    </w:p>
    <w:p w:rsidR="00D34D43" w:rsidRPr="00E71C31" w:rsidRDefault="009F0789" w:rsidP="00D34D43">
      <w:pPr>
        <w:spacing w:before="120" w:after="120"/>
      </w:pPr>
      <w:r>
        <w:t>E</w:t>
      </w:r>
      <w:r w:rsidR="00AF5A9B" w:rsidRPr="00C96330">
        <w:t xml:space="preserve">n az </w:t>
      </w:r>
      <w:r w:rsidR="00134E10" w:rsidRPr="00C96330">
        <w:t>2</w:t>
      </w:r>
      <w:r w:rsidR="00313AAF" w:rsidRPr="00C96330">
        <w:t xml:space="preserve"> yıl </w:t>
      </w:r>
      <w:r w:rsidR="0097604E" w:rsidRPr="00C96330">
        <w:t>olmalıdır</w:t>
      </w:r>
    </w:p>
    <w:p w:rsidR="00701898" w:rsidRDefault="0097604E" w:rsidP="00D34D43">
      <w:pPr>
        <w:spacing w:before="120" w:after="120"/>
      </w:pPr>
      <w:r>
        <w:t>5</w:t>
      </w:r>
      <w:r w:rsidR="00D34D43" w:rsidRPr="00E71C31">
        <w:t>. Montaj ve Bakım-Onarım Hizmetleri</w:t>
      </w:r>
      <w:r w:rsidR="00313AAF" w:rsidRPr="00E71C31">
        <w:t xml:space="preserve">: </w:t>
      </w:r>
    </w:p>
    <w:p w:rsidR="00D34D43" w:rsidRDefault="0097604E" w:rsidP="00D34D43">
      <w:pPr>
        <w:spacing w:before="120" w:after="120"/>
      </w:pPr>
      <w:r>
        <w:t>6</w:t>
      </w:r>
      <w:r w:rsidR="00D34D43" w:rsidRPr="006B75AE">
        <w:t>. Gerekli Yedek Parçalar</w:t>
      </w:r>
    </w:p>
    <w:p w:rsidR="00E71C31" w:rsidRDefault="00E71C31" w:rsidP="00D34D43">
      <w:pPr>
        <w:spacing w:before="120" w:after="120"/>
      </w:pPr>
      <w:r>
        <w:t>Bulunmamaktadır.</w:t>
      </w:r>
    </w:p>
    <w:p w:rsidR="00D34D43" w:rsidRDefault="0097604E" w:rsidP="00D34D43">
      <w:pPr>
        <w:spacing w:before="120" w:after="120"/>
      </w:pPr>
      <w:r>
        <w:t>7</w:t>
      </w:r>
      <w:r w:rsidR="00D34D43" w:rsidRPr="006B75AE">
        <w:t>. Kullanım Kılavuzu</w:t>
      </w:r>
    </w:p>
    <w:p w:rsidR="00AF5A9B" w:rsidRPr="006B75AE" w:rsidRDefault="0097604E" w:rsidP="00D34D43">
      <w:pPr>
        <w:spacing w:before="120" w:after="120"/>
      </w:pPr>
      <w:r>
        <w:t>Standart kılavuz yeterlidir.</w:t>
      </w:r>
    </w:p>
    <w:p w:rsidR="00D34D43" w:rsidRDefault="0097604E" w:rsidP="00D34D43">
      <w:pPr>
        <w:spacing w:before="120" w:after="120"/>
      </w:pPr>
      <w:r>
        <w:t>8</w:t>
      </w:r>
      <w:r w:rsidR="00D34D43" w:rsidRPr="006B75AE">
        <w:t>. Diğer Hususlar</w:t>
      </w:r>
    </w:p>
    <w:p w:rsidR="00003FC6" w:rsidRDefault="001323C2" w:rsidP="00D34D43">
      <w:pPr>
        <w:spacing w:before="120" w:after="120"/>
      </w:pPr>
      <w:r>
        <w:t>Bulunmamaktadır.</w:t>
      </w:r>
    </w:p>
    <w:p w:rsidR="00D34D43" w:rsidRPr="00AF5A9B" w:rsidRDefault="00D34D43" w:rsidP="00AF5A9B">
      <w:pPr>
        <w:spacing w:before="120" w:after="120"/>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957DA3" w:rsidRPr="002E7E34" w:rsidRDefault="00957DA3">
      <w:pPr>
        <w:rPr>
          <w:b/>
          <w:color w:val="000000"/>
          <w:sz w:val="36"/>
          <w:szCs w:val="36"/>
        </w:rPr>
      </w:pPr>
    </w:p>
    <w:sectPr w:rsidR="00957DA3" w:rsidRPr="002E7E34" w:rsidSect="002857FB">
      <w:head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1584" w:rsidRDefault="00B41584" w:rsidP="00D34D43">
      <w:r>
        <w:separator/>
      </w:r>
    </w:p>
  </w:endnote>
  <w:endnote w:type="continuationSeparator" w:id="1">
    <w:p w:rsidR="00B41584" w:rsidRDefault="00B41584" w:rsidP="00D34D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ItalicMT">
    <w:panose1 w:val="00000000000000000000"/>
    <w:charset w:val="A2"/>
    <w:family w:val="auto"/>
    <w:notTrueType/>
    <w:pitch w:val="default"/>
    <w:sig w:usb0="00000005" w:usb1="00000000" w:usb2="00000000" w:usb3="00000000" w:csb0="00000010" w:csb1="00000000"/>
  </w:font>
  <w:font w:name="Calibri">
    <w:panose1 w:val="020F0502020204030204"/>
    <w:charset w:val="A2"/>
    <w:family w:val="swiss"/>
    <w:pitch w:val="variable"/>
    <w:sig w:usb0="E0002A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 w:name="Verdana">
    <w:panose1 w:val="020B0604030504040204"/>
    <w:charset w:val="A2"/>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1584" w:rsidRDefault="00B41584" w:rsidP="00D34D43">
      <w:r>
        <w:separator/>
      </w:r>
    </w:p>
  </w:footnote>
  <w:footnote w:type="continuationSeparator" w:id="1">
    <w:p w:rsidR="00B41584" w:rsidRDefault="00B41584" w:rsidP="00D34D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51" w:rsidRPr="00A96AE3" w:rsidRDefault="00016B51">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rsidR="00016B51" w:rsidRDefault="00016B51">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hybridMultilevel"/>
    <w:tmpl w:val="66EF438C"/>
    <w:lvl w:ilvl="0" w:tplc="3C10BFA4">
      <w:start w:val="1"/>
      <w:numFmt w:val="bullet"/>
      <w:lvlText w:val="-"/>
      <w:lvlJc w:val="left"/>
    </w:lvl>
    <w:lvl w:ilvl="1" w:tplc="6D2EE0B8">
      <w:start w:val="1"/>
      <w:numFmt w:val="bullet"/>
      <w:lvlText w:val=""/>
      <w:lvlJc w:val="left"/>
    </w:lvl>
    <w:lvl w:ilvl="2" w:tplc="9EB89400">
      <w:start w:val="1"/>
      <w:numFmt w:val="bullet"/>
      <w:lvlText w:val=""/>
      <w:lvlJc w:val="left"/>
    </w:lvl>
    <w:lvl w:ilvl="3" w:tplc="6A22377E">
      <w:start w:val="1"/>
      <w:numFmt w:val="bullet"/>
      <w:lvlText w:val=""/>
      <w:lvlJc w:val="left"/>
    </w:lvl>
    <w:lvl w:ilvl="4" w:tplc="6ADE5B32">
      <w:start w:val="1"/>
      <w:numFmt w:val="bullet"/>
      <w:lvlText w:val=""/>
      <w:lvlJc w:val="left"/>
    </w:lvl>
    <w:lvl w:ilvl="5" w:tplc="0E4AA58C">
      <w:start w:val="1"/>
      <w:numFmt w:val="bullet"/>
      <w:lvlText w:val=""/>
      <w:lvlJc w:val="left"/>
    </w:lvl>
    <w:lvl w:ilvl="6" w:tplc="959AA6FC">
      <w:start w:val="1"/>
      <w:numFmt w:val="bullet"/>
      <w:lvlText w:val=""/>
      <w:lvlJc w:val="left"/>
    </w:lvl>
    <w:lvl w:ilvl="7" w:tplc="910C05D0">
      <w:start w:val="1"/>
      <w:numFmt w:val="bullet"/>
      <w:lvlText w:val=""/>
      <w:lvlJc w:val="left"/>
    </w:lvl>
    <w:lvl w:ilvl="8" w:tplc="5E56888A">
      <w:start w:val="1"/>
      <w:numFmt w:val="bullet"/>
      <w:lvlText w:val=""/>
      <w:lvlJc w:val="left"/>
    </w:lvl>
  </w:abstractNum>
  <w:abstractNum w:abstractNumId="1">
    <w:nsid w:val="00000004"/>
    <w:multiLevelType w:val="hybridMultilevel"/>
    <w:tmpl w:val="140E0F76"/>
    <w:lvl w:ilvl="0" w:tplc="68C0F998">
      <w:start w:val="1"/>
      <w:numFmt w:val="bullet"/>
      <w:lvlText w:val="-"/>
      <w:lvlJc w:val="left"/>
    </w:lvl>
    <w:lvl w:ilvl="1" w:tplc="FC48004A">
      <w:start w:val="1"/>
      <w:numFmt w:val="bullet"/>
      <w:lvlText w:val=""/>
      <w:lvlJc w:val="left"/>
    </w:lvl>
    <w:lvl w:ilvl="2" w:tplc="92265788">
      <w:start w:val="1"/>
      <w:numFmt w:val="bullet"/>
      <w:lvlText w:val=""/>
      <w:lvlJc w:val="left"/>
    </w:lvl>
    <w:lvl w:ilvl="3" w:tplc="99503A08">
      <w:start w:val="1"/>
      <w:numFmt w:val="bullet"/>
      <w:lvlText w:val=""/>
      <w:lvlJc w:val="left"/>
    </w:lvl>
    <w:lvl w:ilvl="4" w:tplc="AF189652">
      <w:start w:val="1"/>
      <w:numFmt w:val="bullet"/>
      <w:lvlText w:val=""/>
      <w:lvlJc w:val="left"/>
    </w:lvl>
    <w:lvl w:ilvl="5" w:tplc="48623D8A">
      <w:start w:val="1"/>
      <w:numFmt w:val="bullet"/>
      <w:lvlText w:val=""/>
      <w:lvlJc w:val="left"/>
    </w:lvl>
    <w:lvl w:ilvl="6" w:tplc="40BE06E4">
      <w:start w:val="1"/>
      <w:numFmt w:val="bullet"/>
      <w:lvlText w:val=""/>
      <w:lvlJc w:val="left"/>
    </w:lvl>
    <w:lvl w:ilvl="7" w:tplc="CF72F616">
      <w:start w:val="1"/>
      <w:numFmt w:val="bullet"/>
      <w:lvlText w:val=""/>
      <w:lvlJc w:val="left"/>
    </w:lvl>
    <w:lvl w:ilvl="8" w:tplc="5EF43B6E">
      <w:start w:val="1"/>
      <w:numFmt w:val="bullet"/>
      <w:lvlText w:val=""/>
      <w:lvlJc w:val="left"/>
    </w:lvl>
  </w:abstractNum>
  <w:abstractNum w:abstractNumId="2">
    <w:nsid w:val="00000006"/>
    <w:multiLevelType w:val="hybridMultilevel"/>
    <w:tmpl w:val="109CF92E"/>
    <w:lvl w:ilvl="0" w:tplc="25D6F844">
      <w:start w:val="1"/>
      <w:numFmt w:val="bullet"/>
      <w:lvlText w:val="-"/>
      <w:lvlJc w:val="left"/>
    </w:lvl>
    <w:lvl w:ilvl="1" w:tplc="E60E2C9A">
      <w:start w:val="1"/>
      <w:numFmt w:val="bullet"/>
      <w:lvlText w:val=""/>
      <w:lvlJc w:val="left"/>
    </w:lvl>
    <w:lvl w:ilvl="2" w:tplc="71F8B0E8">
      <w:start w:val="1"/>
      <w:numFmt w:val="bullet"/>
      <w:lvlText w:val=""/>
      <w:lvlJc w:val="left"/>
    </w:lvl>
    <w:lvl w:ilvl="3" w:tplc="3A787C10">
      <w:start w:val="1"/>
      <w:numFmt w:val="bullet"/>
      <w:lvlText w:val=""/>
      <w:lvlJc w:val="left"/>
    </w:lvl>
    <w:lvl w:ilvl="4" w:tplc="149AD9BC">
      <w:start w:val="1"/>
      <w:numFmt w:val="bullet"/>
      <w:lvlText w:val=""/>
      <w:lvlJc w:val="left"/>
    </w:lvl>
    <w:lvl w:ilvl="5" w:tplc="79A0895E">
      <w:start w:val="1"/>
      <w:numFmt w:val="bullet"/>
      <w:lvlText w:val=""/>
      <w:lvlJc w:val="left"/>
    </w:lvl>
    <w:lvl w:ilvl="6" w:tplc="52502A86">
      <w:start w:val="1"/>
      <w:numFmt w:val="bullet"/>
      <w:lvlText w:val=""/>
      <w:lvlJc w:val="left"/>
    </w:lvl>
    <w:lvl w:ilvl="7" w:tplc="A9D00668">
      <w:start w:val="1"/>
      <w:numFmt w:val="bullet"/>
      <w:lvlText w:val=""/>
      <w:lvlJc w:val="left"/>
    </w:lvl>
    <w:lvl w:ilvl="8" w:tplc="47005FA2">
      <w:start w:val="1"/>
      <w:numFmt w:val="bullet"/>
      <w:lvlText w:val=""/>
      <w:lvlJc w:val="left"/>
    </w:lvl>
  </w:abstractNum>
  <w:abstractNum w:abstractNumId="3">
    <w:nsid w:val="00000007"/>
    <w:multiLevelType w:val="hybridMultilevel"/>
    <w:tmpl w:val="0DED7262"/>
    <w:lvl w:ilvl="0" w:tplc="2EC0D128">
      <w:start w:val="1"/>
      <w:numFmt w:val="bullet"/>
      <w:lvlText w:val="-"/>
      <w:lvlJc w:val="left"/>
    </w:lvl>
    <w:lvl w:ilvl="1" w:tplc="6EF89DEA">
      <w:start w:val="1"/>
      <w:numFmt w:val="bullet"/>
      <w:lvlText w:val=""/>
      <w:lvlJc w:val="left"/>
    </w:lvl>
    <w:lvl w:ilvl="2" w:tplc="7FD0C052">
      <w:start w:val="1"/>
      <w:numFmt w:val="bullet"/>
      <w:lvlText w:val=""/>
      <w:lvlJc w:val="left"/>
    </w:lvl>
    <w:lvl w:ilvl="3" w:tplc="A6F2258E">
      <w:start w:val="1"/>
      <w:numFmt w:val="bullet"/>
      <w:lvlText w:val=""/>
      <w:lvlJc w:val="left"/>
    </w:lvl>
    <w:lvl w:ilvl="4" w:tplc="20E4288E">
      <w:start w:val="1"/>
      <w:numFmt w:val="bullet"/>
      <w:lvlText w:val=""/>
      <w:lvlJc w:val="left"/>
    </w:lvl>
    <w:lvl w:ilvl="5" w:tplc="5086989E">
      <w:start w:val="1"/>
      <w:numFmt w:val="bullet"/>
      <w:lvlText w:val=""/>
      <w:lvlJc w:val="left"/>
    </w:lvl>
    <w:lvl w:ilvl="6" w:tplc="74B0184A">
      <w:start w:val="1"/>
      <w:numFmt w:val="bullet"/>
      <w:lvlText w:val=""/>
      <w:lvlJc w:val="left"/>
    </w:lvl>
    <w:lvl w:ilvl="7" w:tplc="2DA6B5A4">
      <w:start w:val="1"/>
      <w:numFmt w:val="bullet"/>
      <w:lvlText w:val=""/>
      <w:lvlJc w:val="left"/>
    </w:lvl>
    <w:lvl w:ilvl="8" w:tplc="D5A4A5B2">
      <w:start w:val="1"/>
      <w:numFmt w:val="bullet"/>
      <w:lvlText w:val=""/>
      <w:lvlJc w:val="left"/>
    </w:lvl>
  </w:abstractNum>
  <w:abstractNum w:abstractNumId="4">
    <w:nsid w:val="04B30883"/>
    <w:multiLevelType w:val="hybridMultilevel"/>
    <w:tmpl w:val="7CFEB628"/>
    <w:lvl w:ilvl="0" w:tplc="41501CA6">
      <w:start w:val="22"/>
      <w:numFmt w:val="decimal"/>
      <w:lvlText w:val="%1"/>
      <w:lvlJc w:val="left"/>
      <w:pPr>
        <w:ind w:left="600" w:hanging="360"/>
      </w:pPr>
      <w:rPr>
        <w:rFonts w:hint="default"/>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5">
    <w:nsid w:val="15660B9D"/>
    <w:multiLevelType w:val="hybridMultilevel"/>
    <w:tmpl w:val="5224BB20"/>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
    <w:nsid w:val="1742634E"/>
    <w:multiLevelType w:val="multilevel"/>
    <w:tmpl w:val="356CD058"/>
    <w:lvl w:ilvl="0">
      <w:start w:val="2"/>
      <w:numFmt w:val="decimal"/>
      <w:lvlText w:val="%1"/>
      <w:lvlJc w:val="left"/>
      <w:pPr>
        <w:ind w:left="931" w:hanging="577"/>
      </w:pPr>
      <w:rPr>
        <w:rFonts w:hint="default"/>
        <w:lang w:val="tr-TR" w:eastAsia="tr-TR" w:bidi="tr-TR"/>
      </w:rPr>
    </w:lvl>
    <w:lvl w:ilvl="1">
      <w:start w:val="3"/>
      <w:numFmt w:val="decimal"/>
      <w:lvlText w:val="%1.%2"/>
      <w:lvlJc w:val="left"/>
      <w:pPr>
        <w:ind w:left="931" w:hanging="577"/>
      </w:pPr>
      <w:rPr>
        <w:rFonts w:ascii="Arial" w:eastAsia="Arial" w:hAnsi="Arial" w:cs="Arial" w:hint="default"/>
        <w:b/>
        <w:bCs/>
        <w:w w:val="99"/>
        <w:sz w:val="24"/>
        <w:szCs w:val="24"/>
        <w:lang w:val="tr-TR" w:eastAsia="tr-TR" w:bidi="tr-TR"/>
      </w:rPr>
    </w:lvl>
    <w:lvl w:ilvl="2">
      <w:start w:val="1"/>
      <w:numFmt w:val="decimal"/>
      <w:lvlText w:val="%1.%2.%3"/>
      <w:lvlJc w:val="left"/>
      <w:pPr>
        <w:ind w:left="1075" w:hanging="721"/>
      </w:pPr>
      <w:rPr>
        <w:rFonts w:ascii="Arial" w:eastAsia="Arial" w:hAnsi="Arial" w:cs="Arial" w:hint="default"/>
        <w:b/>
        <w:bCs/>
        <w:w w:val="99"/>
        <w:sz w:val="24"/>
        <w:szCs w:val="24"/>
        <w:lang w:val="tr-TR" w:eastAsia="tr-TR" w:bidi="tr-TR"/>
      </w:rPr>
    </w:lvl>
    <w:lvl w:ilvl="3">
      <w:numFmt w:val="bullet"/>
      <w:lvlText w:val=""/>
      <w:lvlJc w:val="left"/>
      <w:pPr>
        <w:ind w:left="1075" w:hanging="360"/>
      </w:pPr>
      <w:rPr>
        <w:rFonts w:ascii="Symbol" w:eastAsia="Symbol" w:hAnsi="Symbol" w:cs="Symbol" w:hint="default"/>
        <w:w w:val="100"/>
        <w:sz w:val="22"/>
        <w:szCs w:val="22"/>
        <w:lang w:val="tr-TR" w:eastAsia="tr-TR" w:bidi="tr-TR"/>
      </w:rPr>
    </w:lvl>
    <w:lvl w:ilvl="4">
      <w:numFmt w:val="bullet"/>
      <w:lvlText w:val="•"/>
      <w:lvlJc w:val="left"/>
      <w:pPr>
        <w:ind w:left="4335" w:hanging="360"/>
      </w:pPr>
      <w:rPr>
        <w:rFonts w:hint="default"/>
        <w:lang w:val="tr-TR" w:eastAsia="tr-TR" w:bidi="tr-TR"/>
      </w:rPr>
    </w:lvl>
    <w:lvl w:ilvl="5">
      <w:numFmt w:val="bullet"/>
      <w:lvlText w:val="•"/>
      <w:lvlJc w:val="left"/>
      <w:pPr>
        <w:ind w:left="5420" w:hanging="360"/>
      </w:pPr>
      <w:rPr>
        <w:rFonts w:hint="default"/>
        <w:lang w:val="tr-TR" w:eastAsia="tr-TR" w:bidi="tr-TR"/>
      </w:rPr>
    </w:lvl>
    <w:lvl w:ilvl="6">
      <w:numFmt w:val="bullet"/>
      <w:lvlText w:val="•"/>
      <w:lvlJc w:val="left"/>
      <w:pPr>
        <w:ind w:left="6505" w:hanging="360"/>
      </w:pPr>
      <w:rPr>
        <w:rFonts w:hint="default"/>
        <w:lang w:val="tr-TR" w:eastAsia="tr-TR" w:bidi="tr-TR"/>
      </w:rPr>
    </w:lvl>
    <w:lvl w:ilvl="7">
      <w:numFmt w:val="bullet"/>
      <w:lvlText w:val="•"/>
      <w:lvlJc w:val="left"/>
      <w:pPr>
        <w:ind w:left="7590" w:hanging="360"/>
      </w:pPr>
      <w:rPr>
        <w:rFonts w:hint="default"/>
        <w:lang w:val="tr-TR" w:eastAsia="tr-TR" w:bidi="tr-TR"/>
      </w:rPr>
    </w:lvl>
    <w:lvl w:ilvl="8">
      <w:numFmt w:val="bullet"/>
      <w:lvlText w:val="•"/>
      <w:lvlJc w:val="left"/>
      <w:pPr>
        <w:ind w:left="8676" w:hanging="360"/>
      </w:pPr>
      <w:rPr>
        <w:rFonts w:hint="default"/>
        <w:lang w:val="tr-TR" w:eastAsia="tr-TR" w:bidi="tr-TR"/>
      </w:rPr>
    </w:lvl>
  </w:abstractNum>
  <w:abstractNum w:abstractNumId="7">
    <w:nsid w:val="17E01874"/>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8">
    <w:nsid w:val="1ADA5136"/>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9">
    <w:nsid w:val="22974421"/>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0">
    <w:nsid w:val="260C513E"/>
    <w:multiLevelType w:val="hybridMultilevel"/>
    <w:tmpl w:val="E12CDB52"/>
    <w:lvl w:ilvl="0" w:tplc="641C0702">
      <w:numFmt w:val="bullet"/>
      <w:lvlText w:val=""/>
      <w:lvlJc w:val="left"/>
      <w:pPr>
        <w:ind w:left="2482" w:hanging="425"/>
      </w:pPr>
      <w:rPr>
        <w:rFonts w:ascii="Symbol" w:eastAsia="Symbol" w:hAnsi="Symbol" w:cs="Symbol" w:hint="default"/>
        <w:w w:val="100"/>
        <w:sz w:val="22"/>
        <w:szCs w:val="22"/>
        <w:lang w:val="tr-TR" w:eastAsia="tr-TR" w:bidi="tr-TR"/>
      </w:rPr>
    </w:lvl>
    <w:lvl w:ilvl="1" w:tplc="361A0CD6">
      <w:numFmt w:val="bullet"/>
      <w:lvlText w:val="•"/>
      <w:lvlJc w:val="left"/>
      <w:pPr>
        <w:ind w:left="3316" w:hanging="425"/>
      </w:pPr>
      <w:rPr>
        <w:rFonts w:hint="default"/>
        <w:lang w:val="tr-TR" w:eastAsia="tr-TR" w:bidi="tr-TR"/>
      </w:rPr>
    </w:lvl>
    <w:lvl w:ilvl="2" w:tplc="AC26DDDE">
      <w:numFmt w:val="bullet"/>
      <w:lvlText w:val="•"/>
      <w:lvlJc w:val="left"/>
      <w:pPr>
        <w:ind w:left="4153" w:hanging="425"/>
      </w:pPr>
      <w:rPr>
        <w:rFonts w:hint="default"/>
        <w:lang w:val="tr-TR" w:eastAsia="tr-TR" w:bidi="tr-TR"/>
      </w:rPr>
    </w:lvl>
    <w:lvl w:ilvl="3" w:tplc="4ADC4E34">
      <w:numFmt w:val="bullet"/>
      <w:lvlText w:val="•"/>
      <w:lvlJc w:val="left"/>
      <w:pPr>
        <w:ind w:left="4989" w:hanging="425"/>
      </w:pPr>
      <w:rPr>
        <w:rFonts w:hint="default"/>
        <w:lang w:val="tr-TR" w:eastAsia="tr-TR" w:bidi="tr-TR"/>
      </w:rPr>
    </w:lvl>
    <w:lvl w:ilvl="4" w:tplc="B50C00DC">
      <w:numFmt w:val="bullet"/>
      <w:lvlText w:val="•"/>
      <w:lvlJc w:val="left"/>
      <w:pPr>
        <w:ind w:left="5826" w:hanging="425"/>
      </w:pPr>
      <w:rPr>
        <w:rFonts w:hint="default"/>
        <w:lang w:val="tr-TR" w:eastAsia="tr-TR" w:bidi="tr-TR"/>
      </w:rPr>
    </w:lvl>
    <w:lvl w:ilvl="5" w:tplc="359E787C">
      <w:numFmt w:val="bullet"/>
      <w:lvlText w:val="•"/>
      <w:lvlJc w:val="left"/>
      <w:pPr>
        <w:ind w:left="6663" w:hanging="425"/>
      </w:pPr>
      <w:rPr>
        <w:rFonts w:hint="default"/>
        <w:lang w:val="tr-TR" w:eastAsia="tr-TR" w:bidi="tr-TR"/>
      </w:rPr>
    </w:lvl>
    <w:lvl w:ilvl="6" w:tplc="AA9253FE">
      <w:numFmt w:val="bullet"/>
      <w:lvlText w:val="•"/>
      <w:lvlJc w:val="left"/>
      <w:pPr>
        <w:ind w:left="7499" w:hanging="425"/>
      </w:pPr>
      <w:rPr>
        <w:rFonts w:hint="default"/>
        <w:lang w:val="tr-TR" w:eastAsia="tr-TR" w:bidi="tr-TR"/>
      </w:rPr>
    </w:lvl>
    <w:lvl w:ilvl="7" w:tplc="A5F08CAE">
      <w:numFmt w:val="bullet"/>
      <w:lvlText w:val="•"/>
      <w:lvlJc w:val="left"/>
      <w:pPr>
        <w:ind w:left="8336" w:hanging="425"/>
      </w:pPr>
      <w:rPr>
        <w:rFonts w:hint="default"/>
        <w:lang w:val="tr-TR" w:eastAsia="tr-TR" w:bidi="tr-TR"/>
      </w:rPr>
    </w:lvl>
    <w:lvl w:ilvl="8" w:tplc="9282058E">
      <w:numFmt w:val="bullet"/>
      <w:lvlText w:val="•"/>
      <w:lvlJc w:val="left"/>
      <w:pPr>
        <w:ind w:left="9173" w:hanging="425"/>
      </w:pPr>
      <w:rPr>
        <w:rFonts w:hint="default"/>
        <w:lang w:val="tr-TR" w:eastAsia="tr-TR" w:bidi="tr-TR"/>
      </w:rPr>
    </w:lvl>
  </w:abstractNum>
  <w:abstractNum w:abstractNumId="11">
    <w:nsid w:val="268A3A7D"/>
    <w:multiLevelType w:val="hybridMultilevel"/>
    <w:tmpl w:val="D5AE22BA"/>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2">
    <w:nsid w:val="2C8F1767"/>
    <w:multiLevelType w:val="hybridMultilevel"/>
    <w:tmpl w:val="EC36508A"/>
    <w:lvl w:ilvl="0" w:tplc="DC986ACE">
      <w:numFmt w:val="bullet"/>
      <w:lvlText w:val="-"/>
      <w:lvlJc w:val="left"/>
      <w:pPr>
        <w:ind w:left="720" w:hanging="360"/>
      </w:pPr>
      <w:rPr>
        <w:rFonts w:ascii="Arial-ItalicMT" w:eastAsiaTheme="minorHAnsi" w:hAnsi="Arial-ItalicMT" w:cs="Arial-ItalicMT"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nsid w:val="2F38363C"/>
    <w:multiLevelType w:val="hybridMultilevel"/>
    <w:tmpl w:val="F242781A"/>
    <w:lvl w:ilvl="0" w:tplc="DE96ADEE">
      <w:start w:val="1"/>
      <w:numFmt w:val="decimal"/>
      <w:lvlText w:val="%1."/>
      <w:lvlJc w:val="left"/>
      <w:pPr>
        <w:ind w:left="644" w:hanging="360"/>
      </w:pPr>
      <w:rPr>
        <w:b/>
        <w:bCs w:val="0"/>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5">
    <w:nsid w:val="3348143A"/>
    <w:multiLevelType w:val="hybridMultilevel"/>
    <w:tmpl w:val="F242781A"/>
    <w:lvl w:ilvl="0" w:tplc="DE96ADEE">
      <w:start w:val="1"/>
      <w:numFmt w:val="decimal"/>
      <w:lvlText w:val="%1."/>
      <w:lvlJc w:val="left"/>
      <w:pPr>
        <w:ind w:left="644" w:hanging="360"/>
      </w:pPr>
      <w:rPr>
        <w:b/>
        <w:bCs w:val="0"/>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6">
    <w:nsid w:val="34DA4859"/>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7">
    <w:nsid w:val="36006453"/>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8">
    <w:nsid w:val="3A185D0C"/>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9">
    <w:nsid w:val="3C612292"/>
    <w:multiLevelType w:val="multilevel"/>
    <w:tmpl w:val="6E1A383C"/>
    <w:lvl w:ilvl="0">
      <w:start w:val="2"/>
      <w:numFmt w:val="decimal"/>
      <w:lvlText w:val="%1"/>
      <w:lvlJc w:val="left"/>
      <w:pPr>
        <w:ind w:left="1075" w:hanging="721"/>
      </w:pPr>
      <w:rPr>
        <w:rFonts w:hint="default"/>
        <w:lang w:val="tr-TR" w:eastAsia="tr-TR" w:bidi="tr-TR"/>
      </w:rPr>
    </w:lvl>
    <w:lvl w:ilvl="1">
      <w:start w:val="6"/>
      <w:numFmt w:val="decimal"/>
      <w:lvlText w:val="%1.%2"/>
      <w:lvlJc w:val="left"/>
      <w:pPr>
        <w:ind w:left="1075" w:hanging="721"/>
      </w:pPr>
      <w:rPr>
        <w:rFonts w:hint="default"/>
        <w:lang w:val="tr-TR" w:eastAsia="tr-TR" w:bidi="tr-TR"/>
      </w:rPr>
    </w:lvl>
    <w:lvl w:ilvl="2">
      <w:start w:val="1"/>
      <w:numFmt w:val="decimal"/>
      <w:lvlText w:val="%1.%2.%3"/>
      <w:lvlJc w:val="left"/>
      <w:pPr>
        <w:ind w:left="1075" w:hanging="721"/>
      </w:pPr>
      <w:rPr>
        <w:rFonts w:ascii="Arial" w:eastAsia="Arial" w:hAnsi="Arial" w:cs="Arial" w:hint="default"/>
        <w:b/>
        <w:bCs/>
        <w:w w:val="99"/>
        <w:sz w:val="24"/>
        <w:szCs w:val="24"/>
        <w:lang w:val="tr-TR" w:eastAsia="tr-TR" w:bidi="tr-TR"/>
      </w:rPr>
    </w:lvl>
    <w:lvl w:ilvl="3">
      <w:numFmt w:val="bullet"/>
      <w:lvlText w:val="•"/>
      <w:lvlJc w:val="left"/>
      <w:pPr>
        <w:ind w:left="4009" w:hanging="721"/>
      </w:pPr>
      <w:rPr>
        <w:rFonts w:hint="default"/>
        <w:lang w:val="tr-TR" w:eastAsia="tr-TR" w:bidi="tr-TR"/>
      </w:rPr>
    </w:lvl>
    <w:lvl w:ilvl="4">
      <w:numFmt w:val="bullet"/>
      <w:lvlText w:val="•"/>
      <w:lvlJc w:val="left"/>
      <w:pPr>
        <w:ind w:left="4986" w:hanging="721"/>
      </w:pPr>
      <w:rPr>
        <w:rFonts w:hint="default"/>
        <w:lang w:val="tr-TR" w:eastAsia="tr-TR" w:bidi="tr-TR"/>
      </w:rPr>
    </w:lvl>
    <w:lvl w:ilvl="5">
      <w:numFmt w:val="bullet"/>
      <w:lvlText w:val="•"/>
      <w:lvlJc w:val="left"/>
      <w:pPr>
        <w:ind w:left="5963" w:hanging="721"/>
      </w:pPr>
      <w:rPr>
        <w:rFonts w:hint="default"/>
        <w:lang w:val="tr-TR" w:eastAsia="tr-TR" w:bidi="tr-TR"/>
      </w:rPr>
    </w:lvl>
    <w:lvl w:ilvl="6">
      <w:numFmt w:val="bullet"/>
      <w:lvlText w:val="•"/>
      <w:lvlJc w:val="left"/>
      <w:pPr>
        <w:ind w:left="6939" w:hanging="721"/>
      </w:pPr>
      <w:rPr>
        <w:rFonts w:hint="default"/>
        <w:lang w:val="tr-TR" w:eastAsia="tr-TR" w:bidi="tr-TR"/>
      </w:rPr>
    </w:lvl>
    <w:lvl w:ilvl="7">
      <w:numFmt w:val="bullet"/>
      <w:lvlText w:val="•"/>
      <w:lvlJc w:val="left"/>
      <w:pPr>
        <w:ind w:left="7916" w:hanging="721"/>
      </w:pPr>
      <w:rPr>
        <w:rFonts w:hint="default"/>
        <w:lang w:val="tr-TR" w:eastAsia="tr-TR" w:bidi="tr-TR"/>
      </w:rPr>
    </w:lvl>
    <w:lvl w:ilvl="8">
      <w:numFmt w:val="bullet"/>
      <w:lvlText w:val="•"/>
      <w:lvlJc w:val="left"/>
      <w:pPr>
        <w:ind w:left="8893" w:hanging="721"/>
      </w:pPr>
      <w:rPr>
        <w:rFonts w:hint="default"/>
        <w:lang w:val="tr-TR" w:eastAsia="tr-TR" w:bidi="tr-TR"/>
      </w:rPr>
    </w:lvl>
  </w:abstractNum>
  <w:abstractNum w:abstractNumId="20">
    <w:nsid w:val="3DAA67ED"/>
    <w:multiLevelType w:val="multilevel"/>
    <w:tmpl w:val="CC2E7CDA"/>
    <w:lvl w:ilvl="0">
      <w:start w:val="1"/>
      <w:numFmt w:val="decimal"/>
      <w:lvlText w:val="%1"/>
      <w:lvlJc w:val="left"/>
      <w:pPr>
        <w:ind w:left="854" w:hanging="500"/>
      </w:pPr>
      <w:rPr>
        <w:rFonts w:ascii="Arial" w:eastAsia="Arial" w:hAnsi="Arial" w:cs="Arial" w:hint="default"/>
        <w:b/>
        <w:bCs/>
        <w:w w:val="99"/>
        <w:sz w:val="24"/>
        <w:szCs w:val="24"/>
        <w:lang w:val="tr-TR" w:eastAsia="tr-TR" w:bidi="tr-TR"/>
      </w:rPr>
    </w:lvl>
    <w:lvl w:ilvl="1">
      <w:start w:val="1"/>
      <w:numFmt w:val="decimal"/>
      <w:lvlText w:val="%1.%2"/>
      <w:lvlJc w:val="left"/>
      <w:pPr>
        <w:ind w:left="931" w:hanging="577"/>
      </w:pPr>
      <w:rPr>
        <w:rFonts w:ascii="Arial" w:eastAsia="Arial" w:hAnsi="Arial" w:cs="Arial" w:hint="default"/>
        <w:b/>
        <w:bCs/>
        <w:w w:val="99"/>
        <w:sz w:val="24"/>
        <w:szCs w:val="24"/>
        <w:lang w:val="tr-TR" w:eastAsia="tr-TR" w:bidi="tr-TR"/>
      </w:rPr>
    </w:lvl>
    <w:lvl w:ilvl="2">
      <w:start w:val="1"/>
      <w:numFmt w:val="decimal"/>
      <w:lvlText w:val="%1.%2.%3"/>
      <w:lvlJc w:val="left"/>
      <w:pPr>
        <w:ind w:left="1075" w:hanging="721"/>
      </w:pPr>
      <w:rPr>
        <w:rFonts w:ascii="Arial" w:eastAsia="Arial" w:hAnsi="Arial" w:cs="Arial" w:hint="default"/>
        <w:b/>
        <w:bCs/>
        <w:w w:val="99"/>
        <w:sz w:val="24"/>
        <w:szCs w:val="24"/>
        <w:lang w:val="tr-TR" w:eastAsia="tr-TR" w:bidi="tr-TR"/>
      </w:rPr>
    </w:lvl>
    <w:lvl w:ilvl="3">
      <w:numFmt w:val="bullet"/>
      <w:lvlText w:val="•"/>
      <w:lvlJc w:val="left"/>
      <w:pPr>
        <w:ind w:left="2300" w:hanging="721"/>
      </w:pPr>
      <w:rPr>
        <w:rFonts w:hint="default"/>
        <w:lang w:val="tr-TR" w:eastAsia="tr-TR" w:bidi="tr-TR"/>
      </w:rPr>
    </w:lvl>
    <w:lvl w:ilvl="4">
      <w:numFmt w:val="bullet"/>
      <w:lvlText w:val="•"/>
      <w:lvlJc w:val="left"/>
      <w:pPr>
        <w:ind w:left="3521" w:hanging="721"/>
      </w:pPr>
      <w:rPr>
        <w:rFonts w:hint="default"/>
        <w:lang w:val="tr-TR" w:eastAsia="tr-TR" w:bidi="tr-TR"/>
      </w:rPr>
    </w:lvl>
    <w:lvl w:ilvl="5">
      <w:numFmt w:val="bullet"/>
      <w:lvlText w:val="•"/>
      <w:lvlJc w:val="left"/>
      <w:pPr>
        <w:ind w:left="4742" w:hanging="721"/>
      </w:pPr>
      <w:rPr>
        <w:rFonts w:hint="default"/>
        <w:lang w:val="tr-TR" w:eastAsia="tr-TR" w:bidi="tr-TR"/>
      </w:rPr>
    </w:lvl>
    <w:lvl w:ilvl="6">
      <w:numFmt w:val="bullet"/>
      <w:lvlText w:val="•"/>
      <w:lvlJc w:val="left"/>
      <w:pPr>
        <w:ind w:left="5963" w:hanging="721"/>
      </w:pPr>
      <w:rPr>
        <w:rFonts w:hint="default"/>
        <w:lang w:val="tr-TR" w:eastAsia="tr-TR" w:bidi="tr-TR"/>
      </w:rPr>
    </w:lvl>
    <w:lvl w:ilvl="7">
      <w:numFmt w:val="bullet"/>
      <w:lvlText w:val="•"/>
      <w:lvlJc w:val="left"/>
      <w:pPr>
        <w:ind w:left="7184" w:hanging="721"/>
      </w:pPr>
      <w:rPr>
        <w:rFonts w:hint="default"/>
        <w:lang w:val="tr-TR" w:eastAsia="tr-TR" w:bidi="tr-TR"/>
      </w:rPr>
    </w:lvl>
    <w:lvl w:ilvl="8">
      <w:numFmt w:val="bullet"/>
      <w:lvlText w:val="•"/>
      <w:lvlJc w:val="left"/>
      <w:pPr>
        <w:ind w:left="8404" w:hanging="721"/>
      </w:pPr>
      <w:rPr>
        <w:rFonts w:hint="default"/>
        <w:lang w:val="tr-TR" w:eastAsia="tr-TR" w:bidi="tr-TR"/>
      </w:rPr>
    </w:lvl>
  </w:abstractNum>
  <w:abstractNum w:abstractNumId="21">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22">
    <w:nsid w:val="44650DEE"/>
    <w:multiLevelType w:val="hybridMultilevel"/>
    <w:tmpl w:val="E6142AA6"/>
    <w:lvl w:ilvl="0" w:tplc="32044836">
      <w:numFmt w:val="bullet"/>
      <w:lvlText w:val=""/>
      <w:lvlJc w:val="left"/>
      <w:pPr>
        <w:ind w:left="1075" w:hanging="360"/>
      </w:pPr>
      <w:rPr>
        <w:rFonts w:ascii="Symbol" w:eastAsia="Symbol" w:hAnsi="Symbol" w:cs="Symbol" w:hint="default"/>
        <w:w w:val="100"/>
        <w:sz w:val="22"/>
        <w:szCs w:val="22"/>
        <w:lang w:val="tr-TR" w:eastAsia="tr-TR" w:bidi="tr-TR"/>
      </w:rPr>
    </w:lvl>
    <w:lvl w:ilvl="1" w:tplc="B3F8BEC6">
      <w:numFmt w:val="bullet"/>
      <w:lvlText w:val="-"/>
      <w:lvlJc w:val="left"/>
      <w:pPr>
        <w:ind w:left="1207" w:hanging="144"/>
      </w:pPr>
      <w:rPr>
        <w:rFonts w:ascii="Arial" w:eastAsia="Arial" w:hAnsi="Arial" w:cs="Arial" w:hint="default"/>
        <w:w w:val="100"/>
        <w:sz w:val="22"/>
        <w:szCs w:val="22"/>
        <w:lang w:val="tr-TR" w:eastAsia="tr-TR" w:bidi="tr-TR"/>
      </w:rPr>
    </w:lvl>
    <w:lvl w:ilvl="2" w:tplc="246820E0">
      <w:numFmt w:val="bullet"/>
      <w:lvlText w:val="•"/>
      <w:lvlJc w:val="left"/>
      <w:pPr>
        <w:ind w:left="2271" w:hanging="144"/>
      </w:pPr>
      <w:rPr>
        <w:rFonts w:hint="default"/>
        <w:lang w:val="tr-TR" w:eastAsia="tr-TR" w:bidi="tr-TR"/>
      </w:rPr>
    </w:lvl>
    <w:lvl w:ilvl="3" w:tplc="7D42E82A">
      <w:numFmt w:val="bullet"/>
      <w:lvlText w:val="•"/>
      <w:lvlJc w:val="left"/>
      <w:pPr>
        <w:ind w:left="3343" w:hanging="144"/>
      </w:pPr>
      <w:rPr>
        <w:rFonts w:hint="default"/>
        <w:lang w:val="tr-TR" w:eastAsia="tr-TR" w:bidi="tr-TR"/>
      </w:rPr>
    </w:lvl>
    <w:lvl w:ilvl="4" w:tplc="47167D82">
      <w:numFmt w:val="bullet"/>
      <w:lvlText w:val="•"/>
      <w:lvlJc w:val="left"/>
      <w:pPr>
        <w:ind w:left="4415" w:hanging="144"/>
      </w:pPr>
      <w:rPr>
        <w:rFonts w:hint="default"/>
        <w:lang w:val="tr-TR" w:eastAsia="tr-TR" w:bidi="tr-TR"/>
      </w:rPr>
    </w:lvl>
    <w:lvl w:ilvl="5" w:tplc="76E6B4E2">
      <w:numFmt w:val="bullet"/>
      <w:lvlText w:val="•"/>
      <w:lvlJc w:val="left"/>
      <w:pPr>
        <w:ind w:left="5487" w:hanging="144"/>
      </w:pPr>
      <w:rPr>
        <w:rFonts w:hint="default"/>
        <w:lang w:val="tr-TR" w:eastAsia="tr-TR" w:bidi="tr-TR"/>
      </w:rPr>
    </w:lvl>
    <w:lvl w:ilvl="6" w:tplc="C44AF9B8">
      <w:numFmt w:val="bullet"/>
      <w:lvlText w:val="•"/>
      <w:lvlJc w:val="left"/>
      <w:pPr>
        <w:ind w:left="6559" w:hanging="144"/>
      </w:pPr>
      <w:rPr>
        <w:rFonts w:hint="default"/>
        <w:lang w:val="tr-TR" w:eastAsia="tr-TR" w:bidi="tr-TR"/>
      </w:rPr>
    </w:lvl>
    <w:lvl w:ilvl="7" w:tplc="C84A65AE">
      <w:numFmt w:val="bullet"/>
      <w:lvlText w:val="•"/>
      <w:lvlJc w:val="left"/>
      <w:pPr>
        <w:ind w:left="7630" w:hanging="144"/>
      </w:pPr>
      <w:rPr>
        <w:rFonts w:hint="default"/>
        <w:lang w:val="tr-TR" w:eastAsia="tr-TR" w:bidi="tr-TR"/>
      </w:rPr>
    </w:lvl>
    <w:lvl w:ilvl="8" w:tplc="5C5EFF2C">
      <w:numFmt w:val="bullet"/>
      <w:lvlText w:val="•"/>
      <w:lvlJc w:val="left"/>
      <w:pPr>
        <w:ind w:left="8702" w:hanging="144"/>
      </w:pPr>
      <w:rPr>
        <w:rFonts w:hint="default"/>
        <w:lang w:val="tr-TR" w:eastAsia="tr-TR" w:bidi="tr-TR"/>
      </w:rPr>
    </w:lvl>
  </w:abstractNum>
  <w:abstractNum w:abstractNumId="23">
    <w:nsid w:val="451A3BB8"/>
    <w:multiLevelType w:val="hybridMultilevel"/>
    <w:tmpl w:val="89949E96"/>
    <w:lvl w:ilvl="0" w:tplc="6344C4A4">
      <w:numFmt w:val="bullet"/>
      <w:lvlText w:val=""/>
      <w:lvlJc w:val="left"/>
      <w:pPr>
        <w:ind w:left="2482" w:hanging="425"/>
      </w:pPr>
      <w:rPr>
        <w:rFonts w:hint="default"/>
        <w:w w:val="100"/>
        <w:lang w:val="tr-TR" w:eastAsia="tr-TR" w:bidi="tr-TR"/>
      </w:rPr>
    </w:lvl>
    <w:lvl w:ilvl="1" w:tplc="846C971E">
      <w:numFmt w:val="bullet"/>
      <w:lvlText w:val="•"/>
      <w:lvlJc w:val="left"/>
      <w:pPr>
        <w:ind w:left="3316" w:hanging="425"/>
      </w:pPr>
      <w:rPr>
        <w:rFonts w:hint="default"/>
        <w:lang w:val="tr-TR" w:eastAsia="tr-TR" w:bidi="tr-TR"/>
      </w:rPr>
    </w:lvl>
    <w:lvl w:ilvl="2" w:tplc="E4E60A5C">
      <w:numFmt w:val="bullet"/>
      <w:lvlText w:val="•"/>
      <w:lvlJc w:val="left"/>
      <w:pPr>
        <w:ind w:left="4153" w:hanging="425"/>
      </w:pPr>
      <w:rPr>
        <w:rFonts w:hint="default"/>
        <w:lang w:val="tr-TR" w:eastAsia="tr-TR" w:bidi="tr-TR"/>
      </w:rPr>
    </w:lvl>
    <w:lvl w:ilvl="3" w:tplc="EFE25166">
      <w:numFmt w:val="bullet"/>
      <w:lvlText w:val="•"/>
      <w:lvlJc w:val="left"/>
      <w:pPr>
        <w:ind w:left="4989" w:hanging="425"/>
      </w:pPr>
      <w:rPr>
        <w:rFonts w:hint="default"/>
        <w:lang w:val="tr-TR" w:eastAsia="tr-TR" w:bidi="tr-TR"/>
      </w:rPr>
    </w:lvl>
    <w:lvl w:ilvl="4" w:tplc="382C5220">
      <w:numFmt w:val="bullet"/>
      <w:lvlText w:val="•"/>
      <w:lvlJc w:val="left"/>
      <w:pPr>
        <w:ind w:left="5826" w:hanging="425"/>
      </w:pPr>
      <w:rPr>
        <w:rFonts w:hint="default"/>
        <w:lang w:val="tr-TR" w:eastAsia="tr-TR" w:bidi="tr-TR"/>
      </w:rPr>
    </w:lvl>
    <w:lvl w:ilvl="5" w:tplc="007CFA5A">
      <w:numFmt w:val="bullet"/>
      <w:lvlText w:val="•"/>
      <w:lvlJc w:val="left"/>
      <w:pPr>
        <w:ind w:left="6663" w:hanging="425"/>
      </w:pPr>
      <w:rPr>
        <w:rFonts w:hint="default"/>
        <w:lang w:val="tr-TR" w:eastAsia="tr-TR" w:bidi="tr-TR"/>
      </w:rPr>
    </w:lvl>
    <w:lvl w:ilvl="6" w:tplc="03BA5FFA">
      <w:numFmt w:val="bullet"/>
      <w:lvlText w:val="•"/>
      <w:lvlJc w:val="left"/>
      <w:pPr>
        <w:ind w:left="7499" w:hanging="425"/>
      </w:pPr>
      <w:rPr>
        <w:rFonts w:hint="default"/>
        <w:lang w:val="tr-TR" w:eastAsia="tr-TR" w:bidi="tr-TR"/>
      </w:rPr>
    </w:lvl>
    <w:lvl w:ilvl="7" w:tplc="6AF0E2FE">
      <w:numFmt w:val="bullet"/>
      <w:lvlText w:val="•"/>
      <w:lvlJc w:val="left"/>
      <w:pPr>
        <w:ind w:left="8336" w:hanging="425"/>
      </w:pPr>
      <w:rPr>
        <w:rFonts w:hint="default"/>
        <w:lang w:val="tr-TR" w:eastAsia="tr-TR" w:bidi="tr-TR"/>
      </w:rPr>
    </w:lvl>
    <w:lvl w:ilvl="8" w:tplc="ACC6DB3C">
      <w:numFmt w:val="bullet"/>
      <w:lvlText w:val="•"/>
      <w:lvlJc w:val="left"/>
      <w:pPr>
        <w:ind w:left="9173" w:hanging="425"/>
      </w:pPr>
      <w:rPr>
        <w:rFonts w:hint="default"/>
        <w:lang w:val="tr-TR" w:eastAsia="tr-TR" w:bidi="tr-TR"/>
      </w:rPr>
    </w:lvl>
  </w:abstractNum>
  <w:abstractNum w:abstractNumId="24">
    <w:nsid w:val="47E729E6"/>
    <w:multiLevelType w:val="hybridMultilevel"/>
    <w:tmpl w:val="29F0426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4AF27023"/>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6">
    <w:nsid w:val="4C3A127B"/>
    <w:multiLevelType w:val="hybridMultilevel"/>
    <w:tmpl w:val="75CEC85E"/>
    <w:lvl w:ilvl="0" w:tplc="44ACEA6A">
      <w:numFmt w:val="bullet"/>
      <w:lvlText w:val=""/>
      <w:lvlJc w:val="left"/>
      <w:pPr>
        <w:ind w:left="1075" w:hanging="360"/>
      </w:pPr>
      <w:rPr>
        <w:rFonts w:ascii="Symbol" w:eastAsia="Symbol" w:hAnsi="Symbol" w:cs="Symbol" w:hint="default"/>
        <w:w w:val="100"/>
        <w:sz w:val="22"/>
        <w:szCs w:val="22"/>
        <w:lang w:val="tr-TR" w:eastAsia="tr-TR" w:bidi="tr-TR"/>
      </w:rPr>
    </w:lvl>
    <w:lvl w:ilvl="1" w:tplc="A4049998">
      <w:numFmt w:val="bullet"/>
      <w:lvlText w:val="•"/>
      <w:lvlJc w:val="left"/>
      <w:pPr>
        <w:ind w:left="2056" w:hanging="360"/>
      </w:pPr>
      <w:rPr>
        <w:rFonts w:hint="default"/>
        <w:lang w:val="tr-TR" w:eastAsia="tr-TR" w:bidi="tr-TR"/>
      </w:rPr>
    </w:lvl>
    <w:lvl w:ilvl="2" w:tplc="EFB0CCFC">
      <w:numFmt w:val="bullet"/>
      <w:lvlText w:val="•"/>
      <w:lvlJc w:val="left"/>
      <w:pPr>
        <w:ind w:left="3033" w:hanging="360"/>
      </w:pPr>
      <w:rPr>
        <w:rFonts w:hint="default"/>
        <w:lang w:val="tr-TR" w:eastAsia="tr-TR" w:bidi="tr-TR"/>
      </w:rPr>
    </w:lvl>
    <w:lvl w:ilvl="3" w:tplc="6B868B74">
      <w:numFmt w:val="bullet"/>
      <w:lvlText w:val="•"/>
      <w:lvlJc w:val="left"/>
      <w:pPr>
        <w:ind w:left="4009" w:hanging="360"/>
      </w:pPr>
      <w:rPr>
        <w:rFonts w:hint="default"/>
        <w:lang w:val="tr-TR" w:eastAsia="tr-TR" w:bidi="tr-TR"/>
      </w:rPr>
    </w:lvl>
    <w:lvl w:ilvl="4" w:tplc="65E20484">
      <w:numFmt w:val="bullet"/>
      <w:lvlText w:val="•"/>
      <w:lvlJc w:val="left"/>
      <w:pPr>
        <w:ind w:left="4986" w:hanging="360"/>
      </w:pPr>
      <w:rPr>
        <w:rFonts w:hint="default"/>
        <w:lang w:val="tr-TR" w:eastAsia="tr-TR" w:bidi="tr-TR"/>
      </w:rPr>
    </w:lvl>
    <w:lvl w:ilvl="5" w:tplc="B0F05F0C">
      <w:numFmt w:val="bullet"/>
      <w:lvlText w:val="•"/>
      <w:lvlJc w:val="left"/>
      <w:pPr>
        <w:ind w:left="5963" w:hanging="360"/>
      </w:pPr>
      <w:rPr>
        <w:rFonts w:hint="default"/>
        <w:lang w:val="tr-TR" w:eastAsia="tr-TR" w:bidi="tr-TR"/>
      </w:rPr>
    </w:lvl>
    <w:lvl w:ilvl="6" w:tplc="C674F2A4">
      <w:numFmt w:val="bullet"/>
      <w:lvlText w:val="•"/>
      <w:lvlJc w:val="left"/>
      <w:pPr>
        <w:ind w:left="6939" w:hanging="360"/>
      </w:pPr>
      <w:rPr>
        <w:rFonts w:hint="default"/>
        <w:lang w:val="tr-TR" w:eastAsia="tr-TR" w:bidi="tr-TR"/>
      </w:rPr>
    </w:lvl>
    <w:lvl w:ilvl="7" w:tplc="13228482">
      <w:numFmt w:val="bullet"/>
      <w:lvlText w:val="•"/>
      <w:lvlJc w:val="left"/>
      <w:pPr>
        <w:ind w:left="7916" w:hanging="360"/>
      </w:pPr>
      <w:rPr>
        <w:rFonts w:hint="default"/>
        <w:lang w:val="tr-TR" w:eastAsia="tr-TR" w:bidi="tr-TR"/>
      </w:rPr>
    </w:lvl>
    <w:lvl w:ilvl="8" w:tplc="F1F00A4A">
      <w:numFmt w:val="bullet"/>
      <w:lvlText w:val="•"/>
      <w:lvlJc w:val="left"/>
      <w:pPr>
        <w:ind w:left="8893" w:hanging="360"/>
      </w:pPr>
      <w:rPr>
        <w:rFonts w:hint="default"/>
        <w:lang w:val="tr-TR" w:eastAsia="tr-TR" w:bidi="tr-TR"/>
      </w:rPr>
    </w:lvl>
  </w:abstractNum>
  <w:abstractNum w:abstractNumId="27">
    <w:nsid w:val="4CCE466A"/>
    <w:multiLevelType w:val="hybridMultilevel"/>
    <w:tmpl w:val="17988000"/>
    <w:lvl w:ilvl="0" w:tplc="A69C2A46">
      <w:start w:val="32"/>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55FE3257"/>
    <w:multiLevelType w:val="hybridMultilevel"/>
    <w:tmpl w:val="CB24AC4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30">
    <w:nsid w:val="63B15B28"/>
    <w:multiLevelType w:val="hybridMultilevel"/>
    <w:tmpl w:val="D5AE22BA"/>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1">
    <w:nsid w:val="68777B20"/>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2">
    <w:nsid w:val="6A4410A4"/>
    <w:multiLevelType w:val="hybridMultilevel"/>
    <w:tmpl w:val="40767BE8"/>
    <w:lvl w:ilvl="0" w:tplc="D14E13CA">
      <w:numFmt w:val="bullet"/>
      <w:lvlText w:val=""/>
      <w:lvlJc w:val="left"/>
      <w:pPr>
        <w:ind w:left="1075" w:hanging="360"/>
      </w:pPr>
      <w:rPr>
        <w:rFonts w:ascii="Symbol" w:eastAsia="Symbol" w:hAnsi="Symbol" w:cs="Symbol" w:hint="default"/>
        <w:w w:val="100"/>
        <w:sz w:val="22"/>
        <w:szCs w:val="22"/>
        <w:lang w:val="tr-TR" w:eastAsia="tr-TR" w:bidi="tr-TR"/>
      </w:rPr>
    </w:lvl>
    <w:lvl w:ilvl="1" w:tplc="ABAE9D76">
      <w:numFmt w:val="bullet"/>
      <w:lvlText w:val="•"/>
      <w:lvlJc w:val="left"/>
      <w:pPr>
        <w:ind w:left="2056" w:hanging="360"/>
      </w:pPr>
      <w:rPr>
        <w:rFonts w:hint="default"/>
        <w:lang w:val="tr-TR" w:eastAsia="tr-TR" w:bidi="tr-TR"/>
      </w:rPr>
    </w:lvl>
    <w:lvl w:ilvl="2" w:tplc="363E481E">
      <w:numFmt w:val="bullet"/>
      <w:lvlText w:val="•"/>
      <w:lvlJc w:val="left"/>
      <w:pPr>
        <w:ind w:left="3033" w:hanging="360"/>
      </w:pPr>
      <w:rPr>
        <w:rFonts w:hint="default"/>
        <w:lang w:val="tr-TR" w:eastAsia="tr-TR" w:bidi="tr-TR"/>
      </w:rPr>
    </w:lvl>
    <w:lvl w:ilvl="3" w:tplc="0CB28DAE">
      <w:numFmt w:val="bullet"/>
      <w:lvlText w:val="•"/>
      <w:lvlJc w:val="left"/>
      <w:pPr>
        <w:ind w:left="4009" w:hanging="360"/>
      </w:pPr>
      <w:rPr>
        <w:rFonts w:hint="default"/>
        <w:lang w:val="tr-TR" w:eastAsia="tr-TR" w:bidi="tr-TR"/>
      </w:rPr>
    </w:lvl>
    <w:lvl w:ilvl="4" w:tplc="F63C1656">
      <w:numFmt w:val="bullet"/>
      <w:lvlText w:val="•"/>
      <w:lvlJc w:val="left"/>
      <w:pPr>
        <w:ind w:left="4986" w:hanging="360"/>
      </w:pPr>
      <w:rPr>
        <w:rFonts w:hint="default"/>
        <w:lang w:val="tr-TR" w:eastAsia="tr-TR" w:bidi="tr-TR"/>
      </w:rPr>
    </w:lvl>
    <w:lvl w:ilvl="5" w:tplc="5F769B3A">
      <w:numFmt w:val="bullet"/>
      <w:lvlText w:val="•"/>
      <w:lvlJc w:val="left"/>
      <w:pPr>
        <w:ind w:left="5963" w:hanging="360"/>
      </w:pPr>
      <w:rPr>
        <w:rFonts w:hint="default"/>
        <w:lang w:val="tr-TR" w:eastAsia="tr-TR" w:bidi="tr-TR"/>
      </w:rPr>
    </w:lvl>
    <w:lvl w:ilvl="6" w:tplc="867CE688">
      <w:numFmt w:val="bullet"/>
      <w:lvlText w:val="•"/>
      <w:lvlJc w:val="left"/>
      <w:pPr>
        <w:ind w:left="6939" w:hanging="360"/>
      </w:pPr>
      <w:rPr>
        <w:rFonts w:hint="default"/>
        <w:lang w:val="tr-TR" w:eastAsia="tr-TR" w:bidi="tr-TR"/>
      </w:rPr>
    </w:lvl>
    <w:lvl w:ilvl="7" w:tplc="6C1CF026">
      <w:numFmt w:val="bullet"/>
      <w:lvlText w:val="•"/>
      <w:lvlJc w:val="left"/>
      <w:pPr>
        <w:ind w:left="7916" w:hanging="360"/>
      </w:pPr>
      <w:rPr>
        <w:rFonts w:hint="default"/>
        <w:lang w:val="tr-TR" w:eastAsia="tr-TR" w:bidi="tr-TR"/>
      </w:rPr>
    </w:lvl>
    <w:lvl w:ilvl="8" w:tplc="A4CC9BA4">
      <w:numFmt w:val="bullet"/>
      <w:lvlText w:val="•"/>
      <w:lvlJc w:val="left"/>
      <w:pPr>
        <w:ind w:left="8893" w:hanging="360"/>
      </w:pPr>
      <w:rPr>
        <w:rFonts w:hint="default"/>
        <w:lang w:val="tr-TR" w:eastAsia="tr-TR" w:bidi="tr-TR"/>
      </w:rPr>
    </w:lvl>
  </w:abstractNum>
  <w:abstractNum w:abstractNumId="33">
    <w:nsid w:val="6B073096"/>
    <w:multiLevelType w:val="hybridMultilevel"/>
    <w:tmpl w:val="38244E42"/>
    <w:lvl w:ilvl="0" w:tplc="DE4E0626">
      <w:numFmt w:val="bullet"/>
      <w:lvlText w:val="-"/>
      <w:lvlJc w:val="left"/>
      <w:pPr>
        <w:ind w:left="720" w:hanging="360"/>
      </w:pPr>
      <w:rPr>
        <w:rFonts w:ascii="Arial-ItalicMT" w:eastAsiaTheme="minorHAnsi" w:hAnsi="Arial-ItalicMT" w:cs="Arial-ItalicMT"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5">
    <w:nsid w:val="6C373F57"/>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6">
    <w:nsid w:val="6F8A476A"/>
    <w:multiLevelType w:val="hybridMultilevel"/>
    <w:tmpl w:val="81C85EE8"/>
    <w:lvl w:ilvl="0" w:tplc="8F485C9E">
      <w:numFmt w:val="bullet"/>
      <w:lvlText w:val="-"/>
      <w:lvlJc w:val="left"/>
      <w:pPr>
        <w:ind w:left="720" w:hanging="360"/>
      </w:pPr>
      <w:rPr>
        <w:rFonts w:ascii="Arial-ItalicMT" w:eastAsiaTheme="minorHAnsi" w:hAnsi="Arial-ItalicMT" w:cs="Arial-ItalicMT"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719950A8"/>
    <w:multiLevelType w:val="multilevel"/>
    <w:tmpl w:val="11F8A67C"/>
    <w:lvl w:ilvl="0">
      <w:start w:val="2"/>
      <w:numFmt w:val="decimal"/>
      <w:lvlText w:val="%1"/>
      <w:lvlJc w:val="left"/>
      <w:pPr>
        <w:ind w:left="931" w:hanging="577"/>
      </w:pPr>
      <w:rPr>
        <w:rFonts w:hint="default"/>
        <w:lang w:val="tr-TR" w:eastAsia="tr-TR" w:bidi="tr-TR"/>
      </w:rPr>
    </w:lvl>
    <w:lvl w:ilvl="1">
      <w:start w:val="2"/>
      <w:numFmt w:val="decimal"/>
      <w:lvlText w:val="%1.%2"/>
      <w:lvlJc w:val="left"/>
      <w:pPr>
        <w:ind w:left="931" w:hanging="577"/>
      </w:pPr>
      <w:rPr>
        <w:rFonts w:ascii="Arial" w:eastAsia="Arial" w:hAnsi="Arial" w:cs="Arial" w:hint="default"/>
        <w:b/>
        <w:bCs/>
        <w:w w:val="99"/>
        <w:sz w:val="24"/>
        <w:szCs w:val="24"/>
        <w:lang w:val="tr-TR" w:eastAsia="tr-TR" w:bidi="tr-TR"/>
      </w:rPr>
    </w:lvl>
    <w:lvl w:ilvl="2">
      <w:start w:val="1"/>
      <w:numFmt w:val="decimal"/>
      <w:lvlText w:val="%1.%2.%3"/>
      <w:lvlJc w:val="left"/>
      <w:pPr>
        <w:ind w:left="1075" w:hanging="721"/>
      </w:pPr>
      <w:rPr>
        <w:rFonts w:ascii="Arial" w:eastAsia="Arial" w:hAnsi="Arial" w:cs="Arial" w:hint="default"/>
        <w:b/>
        <w:bCs/>
        <w:w w:val="99"/>
        <w:sz w:val="24"/>
        <w:szCs w:val="24"/>
        <w:lang w:val="tr-TR" w:eastAsia="tr-TR" w:bidi="tr-TR"/>
      </w:rPr>
    </w:lvl>
    <w:lvl w:ilvl="3">
      <w:numFmt w:val="bullet"/>
      <w:lvlText w:val="•"/>
      <w:lvlJc w:val="left"/>
      <w:pPr>
        <w:ind w:left="3250" w:hanging="721"/>
      </w:pPr>
      <w:rPr>
        <w:rFonts w:hint="default"/>
        <w:lang w:val="tr-TR" w:eastAsia="tr-TR" w:bidi="tr-TR"/>
      </w:rPr>
    </w:lvl>
    <w:lvl w:ilvl="4">
      <w:numFmt w:val="bullet"/>
      <w:lvlText w:val="•"/>
      <w:lvlJc w:val="left"/>
      <w:pPr>
        <w:ind w:left="4335" w:hanging="721"/>
      </w:pPr>
      <w:rPr>
        <w:rFonts w:hint="default"/>
        <w:lang w:val="tr-TR" w:eastAsia="tr-TR" w:bidi="tr-TR"/>
      </w:rPr>
    </w:lvl>
    <w:lvl w:ilvl="5">
      <w:numFmt w:val="bullet"/>
      <w:lvlText w:val="•"/>
      <w:lvlJc w:val="left"/>
      <w:pPr>
        <w:ind w:left="5420" w:hanging="721"/>
      </w:pPr>
      <w:rPr>
        <w:rFonts w:hint="default"/>
        <w:lang w:val="tr-TR" w:eastAsia="tr-TR" w:bidi="tr-TR"/>
      </w:rPr>
    </w:lvl>
    <w:lvl w:ilvl="6">
      <w:numFmt w:val="bullet"/>
      <w:lvlText w:val="•"/>
      <w:lvlJc w:val="left"/>
      <w:pPr>
        <w:ind w:left="6505" w:hanging="721"/>
      </w:pPr>
      <w:rPr>
        <w:rFonts w:hint="default"/>
        <w:lang w:val="tr-TR" w:eastAsia="tr-TR" w:bidi="tr-TR"/>
      </w:rPr>
    </w:lvl>
    <w:lvl w:ilvl="7">
      <w:numFmt w:val="bullet"/>
      <w:lvlText w:val="•"/>
      <w:lvlJc w:val="left"/>
      <w:pPr>
        <w:ind w:left="7590" w:hanging="721"/>
      </w:pPr>
      <w:rPr>
        <w:rFonts w:hint="default"/>
        <w:lang w:val="tr-TR" w:eastAsia="tr-TR" w:bidi="tr-TR"/>
      </w:rPr>
    </w:lvl>
    <w:lvl w:ilvl="8">
      <w:numFmt w:val="bullet"/>
      <w:lvlText w:val="•"/>
      <w:lvlJc w:val="left"/>
      <w:pPr>
        <w:ind w:left="8676" w:hanging="721"/>
      </w:pPr>
      <w:rPr>
        <w:rFonts w:hint="default"/>
        <w:lang w:val="tr-TR" w:eastAsia="tr-TR" w:bidi="tr-TR"/>
      </w:rPr>
    </w:lvl>
  </w:abstractNum>
  <w:abstractNum w:abstractNumId="38">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9">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9"/>
  </w:num>
  <w:num w:numId="2">
    <w:abstractNumId w:val="38"/>
  </w:num>
  <w:num w:numId="3">
    <w:abstractNumId w:val="39"/>
  </w:num>
  <w:num w:numId="4">
    <w:abstractNumId w:val="13"/>
  </w:num>
  <w:num w:numId="5">
    <w:abstractNumId w:val="34"/>
  </w:num>
  <w:num w:numId="6">
    <w:abstractNumId w:val="21"/>
  </w:num>
  <w:num w:numId="7">
    <w:abstractNumId w:val="0"/>
  </w:num>
  <w:num w:numId="8">
    <w:abstractNumId w:val="1"/>
  </w:num>
  <w:num w:numId="9">
    <w:abstractNumId w:val="4"/>
  </w:num>
  <w:num w:numId="10">
    <w:abstractNumId w:val="2"/>
  </w:num>
  <w:num w:numId="11">
    <w:abstractNumId w:val="3"/>
  </w:num>
  <w:num w:numId="12">
    <w:abstractNumId w:val="24"/>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9"/>
  </w:num>
  <w:num w:numId="18">
    <w:abstractNumId w:val="8"/>
  </w:num>
  <w:num w:numId="19">
    <w:abstractNumId w:val="14"/>
  </w:num>
  <w:num w:numId="20">
    <w:abstractNumId w:val="15"/>
  </w:num>
  <w:num w:numId="21">
    <w:abstractNumId w:val="12"/>
  </w:num>
  <w:num w:numId="22">
    <w:abstractNumId w:val="33"/>
  </w:num>
  <w:num w:numId="23">
    <w:abstractNumId w:val="36"/>
  </w:num>
  <w:num w:numId="24">
    <w:abstractNumId w:val="7"/>
  </w:num>
  <w:num w:numId="25">
    <w:abstractNumId w:val="25"/>
  </w:num>
  <w:num w:numId="26">
    <w:abstractNumId w:val="17"/>
  </w:num>
  <w:num w:numId="27">
    <w:abstractNumId w:val="31"/>
  </w:num>
  <w:num w:numId="28">
    <w:abstractNumId w:val="35"/>
  </w:num>
  <w:num w:numId="29">
    <w:abstractNumId w:val="18"/>
  </w:num>
  <w:num w:numId="30">
    <w:abstractNumId w:val="20"/>
  </w:num>
  <w:num w:numId="31">
    <w:abstractNumId w:val="22"/>
  </w:num>
  <w:num w:numId="32">
    <w:abstractNumId w:val="37"/>
  </w:num>
  <w:num w:numId="33">
    <w:abstractNumId w:val="32"/>
  </w:num>
  <w:num w:numId="34">
    <w:abstractNumId w:val="26"/>
  </w:num>
  <w:num w:numId="35">
    <w:abstractNumId w:val="6"/>
  </w:num>
  <w:num w:numId="36">
    <w:abstractNumId w:val="23"/>
  </w:num>
  <w:num w:numId="37">
    <w:abstractNumId w:val="10"/>
  </w:num>
  <w:num w:numId="38">
    <w:abstractNumId w:val="19"/>
  </w:num>
  <w:num w:numId="39">
    <w:abstractNumId w:val="28"/>
  </w:num>
  <w:num w:numId="40">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D34D43"/>
    <w:rsid w:val="00003FC6"/>
    <w:rsid w:val="00016B51"/>
    <w:rsid w:val="00073F84"/>
    <w:rsid w:val="000D2250"/>
    <w:rsid w:val="000F4E9C"/>
    <w:rsid w:val="00105DCA"/>
    <w:rsid w:val="001323C2"/>
    <w:rsid w:val="00134E10"/>
    <w:rsid w:val="0015380F"/>
    <w:rsid w:val="00182DAD"/>
    <w:rsid w:val="00183B5B"/>
    <w:rsid w:val="001B7672"/>
    <w:rsid w:val="001C4B51"/>
    <w:rsid w:val="00227E79"/>
    <w:rsid w:val="00227E8A"/>
    <w:rsid w:val="0026379F"/>
    <w:rsid w:val="0026513F"/>
    <w:rsid w:val="00274AF7"/>
    <w:rsid w:val="002857FB"/>
    <w:rsid w:val="00291619"/>
    <w:rsid w:val="00295682"/>
    <w:rsid w:val="002C3D05"/>
    <w:rsid w:val="002D309C"/>
    <w:rsid w:val="002E46D4"/>
    <w:rsid w:val="002E7E34"/>
    <w:rsid w:val="002F7923"/>
    <w:rsid w:val="003048D0"/>
    <w:rsid w:val="00313AAF"/>
    <w:rsid w:val="00332DB0"/>
    <w:rsid w:val="00373EF3"/>
    <w:rsid w:val="003B6A20"/>
    <w:rsid w:val="003D2041"/>
    <w:rsid w:val="00431D8D"/>
    <w:rsid w:val="00464885"/>
    <w:rsid w:val="004666B7"/>
    <w:rsid w:val="00486DA4"/>
    <w:rsid w:val="00490F78"/>
    <w:rsid w:val="004A2CB7"/>
    <w:rsid w:val="004D0214"/>
    <w:rsid w:val="00551434"/>
    <w:rsid w:val="00564F03"/>
    <w:rsid w:val="0056611A"/>
    <w:rsid w:val="00647604"/>
    <w:rsid w:val="006701B3"/>
    <w:rsid w:val="0069625A"/>
    <w:rsid w:val="006B53EA"/>
    <w:rsid w:val="006D2852"/>
    <w:rsid w:val="00701898"/>
    <w:rsid w:val="00706EFC"/>
    <w:rsid w:val="007511CA"/>
    <w:rsid w:val="007B04BA"/>
    <w:rsid w:val="007E3A01"/>
    <w:rsid w:val="008303A3"/>
    <w:rsid w:val="00845AD9"/>
    <w:rsid w:val="00862D20"/>
    <w:rsid w:val="00883A6A"/>
    <w:rsid w:val="008B279A"/>
    <w:rsid w:val="008D21A2"/>
    <w:rsid w:val="008F3788"/>
    <w:rsid w:val="008F47B7"/>
    <w:rsid w:val="008F60D4"/>
    <w:rsid w:val="00931FC5"/>
    <w:rsid w:val="00957DA3"/>
    <w:rsid w:val="0097604E"/>
    <w:rsid w:val="009F0789"/>
    <w:rsid w:val="009F4B1A"/>
    <w:rsid w:val="00A17F7E"/>
    <w:rsid w:val="00A52DA9"/>
    <w:rsid w:val="00A72DC6"/>
    <w:rsid w:val="00A87AB1"/>
    <w:rsid w:val="00A96AE3"/>
    <w:rsid w:val="00AD447B"/>
    <w:rsid w:val="00AF5A9B"/>
    <w:rsid w:val="00B41584"/>
    <w:rsid w:val="00B71695"/>
    <w:rsid w:val="00B91080"/>
    <w:rsid w:val="00B9618D"/>
    <w:rsid w:val="00BA2812"/>
    <w:rsid w:val="00BA3F8B"/>
    <w:rsid w:val="00BB4452"/>
    <w:rsid w:val="00BE1B26"/>
    <w:rsid w:val="00C1417B"/>
    <w:rsid w:val="00C50642"/>
    <w:rsid w:val="00C50787"/>
    <w:rsid w:val="00C95DC7"/>
    <w:rsid w:val="00C95E99"/>
    <w:rsid w:val="00C96330"/>
    <w:rsid w:val="00CE6C05"/>
    <w:rsid w:val="00D05603"/>
    <w:rsid w:val="00D074D8"/>
    <w:rsid w:val="00D12D9A"/>
    <w:rsid w:val="00D16910"/>
    <w:rsid w:val="00D34D43"/>
    <w:rsid w:val="00D52290"/>
    <w:rsid w:val="00D75242"/>
    <w:rsid w:val="00DA322C"/>
    <w:rsid w:val="00DA36CB"/>
    <w:rsid w:val="00DD13A5"/>
    <w:rsid w:val="00DF6AD4"/>
    <w:rsid w:val="00E37E52"/>
    <w:rsid w:val="00E55407"/>
    <w:rsid w:val="00E71C31"/>
    <w:rsid w:val="00E742EE"/>
    <w:rsid w:val="00EA46EB"/>
    <w:rsid w:val="00EB487E"/>
    <w:rsid w:val="00F06925"/>
    <w:rsid w:val="00F10F09"/>
    <w:rsid w:val="00F117D4"/>
    <w:rsid w:val="00F257A7"/>
    <w:rsid w:val="00F46B07"/>
    <w:rsid w:val="00F84EF4"/>
    <w:rsid w:val="00FA679B"/>
    <w:rsid w:val="00FD5239"/>
    <w:rsid w:val="00FE22B9"/>
    <w:rsid w:val="00FF0D3D"/>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A9B"/>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FD523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styleId="ListeParagraf">
    <w:name w:val="List Paragraph"/>
    <w:basedOn w:val="Normal"/>
    <w:uiPriority w:val="34"/>
    <w:qFormat/>
    <w:rsid w:val="009F4B1A"/>
    <w:pPr>
      <w:ind w:left="720"/>
      <w:contextualSpacing/>
    </w:pPr>
    <w:rPr>
      <w:rFonts w:ascii="Calibri" w:eastAsia="Calibri" w:hAnsi="Calibri" w:cs="Arial"/>
      <w:sz w:val="20"/>
      <w:szCs w:val="20"/>
    </w:rPr>
  </w:style>
  <w:style w:type="paragraph" w:styleId="GvdeMetniGirintisi2">
    <w:name w:val="Body Text Indent 2"/>
    <w:basedOn w:val="Normal"/>
    <w:link w:val="GvdeMetniGirintisi2Char"/>
    <w:rsid w:val="00DD13A5"/>
    <w:pPr>
      <w:ind w:left="708"/>
      <w:jc w:val="both"/>
    </w:pPr>
  </w:style>
  <w:style w:type="character" w:customStyle="1" w:styleId="GvdeMetniGirintisi2Char">
    <w:name w:val="Gövde Metni Girintisi 2 Char"/>
    <w:basedOn w:val="VarsaylanParagrafYazTipi"/>
    <w:link w:val="GvdeMetniGirintisi2"/>
    <w:rsid w:val="00DD13A5"/>
    <w:rPr>
      <w:rFonts w:ascii="Times New Roman" w:eastAsia="Times New Roman" w:hAnsi="Times New Roman" w:cs="Times New Roman"/>
      <w:sz w:val="24"/>
      <w:szCs w:val="24"/>
      <w:lang w:eastAsia="tr-TR"/>
    </w:rPr>
  </w:style>
  <w:style w:type="character" w:customStyle="1" w:styleId="Balk1Char">
    <w:name w:val="Başlık 1 Char"/>
    <w:basedOn w:val="VarsaylanParagrafYazTipi"/>
    <w:link w:val="Balk1"/>
    <w:uiPriority w:val="9"/>
    <w:rsid w:val="00FD5239"/>
    <w:rPr>
      <w:rFonts w:asciiTheme="majorHAnsi" w:eastAsiaTheme="majorEastAsia" w:hAnsiTheme="majorHAnsi" w:cstheme="majorBidi"/>
      <w:b/>
      <w:bCs/>
      <w:color w:val="365F91" w:themeColor="accent1" w:themeShade="BF"/>
      <w:sz w:val="28"/>
      <w:szCs w:val="28"/>
      <w:lang w:eastAsia="tr-TR"/>
    </w:rPr>
  </w:style>
  <w:style w:type="paragraph" w:styleId="GvdeMetni">
    <w:name w:val="Body Text"/>
    <w:basedOn w:val="Normal"/>
    <w:link w:val="GvdeMetniChar"/>
    <w:uiPriority w:val="99"/>
    <w:semiHidden/>
    <w:unhideWhenUsed/>
    <w:rsid w:val="00FD5239"/>
    <w:pPr>
      <w:spacing w:after="120"/>
    </w:pPr>
  </w:style>
  <w:style w:type="character" w:customStyle="1" w:styleId="GvdeMetniChar">
    <w:name w:val="Gövde Metni Char"/>
    <w:basedOn w:val="VarsaylanParagrafYazTipi"/>
    <w:link w:val="GvdeMetni"/>
    <w:uiPriority w:val="99"/>
    <w:semiHidden/>
    <w:rsid w:val="00FD5239"/>
    <w:rPr>
      <w:rFonts w:ascii="Times New Roman" w:eastAsia="Times New Roman" w:hAnsi="Times New Roman" w:cs="Times New Roman"/>
      <w:sz w:val="24"/>
      <w:szCs w:val="24"/>
      <w:lang w:eastAsia="tr-T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B3B223-FFDF-431D-8111-B8769E8BB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526</Words>
  <Characters>3001</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3520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LENOVO</cp:lastModifiedBy>
  <cp:revision>6</cp:revision>
  <dcterms:created xsi:type="dcterms:W3CDTF">2019-12-06T14:55:00Z</dcterms:created>
  <dcterms:modified xsi:type="dcterms:W3CDTF">2019-12-07T08:56:00Z</dcterms:modified>
</cp:coreProperties>
</file>