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FC1E4A" w:rsidRDefault="00D34D43" w:rsidP="00D34D43">
      <w:pPr>
        <w:pStyle w:val="Balk6"/>
        <w:spacing w:line="240" w:lineRule="auto"/>
        <w:ind w:firstLine="0"/>
        <w:jc w:val="center"/>
      </w:pPr>
      <w:bookmarkStart w:id="0" w:name="_Söz.Ek-2:_Teknik_Şartname_(İş_Tanım"/>
      <w:bookmarkStart w:id="1" w:name="_Toc233021555"/>
      <w:bookmarkEnd w:id="0"/>
      <w:r w:rsidRPr="00FC1E4A">
        <w:t>Söz.Ek-2: Teknik Şartname (İş Tanımı)</w:t>
      </w:r>
      <w:bookmarkEnd w:id="1"/>
    </w:p>
    <w:p w:rsidR="00D34D43" w:rsidRPr="007C40DC" w:rsidRDefault="00D34D43" w:rsidP="00D34D43">
      <w:pPr>
        <w:spacing w:after="120"/>
        <w:jc w:val="both"/>
        <w:rPr>
          <w:sz w:val="20"/>
          <w:szCs w:val="20"/>
          <w:highlight w:val="lightGray"/>
        </w:rPr>
      </w:pPr>
      <w:r w:rsidRPr="007C40DC">
        <w:rPr>
          <w:color w:val="000000"/>
          <w:sz w:val="20"/>
          <w:szCs w:val="20"/>
          <w:highlight w:val="lightGray"/>
        </w:rPr>
        <w:t>[</w:t>
      </w:r>
      <w:r w:rsidRPr="007C40DC">
        <w:rPr>
          <w:sz w:val="20"/>
          <w:szCs w:val="20"/>
          <w:highlight w:val="lightGray"/>
        </w:rPr>
        <w:t>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dahil edilir ve ihale sonucunda imzalanan sözleşmenin ayrılmaz bir parçası olur.</w:t>
      </w:r>
    </w:p>
    <w:p w:rsidR="00D34D43" w:rsidRPr="007C40DC" w:rsidRDefault="00D34D43" w:rsidP="00D34D43">
      <w:pPr>
        <w:overflowPunct w:val="0"/>
        <w:autoSpaceDE w:val="0"/>
        <w:autoSpaceDN w:val="0"/>
        <w:adjustRightInd w:val="0"/>
        <w:spacing w:after="120"/>
        <w:jc w:val="both"/>
        <w:textAlignment w:val="baseline"/>
        <w:rPr>
          <w:b/>
          <w:color w:val="000000"/>
        </w:rPr>
      </w:pPr>
      <w:r w:rsidRPr="007C40DC">
        <w:rPr>
          <w:sz w:val="20"/>
          <w:szCs w:val="20"/>
          <w:highlight w:val="lightGray"/>
        </w:rPr>
        <w:t>Teknik Şartnamenin tam olarak hazırlanması, projenin nihai başarısı için çok önemlidir. Düzgün bir şekilde hazırlanmış Teknik Şartname projenin doğru bir biçimde tasarlanmasını, çalışmanın öngörülen takvim dahilinde yapılmasını ve kaynakların israf edilmemesini sağlar.]</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2E7E34">
      <w:pPr>
        <w:rPr>
          <w:position w:val="-2"/>
          <w:sz w:val="20"/>
          <w:szCs w:val="20"/>
        </w:rPr>
      </w:pPr>
      <w:r w:rsidRPr="00FB6E1E">
        <w:rPr>
          <w:b/>
          <w:color w:val="000000"/>
          <w:sz w:val="36"/>
          <w:szCs w:val="36"/>
        </w:rPr>
        <w:br w:type="page"/>
      </w:r>
    </w:p>
    <w:p w:rsidR="00D34D43" w:rsidRPr="001D4F4E" w:rsidRDefault="00D34D43" w:rsidP="002E7E34">
      <w:pPr>
        <w:pageBreakBefore/>
        <w:rPr>
          <w:b/>
        </w:rPr>
      </w:pPr>
      <w:r w:rsidRPr="001D4F4E">
        <w:rPr>
          <w:b/>
        </w:rPr>
        <w:lastRenderedPageBreak/>
        <w:t>TEKNİK ŞARTNAME STANDART FORMU   (Söz</w:t>
      </w:r>
      <w:r>
        <w:rPr>
          <w:b/>
        </w:rPr>
        <w:t xml:space="preserve">. </w:t>
      </w:r>
      <w:r w:rsidRPr="001D4F4E">
        <w:rPr>
          <w:b/>
        </w:rPr>
        <w:t>EK:2b)</w:t>
      </w:r>
    </w:p>
    <w:p w:rsidR="00D34D43" w:rsidRPr="007C40DC" w:rsidRDefault="00D34D43" w:rsidP="00D34D43">
      <w:pPr>
        <w:spacing w:before="120" w:after="120"/>
        <w:jc w:val="center"/>
        <w:rPr>
          <w:sz w:val="20"/>
          <w:szCs w:val="20"/>
        </w:rPr>
      </w:pPr>
      <w:r w:rsidRPr="007C40DC">
        <w:rPr>
          <w:sz w:val="20"/>
          <w:szCs w:val="20"/>
          <w:highlight w:val="lightGray"/>
        </w:rPr>
        <w:t>(Mal Alımı ihaleleri için)</w:t>
      </w:r>
    </w:p>
    <w:p w:rsidR="00D34D43" w:rsidRPr="007C40DC" w:rsidRDefault="00D34D43" w:rsidP="00D34D43">
      <w:pPr>
        <w:spacing w:before="120" w:after="120"/>
        <w:ind w:firstLine="720"/>
        <w:rPr>
          <w:b/>
          <w:sz w:val="20"/>
          <w:szCs w:val="20"/>
        </w:rPr>
      </w:pPr>
    </w:p>
    <w:p w:rsidR="00D34D43" w:rsidRPr="007C40DC" w:rsidRDefault="00D34D43" w:rsidP="00D34D43">
      <w:pPr>
        <w:spacing w:before="120" w:after="120"/>
        <w:jc w:val="both"/>
        <w:rPr>
          <w:sz w:val="20"/>
          <w:szCs w:val="20"/>
        </w:rPr>
      </w:pPr>
      <w:r w:rsidRPr="007C40DC">
        <w:rPr>
          <w:sz w:val="20"/>
          <w:szCs w:val="20"/>
          <w:highlight w:val="lightGray"/>
        </w:rPr>
        <w:t>[Sözleşme Makamı mal alımı kapsamında tedarik etmek istediği mallarda arayacağı; özellikleri, standart ve kalite seviyelerini, montaj ve bakım onarım hizmetlerini vb</w:t>
      </w:r>
      <w:r w:rsidR="008F3788">
        <w:rPr>
          <w:sz w:val="20"/>
          <w:szCs w:val="20"/>
          <w:highlight w:val="lightGray"/>
        </w:rPr>
        <w:t>.</w:t>
      </w:r>
      <w:r w:rsidRPr="007C40DC">
        <w:rPr>
          <w:sz w:val="20"/>
          <w:szCs w:val="20"/>
          <w:highlight w:val="lightGray"/>
        </w:rPr>
        <w:t xml:space="preserve"> hususları ihaleye çıkmadan önce hazırlayacağı Teknik Şartnamede detaylı olarak izah edecektir. Aşağıdaki bölümlerden işin niteliğine uygun olanları doldurulacak, gerek duyulursa ilave maddeler eklenebilecektir.]</w:t>
      </w:r>
    </w:p>
    <w:p w:rsidR="00F06925" w:rsidRPr="00E26F07" w:rsidRDefault="00F06925" w:rsidP="00F06925">
      <w:pPr>
        <w:overflowPunct w:val="0"/>
        <w:autoSpaceDE w:val="0"/>
        <w:autoSpaceDN w:val="0"/>
        <w:adjustRightInd w:val="0"/>
        <w:jc w:val="both"/>
        <w:textAlignment w:val="baseline"/>
        <w:rPr>
          <w:i/>
          <w:sz w:val="20"/>
          <w:szCs w:val="20"/>
        </w:rPr>
      </w:pPr>
      <w:r>
        <w:rPr>
          <w:b/>
        </w:rPr>
        <w:t>a)</w:t>
      </w:r>
      <w:r w:rsidR="00D34D43" w:rsidRPr="007C40DC">
        <w:rPr>
          <w:b/>
        </w:rPr>
        <w:t>Sözleşme başlığı</w:t>
      </w:r>
      <w:r w:rsidR="00D34D43" w:rsidRPr="007C40DC">
        <w:rPr>
          <w:b/>
        </w:rPr>
        <w:tab/>
        <w:t>:</w:t>
      </w:r>
      <w:r w:rsidRPr="003C67FF">
        <w:rPr>
          <w:sz w:val="20"/>
          <w:szCs w:val="20"/>
        </w:rPr>
        <w:t>Vakum ve Yarı İletken Sektöründeki Ivac Marka Ürünlerimizin Çeşitliliğini ve Katma Değerini Arttırıp İthale İkame Sağlamak</w:t>
      </w:r>
    </w:p>
    <w:p w:rsidR="006B53EA" w:rsidRPr="00E26F07" w:rsidRDefault="006B53EA" w:rsidP="006B53EA">
      <w:pPr>
        <w:overflowPunct w:val="0"/>
        <w:autoSpaceDE w:val="0"/>
        <w:autoSpaceDN w:val="0"/>
        <w:adjustRightInd w:val="0"/>
        <w:jc w:val="both"/>
        <w:textAlignment w:val="baseline"/>
        <w:rPr>
          <w:i/>
          <w:sz w:val="20"/>
          <w:szCs w:val="20"/>
        </w:rPr>
      </w:pPr>
    </w:p>
    <w:p w:rsidR="00D34D43" w:rsidRPr="007C40DC" w:rsidRDefault="00D34D43" w:rsidP="00D34D43">
      <w:pPr>
        <w:spacing w:before="120" w:after="120"/>
      </w:pPr>
      <w:r w:rsidRPr="007C40DC">
        <w:rPr>
          <w:b/>
        </w:rPr>
        <w:t>Yayın Referansı</w:t>
      </w:r>
      <w:r w:rsidRPr="007C40DC">
        <w:rPr>
          <w:b/>
        </w:rPr>
        <w:tab/>
        <w:t>:</w:t>
      </w:r>
      <w:r w:rsidR="002E7E34" w:rsidRPr="002E7E34">
        <w:t>TR62/19/YENİ/00</w:t>
      </w:r>
      <w:r w:rsidR="00F06925">
        <w:t>63</w:t>
      </w:r>
    </w:p>
    <w:p w:rsidR="00D34D43" w:rsidRPr="007C40DC" w:rsidRDefault="00D34D43" w:rsidP="00D34D43">
      <w:pPr>
        <w:spacing w:before="120" w:after="120"/>
      </w:pPr>
      <w:r w:rsidRPr="007C40DC">
        <w:t>1. Genel Tanım</w:t>
      </w:r>
    </w:p>
    <w:p w:rsidR="007F054C" w:rsidRDefault="006B53EA" w:rsidP="007A7C5E">
      <w:pPr>
        <w:autoSpaceDE w:val="0"/>
        <w:autoSpaceDN w:val="0"/>
        <w:adjustRightInd w:val="0"/>
        <w:rPr>
          <w:rFonts w:eastAsiaTheme="minorHAnsi"/>
          <w:lang w:eastAsia="en-US"/>
        </w:rPr>
      </w:pPr>
      <w:r>
        <w:rPr>
          <w:rFonts w:eastAsiaTheme="minorHAnsi"/>
          <w:lang w:eastAsia="en-US"/>
        </w:rPr>
        <w:t xml:space="preserve">Sunulan projemizin hedefi, </w:t>
      </w:r>
      <w:r w:rsidR="007A7C5E" w:rsidRPr="007A7C5E">
        <w:rPr>
          <w:rFonts w:eastAsiaTheme="minorHAnsi"/>
          <w:lang w:eastAsia="en-US"/>
        </w:rPr>
        <w:t xml:space="preserve">Vakum ve Yarı İletken Sektöründeki Ivac Marka Ürünlerimizin Çeşitliliğini ve Katma Değerini Arttırıp İthale İkame Sağlamak </w:t>
      </w:r>
    </w:p>
    <w:p w:rsidR="00D34D43" w:rsidRPr="007A7C5E" w:rsidRDefault="00D34D43" w:rsidP="007A7C5E">
      <w:pPr>
        <w:autoSpaceDE w:val="0"/>
        <w:autoSpaceDN w:val="0"/>
        <w:adjustRightInd w:val="0"/>
        <w:rPr>
          <w:rFonts w:eastAsiaTheme="minorHAnsi"/>
          <w:lang w:eastAsia="en-US"/>
        </w:rPr>
      </w:pPr>
      <w:r w:rsidRPr="007A7C5E">
        <w:rPr>
          <w:rFonts w:eastAsiaTheme="minorHAnsi"/>
          <w:lang w:eastAsia="en-US"/>
        </w:rPr>
        <w:t>2. Tedarik Edilecek Mallar, Teknik Özellikleri ve Miktarı</w:t>
      </w:r>
    </w:p>
    <w:p w:rsidR="00016B51" w:rsidRDefault="00016B51" w:rsidP="006B53EA">
      <w:pPr>
        <w:spacing w:before="120" w:after="120"/>
        <w:ind w:hanging="33"/>
      </w:pPr>
    </w:p>
    <w:p w:rsidR="00016B51" w:rsidRPr="00016B51" w:rsidRDefault="00016B51" w:rsidP="00016B51">
      <w:pPr>
        <w:overflowPunct w:val="0"/>
        <w:autoSpaceDE w:val="0"/>
        <w:autoSpaceDN w:val="0"/>
        <w:adjustRightInd w:val="0"/>
        <w:jc w:val="both"/>
        <w:textAlignment w:val="baseline"/>
        <w:rPr>
          <w:b/>
        </w:rPr>
      </w:pPr>
      <w:r w:rsidRPr="00016B51">
        <w:rPr>
          <w:b/>
        </w:rPr>
        <w:t>LOT 1: SİNERJiK KAYNAK MAKİNESİ(TIG)</w:t>
      </w:r>
    </w:p>
    <w:p w:rsidR="00FD5239" w:rsidRPr="00F06925" w:rsidRDefault="00FD5239" w:rsidP="00F06925"/>
    <w:tbl>
      <w:tblPr>
        <w:tblW w:w="95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3"/>
        <w:gridCol w:w="7945"/>
        <w:gridCol w:w="950"/>
      </w:tblGrid>
      <w:tr w:rsidR="00D34D43" w:rsidRPr="007C40DC" w:rsidTr="00ED570D">
        <w:trPr>
          <w:cantSplit/>
          <w:trHeight w:val="274"/>
          <w:tblHeader/>
        </w:trPr>
        <w:tc>
          <w:tcPr>
            <w:tcW w:w="643" w:type="dxa"/>
            <w:shd w:val="pct5" w:color="auto" w:fill="FFFFFF"/>
          </w:tcPr>
          <w:p w:rsidR="00D34D43" w:rsidRPr="007C40DC" w:rsidRDefault="00D34D43" w:rsidP="00FD5239">
            <w:pPr>
              <w:spacing w:before="120" w:after="120"/>
              <w:jc w:val="center"/>
              <w:rPr>
                <w:b/>
              </w:rPr>
            </w:pPr>
            <w:r w:rsidRPr="007C40DC">
              <w:rPr>
                <w:b/>
              </w:rPr>
              <w:t>A</w:t>
            </w:r>
          </w:p>
        </w:tc>
        <w:tc>
          <w:tcPr>
            <w:tcW w:w="7945" w:type="dxa"/>
            <w:shd w:val="pct5" w:color="auto" w:fill="FFFFFF"/>
          </w:tcPr>
          <w:p w:rsidR="00D34D43" w:rsidRPr="007C40DC" w:rsidRDefault="00D34D43" w:rsidP="00FD5239">
            <w:pPr>
              <w:spacing w:before="120" w:after="120"/>
              <w:jc w:val="center"/>
              <w:rPr>
                <w:b/>
              </w:rPr>
            </w:pPr>
            <w:r w:rsidRPr="007C40DC">
              <w:rPr>
                <w:b/>
              </w:rPr>
              <w:t>B</w:t>
            </w:r>
          </w:p>
        </w:tc>
        <w:tc>
          <w:tcPr>
            <w:tcW w:w="950" w:type="dxa"/>
            <w:shd w:val="pct5" w:color="auto" w:fill="FFFFFF"/>
          </w:tcPr>
          <w:p w:rsidR="00D34D43" w:rsidRPr="007C40DC" w:rsidRDefault="00D34D43" w:rsidP="00FD5239">
            <w:pPr>
              <w:spacing w:before="120" w:after="120"/>
              <w:jc w:val="center"/>
              <w:rPr>
                <w:b/>
              </w:rPr>
            </w:pPr>
            <w:r w:rsidRPr="007C40DC">
              <w:rPr>
                <w:b/>
              </w:rPr>
              <w:t>C</w:t>
            </w:r>
          </w:p>
        </w:tc>
      </w:tr>
      <w:tr w:rsidR="00D34D43" w:rsidRPr="007C40DC" w:rsidTr="00ED570D">
        <w:trPr>
          <w:cantSplit/>
          <w:trHeight w:val="274"/>
          <w:tblHeader/>
        </w:trPr>
        <w:tc>
          <w:tcPr>
            <w:tcW w:w="643" w:type="dxa"/>
            <w:shd w:val="pct5" w:color="auto" w:fill="FFFFFF"/>
          </w:tcPr>
          <w:p w:rsidR="00D34D43" w:rsidRPr="007C40DC" w:rsidRDefault="00D34D43" w:rsidP="00FD5239">
            <w:pPr>
              <w:spacing w:before="120" w:after="120"/>
              <w:jc w:val="center"/>
              <w:rPr>
                <w:b/>
              </w:rPr>
            </w:pPr>
            <w:r w:rsidRPr="007C40DC">
              <w:rPr>
                <w:b/>
              </w:rPr>
              <w:t>Sıra No</w:t>
            </w:r>
          </w:p>
        </w:tc>
        <w:tc>
          <w:tcPr>
            <w:tcW w:w="7945" w:type="dxa"/>
            <w:shd w:val="pct5" w:color="auto" w:fill="FFFFFF"/>
          </w:tcPr>
          <w:p w:rsidR="00D34D43" w:rsidRPr="007C40DC" w:rsidRDefault="00D34D43" w:rsidP="00FD5239">
            <w:pPr>
              <w:spacing w:before="120" w:after="120"/>
              <w:jc w:val="center"/>
              <w:rPr>
                <w:b/>
              </w:rPr>
            </w:pPr>
            <w:r w:rsidRPr="007C40DC">
              <w:rPr>
                <w:b/>
              </w:rPr>
              <w:t>Teknik Özellikler</w:t>
            </w:r>
          </w:p>
        </w:tc>
        <w:tc>
          <w:tcPr>
            <w:tcW w:w="950" w:type="dxa"/>
            <w:shd w:val="pct5" w:color="auto" w:fill="FFFFFF"/>
          </w:tcPr>
          <w:p w:rsidR="00D34D43" w:rsidRPr="007C40DC" w:rsidRDefault="00D34D43" w:rsidP="00FD5239">
            <w:pPr>
              <w:spacing w:before="120" w:after="120"/>
              <w:jc w:val="center"/>
              <w:rPr>
                <w:b/>
              </w:rPr>
            </w:pPr>
            <w:r w:rsidRPr="007C40DC">
              <w:rPr>
                <w:b/>
              </w:rPr>
              <w:t>Miktar</w:t>
            </w:r>
          </w:p>
        </w:tc>
      </w:tr>
      <w:tr w:rsidR="002E7E34" w:rsidRPr="007C40DC" w:rsidTr="00ED570D">
        <w:trPr>
          <w:cantSplit/>
          <w:trHeight w:val="13538"/>
        </w:trPr>
        <w:tc>
          <w:tcPr>
            <w:tcW w:w="643" w:type="dxa"/>
          </w:tcPr>
          <w:p w:rsidR="002E7E34" w:rsidRPr="007C40DC" w:rsidRDefault="002E7E34" w:rsidP="00FD5239">
            <w:pPr>
              <w:spacing w:before="120" w:after="120"/>
              <w:jc w:val="center"/>
              <w:rPr>
                <w:b/>
              </w:rPr>
            </w:pPr>
          </w:p>
        </w:tc>
        <w:tc>
          <w:tcPr>
            <w:tcW w:w="7945" w:type="dxa"/>
          </w:tcPr>
          <w:p w:rsidR="00AD447B" w:rsidRPr="00ED570D" w:rsidRDefault="00AD447B" w:rsidP="00AD447B">
            <w:pPr>
              <w:jc w:val="center"/>
            </w:pPr>
            <w:r w:rsidRPr="00ED570D">
              <w:rPr>
                <w:sz w:val="22"/>
                <w:szCs w:val="22"/>
              </w:rPr>
              <w:t>SINERJIK KAYNAK MAKINESI(TIG)</w:t>
            </w:r>
          </w:p>
          <w:p w:rsidR="00AD447B" w:rsidRPr="00ED570D" w:rsidRDefault="00AD447B" w:rsidP="00AD447B">
            <w:pPr>
              <w:ind w:left="720"/>
            </w:pPr>
          </w:p>
          <w:p w:rsidR="00AD447B" w:rsidRPr="00ED570D" w:rsidRDefault="00D16910" w:rsidP="00AD447B">
            <w:r w:rsidRPr="00ED570D">
              <w:rPr>
                <w:sz w:val="22"/>
                <w:szCs w:val="22"/>
              </w:rPr>
              <w:t>1-İ</w:t>
            </w:r>
            <w:r w:rsidR="00AD447B" w:rsidRPr="00ED570D">
              <w:rPr>
                <w:sz w:val="22"/>
                <w:szCs w:val="22"/>
              </w:rPr>
              <w:t>nverter tip, dijital kaynak proses kontrolü özelliğine sahip TIG kaynak makinası olmalıdır.</w:t>
            </w:r>
          </w:p>
          <w:p w:rsidR="00AD447B" w:rsidRPr="00ED570D" w:rsidRDefault="00AD447B" w:rsidP="00AD447B">
            <w:r w:rsidRPr="00ED570D">
              <w:rPr>
                <w:sz w:val="22"/>
                <w:szCs w:val="22"/>
              </w:rPr>
              <w:t>2-Jeneratörle uyumlu çalışabilmelidir.</w:t>
            </w:r>
          </w:p>
          <w:p w:rsidR="00AD447B" w:rsidRPr="00ED570D" w:rsidRDefault="00AD447B" w:rsidP="00AD447B">
            <w:r w:rsidRPr="00ED570D">
              <w:rPr>
                <w:sz w:val="22"/>
                <w:szCs w:val="22"/>
              </w:rPr>
              <w:t>3-Toprak akım kaçaklarını ekranda ikaz edebilmelidir.</w:t>
            </w:r>
          </w:p>
          <w:p w:rsidR="00AD447B" w:rsidRPr="00ED570D" w:rsidRDefault="00AD447B" w:rsidP="00AD447B">
            <w:r w:rsidRPr="00ED570D">
              <w:rPr>
                <w:sz w:val="22"/>
                <w:szCs w:val="22"/>
              </w:rPr>
              <w:t>4-Uzaktan kumanda ünitesi takılmaya müsait olmalıdır.</w:t>
            </w:r>
          </w:p>
          <w:p w:rsidR="00AD447B" w:rsidRPr="00ED570D" w:rsidRDefault="00AD447B" w:rsidP="00AD447B">
            <w:r w:rsidRPr="00ED570D">
              <w:rPr>
                <w:sz w:val="22"/>
                <w:szCs w:val="22"/>
              </w:rPr>
              <w:t>5-Üzerinde yüksek frekanslı ya</w:t>
            </w:r>
            <w:r w:rsidR="008643BC">
              <w:rPr>
                <w:sz w:val="22"/>
                <w:szCs w:val="22"/>
              </w:rPr>
              <w:t xml:space="preserve"> </w:t>
            </w:r>
            <w:r w:rsidRPr="00ED570D">
              <w:rPr>
                <w:sz w:val="22"/>
                <w:szCs w:val="22"/>
              </w:rPr>
              <w:t>da temaslı ateşleme yöntemi ile ark başlatılabilme ve bununla ilgili bir seçim anahtarı olmalıdır.</w:t>
            </w:r>
          </w:p>
          <w:p w:rsidR="00AD447B" w:rsidRPr="00ED570D" w:rsidRDefault="00AD447B" w:rsidP="00AD447B">
            <w:r w:rsidRPr="00ED570D">
              <w:rPr>
                <w:sz w:val="22"/>
                <w:szCs w:val="22"/>
              </w:rPr>
              <w:t>6-Temaslı başlangıç konumunda tungsten elektrotun ömrünü uzatmak için elektrot iş parçasına değdirilip torç parçadan ayrıldıktan sonra ateşleme gerçekleştirilmelidir.</w:t>
            </w:r>
          </w:p>
          <w:p w:rsidR="00AD447B" w:rsidRPr="00ED570D" w:rsidRDefault="00AD447B" w:rsidP="00AD447B">
            <w:r w:rsidRPr="00ED570D">
              <w:rPr>
                <w:sz w:val="22"/>
                <w:szCs w:val="22"/>
              </w:rPr>
              <w:t>7-Gaz test butonu yardımı ile gaz testi yapılabilmelidir.</w:t>
            </w:r>
          </w:p>
          <w:p w:rsidR="00AD447B" w:rsidRPr="00ED570D" w:rsidRDefault="00AD447B" w:rsidP="00AD447B">
            <w:r w:rsidRPr="00ED570D">
              <w:rPr>
                <w:sz w:val="22"/>
                <w:szCs w:val="22"/>
              </w:rPr>
              <w:t xml:space="preserve">8-Kaynak torcu akım ayarı yapmaya uygun </w:t>
            </w:r>
            <w:r w:rsidR="00D16910" w:rsidRPr="00ED570D">
              <w:rPr>
                <w:sz w:val="22"/>
                <w:szCs w:val="22"/>
              </w:rPr>
              <w:t>olup, kaynakçı</w:t>
            </w:r>
            <w:r w:rsidRPr="00ED570D">
              <w:rPr>
                <w:sz w:val="22"/>
                <w:szCs w:val="22"/>
              </w:rPr>
              <w:t xml:space="preserve"> torç üzerinden akım yükseltip alçaltabilmelidir.</w:t>
            </w:r>
          </w:p>
          <w:p w:rsidR="00AD447B" w:rsidRPr="00ED570D" w:rsidRDefault="00AD447B" w:rsidP="00AD447B">
            <w:r w:rsidRPr="00ED570D">
              <w:rPr>
                <w:sz w:val="22"/>
                <w:szCs w:val="22"/>
              </w:rPr>
              <w:t>9-Job modu sayesinde yapılan kaynak ayarları hafızaya alınabilmelidir.</w:t>
            </w:r>
          </w:p>
          <w:p w:rsidR="00AD447B" w:rsidRPr="00ED570D" w:rsidRDefault="00AD447B" w:rsidP="00AD447B">
            <w:r w:rsidRPr="00ED570D">
              <w:rPr>
                <w:sz w:val="22"/>
                <w:szCs w:val="22"/>
              </w:rPr>
              <w:t>10-Makina ön paneli TIG DC/ TIG AC ve TIG AC otomatik uç şekillendirme özellikleri için seçim imkanı vermeli ve TIG AC otomatik uç şekillendirme özelliği ile tungsten elektrodun uç şeklini makina otomatik olarak düzeltebilmelidir.</w:t>
            </w:r>
          </w:p>
          <w:p w:rsidR="00AD447B" w:rsidRPr="00ED570D" w:rsidRDefault="00AD447B" w:rsidP="00AD447B">
            <w:r w:rsidRPr="00ED570D">
              <w:rPr>
                <w:sz w:val="22"/>
                <w:szCs w:val="22"/>
              </w:rPr>
              <w:t xml:space="preserve">11-Makinanın ön panelinde DC- ve DC+ seçim ve bu sayede kutup değiştirme </w:t>
            </w:r>
            <w:r w:rsidR="00D16910" w:rsidRPr="00ED570D">
              <w:rPr>
                <w:sz w:val="22"/>
                <w:szCs w:val="22"/>
              </w:rPr>
              <w:t>imkânı</w:t>
            </w:r>
            <w:r w:rsidRPr="00ED570D">
              <w:rPr>
                <w:sz w:val="22"/>
                <w:szCs w:val="22"/>
              </w:rPr>
              <w:t xml:space="preserve"> sağlamalıdır.</w:t>
            </w:r>
          </w:p>
          <w:p w:rsidR="00AD447B" w:rsidRPr="00ED570D" w:rsidRDefault="00AD447B" w:rsidP="00AD447B">
            <w:r w:rsidRPr="00ED570D">
              <w:rPr>
                <w:sz w:val="22"/>
                <w:szCs w:val="22"/>
              </w:rPr>
              <w:t>12-Makina TAC özelliği ile puntalama yapabilmeli ve bu özellik sayesinde puntalanacak malzemeler arasında açıklık olsa bile puntalama yapabilmelidir.</w:t>
            </w:r>
          </w:p>
          <w:p w:rsidR="00AD447B" w:rsidRPr="00ED570D" w:rsidRDefault="00AD447B" w:rsidP="00AD447B">
            <w:r w:rsidRPr="00ED570D">
              <w:rPr>
                <w:sz w:val="22"/>
                <w:szCs w:val="22"/>
              </w:rPr>
              <w:t>13-Metot kaynağı işlemi için zaman ayarı yapılabilmelidir.</w:t>
            </w:r>
          </w:p>
          <w:p w:rsidR="00AD447B" w:rsidRPr="00ED570D" w:rsidRDefault="00AD447B" w:rsidP="00AD447B">
            <w:r w:rsidRPr="00ED570D">
              <w:rPr>
                <w:sz w:val="22"/>
                <w:szCs w:val="22"/>
              </w:rPr>
              <w:t>14-Makina pals (PULSE) özelliğine sahip olmalıdır.</w:t>
            </w:r>
          </w:p>
          <w:p w:rsidR="00AD447B" w:rsidRPr="00ED570D" w:rsidRDefault="00AD447B" w:rsidP="00AD447B">
            <w:r w:rsidRPr="00ED570D">
              <w:rPr>
                <w:sz w:val="22"/>
                <w:szCs w:val="22"/>
              </w:rPr>
              <w:t>15-Makina kaynak bitiminde bitiş parametrelerini hold fonksiyonu sayesinde ekranında tutabilmelidir.</w:t>
            </w:r>
          </w:p>
          <w:p w:rsidR="00AD447B" w:rsidRPr="00ED570D" w:rsidRDefault="00AD447B" w:rsidP="00AD447B">
            <w:r w:rsidRPr="00ED570D">
              <w:rPr>
                <w:sz w:val="22"/>
                <w:szCs w:val="22"/>
              </w:rPr>
              <w:t>16-Arıza durumunda hata kodları ile ekranında ikaz vermelidir.</w:t>
            </w:r>
          </w:p>
          <w:p w:rsidR="00AD447B" w:rsidRPr="00ED570D" w:rsidRDefault="00AD447B" w:rsidP="00AD447B">
            <w:r w:rsidRPr="00ED570D">
              <w:rPr>
                <w:sz w:val="22"/>
                <w:szCs w:val="22"/>
              </w:rPr>
              <w:t>17-Kaynak akımı, elektrot çapı, öngaz ve songaz ayarı, krater dolgu akımı, başlangıç akımı, sıcak başlangıç, ark gücü dinamiği, AC Balans, Ac Frekans, AC dalga şekilleri makina üzerinden ayarlanabilir olmalıdır.</w:t>
            </w:r>
          </w:p>
          <w:p w:rsidR="00AD447B" w:rsidRPr="00ED570D" w:rsidRDefault="00AD447B" w:rsidP="00AD447B">
            <w:r w:rsidRPr="00ED570D">
              <w:rPr>
                <w:sz w:val="22"/>
                <w:szCs w:val="22"/>
              </w:rPr>
              <w:t xml:space="preserve">18-HF yüksek frekans başlangıç arkı oluşturmak için kullanılacak yüksek frekans HF zamanı ayarlanabilir olmalıdır. 0-0.4 sn </w:t>
            </w:r>
            <w:r w:rsidR="00D16910" w:rsidRPr="00ED570D">
              <w:rPr>
                <w:sz w:val="22"/>
                <w:szCs w:val="22"/>
              </w:rPr>
              <w:t>aralığında</w:t>
            </w:r>
            <w:r w:rsidRPr="00ED570D">
              <w:rPr>
                <w:sz w:val="22"/>
                <w:szCs w:val="22"/>
              </w:rPr>
              <w:t xml:space="preserve"> 0.01sn arayla ayar yapılabilmelidir.</w:t>
            </w:r>
          </w:p>
          <w:p w:rsidR="00AD447B" w:rsidRPr="00ED570D" w:rsidRDefault="00AD447B" w:rsidP="00AD447B">
            <w:r w:rsidRPr="00ED570D">
              <w:rPr>
                <w:sz w:val="22"/>
                <w:szCs w:val="22"/>
              </w:rPr>
              <w:t xml:space="preserve">19-Besleme gerilimi tek faz 230 V +/- %15 toleransa sahip olmalıdır. </w:t>
            </w:r>
          </w:p>
          <w:p w:rsidR="00AD447B" w:rsidRPr="00ED570D" w:rsidRDefault="00AD447B" w:rsidP="00AD447B">
            <w:r w:rsidRPr="00ED570D">
              <w:rPr>
                <w:sz w:val="22"/>
                <w:szCs w:val="22"/>
              </w:rPr>
              <w:t xml:space="preserve">20-%100 devrede kalma oranında maksimum çektiği güç 3,54 kVA olmalıdır. </w:t>
            </w:r>
          </w:p>
          <w:p w:rsidR="00AD447B" w:rsidRPr="00ED570D" w:rsidRDefault="00AD447B" w:rsidP="00AD447B">
            <w:r w:rsidRPr="00ED570D">
              <w:rPr>
                <w:sz w:val="22"/>
                <w:szCs w:val="22"/>
              </w:rPr>
              <w:t xml:space="preserve">21-Cos phi değeri </w:t>
            </w:r>
            <w:r w:rsidR="00931FC5" w:rsidRPr="00ED570D">
              <w:rPr>
                <w:sz w:val="22"/>
                <w:szCs w:val="22"/>
              </w:rPr>
              <w:t xml:space="preserve">min </w:t>
            </w:r>
            <w:r w:rsidRPr="00ED570D">
              <w:rPr>
                <w:sz w:val="22"/>
                <w:szCs w:val="22"/>
              </w:rPr>
              <w:t>0.99 olmalıdır.</w:t>
            </w:r>
          </w:p>
          <w:p w:rsidR="00AD447B" w:rsidRPr="00ED570D" w:rsidRDefault="00AD447B" w:rsidP="00AD447B">
            <w:r w:rsidRPr="00ED570D">
              <w:rPr>
                <w:sz w:val="22"/>
                <w:szCs w:val="22"/>
              </w:rPr>
              <w:t>22-Hem TIG hem MMA kaynağı yapabilmelidir.</w:t>
            </w:r>
          </w:p>
          <w:p w:rsidR="00016B51" w:rsidRPr="00ED570D" w:rsidRDefault="00016B51" w:rsidP="00016B51">
            <w:r w:rsidRPr="00ED570D">
              <w:rPr>
                <w:sz w:val="22"/>
                <w:szCs w:val="22"/>
              </w:rPr>
              <w:t>23-TIG kaynağında 3-230A elekrot kaynağında ise, 10-190A arasında ayarlanabilmelidir.</w:t>
            </w:r>
          </w:p>
          <w:p w:rsidR="00016B51" w:rsidRPr="00ED570D" w:rsidRDefault="00016B51" w:rsidP="00016B51">
            <w:r w:rsidRPr="00ED570D">
              <w:rPr>
                <w:sz w:val="22"/>
                <w:szCs w:val="22"/>
              </w:rPr>
              <w:t>24-Açık devre voltajı 100 Volt olmalıdır.</w:t>
            </w:r>
          </w:p>
          <w:p w:rsidR="00016B51" w:rsidRPr="00ED570D" w:rsidRDefault="00016B51" w:rsidP="00016B51">
            <w:r w:rsidRPr="00ED570D">
              <w:rPr>
                <w:sz w:val="22"/>
                <w:szCs w:val="22"/>
              </w:rPr>
              <w:t>25-Koruma sınıfı IP23 olmalıdır.</w:t>
            </w:r>
          </w:p>
          <w:p w:rsidR="00016B51" w:rsidRPr="00ED570D" w:rsidRDefault="00016B51" w:rsidP="00016B51">
            <w:r w:rsidRPr="00ED570D">
              <w:rPr>
                <w:sz w:val="22"/>
                <w:szCs w:val="22"/>
              </w:rPr>
              <w:t>26-Boyutları maksimum 560 x 210 x 400 mm (boy,en,yükseklik) olmalıdır.</w:t>
            </w:r>
          </w:p>
          <w:p w:rsidR="00016B51" w:rsidRPr="00ED570D" w:rsidRDefault="00016B51" w:rsidP="00016B51">
            <w:r w:rsidRPr="00ED570D">
              <w:rPr>
                <w:sz w:val="22"/>
                <w:szCs w:val="22"/>
              </w:rPr>
              <w:t>27- (40 )°C'de % 100 devrede kalma oranı minimum 165 A, % 35 devrede kalma oranı minimum 230A olmalıdır.</w:t>
            </w:r>
          </w:p>
          <w:p w:rsidR="00016B51" w:rsidRPr="00ED570D" w:rsidRDefault="00016B51" w:rsidP="00016B51">
            <w:r w:rsidRPr="00ED570D">
              <w:rPr>
                <w:sz w:val="22"/>
                <w:szCs w:val="22"/>
              </w:rPr>
              <w:t>28-En çok 17 Kg ağırlığında olmalıdır.</w:t>
            </w:r>
          </w:p>
          <w:p w:rsidR="00016B51" w:rsidRPr="00ED570D" w:rsidRDefault="00016B51" w:rsidP="00016B51">
            <w:r w:rsidRPr="00ED570D">
              <w:rPr>
                <w:sz w:val="22"/>
                <w:szCs w:val="22"/>
              </w:rPr>
              <w:t xml:space="preserve">29-Ortamda oluşan kaynak dumanını ortamdan uzaklaştıran duman emme sistemi olmalıdır. </w:t>
            </w:r>
          </w:p>
          <w:p w:rsidR="00016B51" w:rsidRPr="00ED570D" w:rsidRDefault="00016B51" w:rsidP="00AD447B"/>
          <w:p w:rsidR="00AD447B" w:rsidRPr="00ED570D" w:rsidRDefault="00AD447B" w:rsidP="00AD447B"/>
          <w:p w:rsidR="00AD447B" w:rsidRPr="00ED570D" w:rsidRDefault="00AD447B" w:rsidP="00AD447B"/>
          <w:p w:rsidR="00AD447B" w:rsidRPr="00ED570D" w:rsidRDefault="00AD447B" w:rsidP="00AD447B"/>
          <w:p w:rsidR="00CE6C05" w:rsidRPr="00ED570D" w:rsidRDefault="00CE6C05" w:rsidP="00AD447B">
            <w:pPr>
              <w:spacing w:before="120" w:after="120"/>
            </w:pPr>
          </w:p>
          <w:p w:rsidR="00CE6C05" w:rsidRPr="00ED570D" w:rsidRDefault="00CE6C05" w:rsidP="00DF6AD4">
            <w:pPr>
              <w:spacing w:line="0" w:lineRule="atLeast"/>
            </w:pPr>
          </w:p>
          <w:p w:rsidR="002E7E34" w:rsidRPr="00ED570D" w:rsidRDefault="002E7E34" w:rsidP="00FD5239">
            <w:pPr>
              <w:spacing w:before="120" w:after="120"/>
            </w:pPr>
          </w:p>
          <w:p w:rsidR="002E7E34" w:rsidRPr="00ED570D" w:rsidRDefault="002E7E34" w:rsidP="00FD5239">
            <w:pPr>
              <w:spacing w:before="120" w:after="120"/>
            </w:pPr>
          </w:p>
          <w:p w:rsidR="002E7E34" w:rsidRPr="00ED570D" w:rsidRDefault="002E7E34" w:rsidP="00FD5239">
            <w:pPr>
              <w:spacing w:before="120" w:after="120"/>
            </w:pPr>
          </w:p>
          <w:p w:rsidR="002E7E34" w:rsidRPr="00ED570D" w:rsidRDefault="002E7E34" w:rsidP="00FD5239">
            <w:pPr>
              <w:spacing w:before="120" w:after="120"/>
            </w:pPr>
          </w:p>
          <w:p w:rsidR="002E7E34" w:rsidRPr="00ED570D" w:rsidRDefault="002E7E34" w:rsidP="00FD5239">
            <w:pPr>
              <w:spacing w:before="120" w:after="120"/>
            </w:pPr>
          </w:p>
          <w:p w:rsidR="002E7E34" w:rsidRPr="00ED570D" w:rsidRDefault="002E7E34" w:rsidP="00FD5239">
            <w:pPr>
              <w:spacing w:before="120" w:after="120"/>
            </w:pPr>
          </w:p>
          <w:p w:rsidR="002E7E34" w:rsidRPr="00ED570D" w:rsidRDefault="002E7E34" w:rsidP="00FD5239">
            <w:pPr>
              <w:spacing w:before="120" w:after="120"/>
            </w:pPr>
          </w:p>
          <w:p w:rsidR="002E7E34" w:rsidRPr="00ED570D" w:rsidRDefault="002E7E34" w:rsidP="00FD5239">
            <w:pPr>
              <w:spacing w:before="120" w:after="120"/>
            </w:pPr>
          </w:p>
          <w:p w:rsidR="002E7E34" w:rsidRPr="00ED570D" w:rsidRDefault="002E7E34" w:rsidP="00FD5239">
            <w:pPr>
              <w:spacing w:before="120" w:after="120"/>
            </w:pPr>
          </w:p>
          <w:p w:rsidR="002E7E34" w:rsidRPr="00ED570D" w:rsidRDefault="002E7E34" w:rsidP="00FD5239">
            <w:pPr>
              <w:spacing w:before="120" w:after="120"/>
            </w:pPr>
          </w:p>
          <w:p w:rsidR="002E7E34" w:rsidRPr="00ED570D" w:rsidRDefault="002E7E34" w:rsidP="00FD5239">
            <w:pPr>
              <w:spacing w:before="120" w:after="120"/>
            </w:pPr>
          </w:p>
          <w:p w:rsidR="002E7E34" w:rsidRPr="00ED570D" w:rsidRDefault="002E7E34" w:rsidP="00FD5239">
            <w:pPr>
              <w:spacing w:before="120" w:after="120"/>
            </w:pPr>
          </w:p>
          <w:p w:rsidR="002E7E34" w:rsidRPr="00ED570D" w:rsidRDefault="002E7E34" w:rsidP="00FD5239">
            <w:pPr>
              <w:spacing w:before="120" w:after="120"/>
            </w:pPr>
          </w:p>
        </w:tc>
        <w:tc>
          <w:tcPr>
            <w:tcW w:w="950" w:type="dxa"/>
            <w:vAlign w:val="center"/>
          </w:tcPr>
          <w:p w:rsidR="002E7E34" w:rsidRPr="007C40DC" w:rsidRDefault="00AD447B" w:rsidP="00FD5239">
            <w:pPr>
              <w:spacing w:before="120" w:after="120"/>
            </w:pPr>
            <w:r>
              <w:t>1</w:t>
            </w:r>
          </w:p>
        </w:tc>
      </w:tr>
    </w:tbl>
    <w:p w:rsidR="00D34D43" w:rsidRDefault="00D34D43" w:rsidP="00D34D43">
      <w:pPr>
        <w:spacing w:before="120" w:after="120"/>
      </w:pPr>
      <w:r w:rsidRPr="006B75AE">
        <w:lastRenderedPageBreak/>
        <w:t>3. Alet, aksesuar ve gerekli diğer kalemler</w:t>
      </w:r>
    </w:p>
    <w:p w:rsidR="00DD13A5" w:rsidRDefault="00D34D43" w:rsidP="00D34D43">
      <w:pPr>
        <w:spacing w:before="120" w:after="120"/>
      </w:pPr>
      <w:r w:rsidRPr="006B75AE">
        <w:t>4. Garanti Koşulları</w:t>
      </w:r>
    </w:p>
    <w:p w:rsidR="00D34D43" w:rsidRPr="00E71C31" w:rsidRDefault="009F0789" w:rsidP="00D34D43">
      <w:pPr>
        <w:spacing w:before="120" w:after="120"/>
      </w:pPr>
      <w:r>
        <w:t>E</w:t>
      </w:r>
      <w:r w:rsidR="00AF5A9B" w:rsidRPr="00C96330">
        <w:t xml:space="preserve">n az </w:t>
      </w:r>
      <w:r w:rsidR="008643BC">
        <w:t>3</w:t>
      </w:r>
      <w:r w:rsidR="00313AAF" w:rsidRPr="00C96330">
        <w:t xml:space="preserve"> yıl </w:t>
      </w:r>
      <w:r w:rsidR="0097604E" w:rsidRPr="00C96330">
        <w:t>olmalıdır</w:t>
      </w:r>
    </w:p>
    <w:p w:rsidR="00701898" w:rsidRDefault="0097604E" w:rsidP="00D34D43">
      <w:pPr>
        <w:spacing w:before="120" w:after="120"/>
      </w:pPr>
      <w:r>
        <w:t>5</w:t>
      </w:r>
      <w:r w:rsidR="00D34D43" w:rsidRPr="00E71C31">
        <w:t>. Montaj ve Bakım-Onarım Hizmetleri</w:t>
      </w:r>
      <w:r w:rsidR="00313AAF" w:rsidRPr="00E71C31">
        <w:t xml:space="preserve">: </w:t>
      </w:r>
    </w:p>
    <w:p w:rsidR="00D34D43" w:rsidRDefault="0097604E" w:rsidP="00D34D43">
      <w:pPr>
        <w:spacing w:before="120" w:after="120"/>
      </w:pPr>
      <w:r>
        <w:t>6</w:t>
      </w:r>
      <w:r w:rsidR="00D34D43" w:rsidRPr="006B75AE">
        <w:t>. Gerekli Yedek Parçalar</w:t>
      </w:r>
    </w:p>
    <w:p w:rsidR="00E71C31" w:rsidRDefault="00E71C31" w:rsidP="00D34D43">
      <w:pPr>
        <w:spacing w:before="120" w:after="120"/>
      </w:pPr>
      <w:r>
        <w:t>Bulunmamaktadır.</w:t>
      </w:r>
    </w:p>
    <w:p w:rsidR="00D34D43" w:rsidRDefault="0097604E" w:rsidP="00D34D43">
      <w:pPr>
        <w:spacing w:before="120" w:after="120"/>
      </w:pPr>
      <w:r>
        <w:t>7</w:t>
      </w:r>
      <w:r w:rsidR="00D34D43" w:rsidRPr="006B75AE">
        <w:t>. Kullanım Kılavuzu</w:t>
      </w:r>
    </w:p>
    <w:p w:rsidR="00AF5A9B" w:rsidRPr="006B75AE" w:rsidRDefault="0097604E" w:rsidP="00D34D43">
      <w:pPr>
        <w:spacing w:before="120" w:after="120"/>
      </w:pPr>
      <w:r>
        <w:t>Standart kılavuz yeterlidir.</w:t>
      </w:r>
    </w:p>
    <w:p w:rsidR="00D34D43" w:rsidRDefault="0097604E" w:rsidP="00D34D43">
      <w:pPr>
        <w:spacing w:before="120" w:after="120"/>
      </w:pPr>
      <w:r>
        <w:t>8</w:t>
      </w:r>
      <w:r w:rsidR="00D34D43" w:rsidRPr="006B75AE">
        <w:t>. Diğer Hususlar</w:t>
      </w:r>
    </w:p>
    <w:p w:rsidR="00003FC6" w:rsidRDefault="00A20F6E" w:rsidP="00D34D43">
      <w:pPr>
        <w:spacing w:before="120" w:after="120"/>
      </w:pPr>
      <w:r>
        <w:t>1 gün Makine eğitimi verilecektir</w:t>
      </w:r>
    </w:p>
    <w:p w:rsidR="00D34D43" w:rsidRPr="00AF5A9B" w:rsidRDefault="00D34D43" w:rsidP="00AF5A9B">
      <w:pPr>
        <w:spacing w:before="120" w:after="120"/>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957DA3" w:rsidRPr="002E7E34" w:rsidRDefault="00957DA3">
      <w:pPr>
        <w:rPr>
          <w:b/>
          <w:color w:val="000000"/>
          <w:sz w:val="36"/>
          <w:szCs w:val="36"/>
        </w:rPr>
      </w:pPr>
    </w:p>
    <w:sectPr w:rsidR="00957DA3" w:rsidRPr="002E7E34" w:rsidSect="002857FB">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47BA" w:rsidRDefault="00D347BA" w:rsidP="00D34D43">
      <w:r>
        <w:separator/>
      </w:r>
    </w:p>
  </w:endnote>
  <w:endnote w:type="continuationSeparator" w:id="1">
    <w:p w:rsidR="00D347BA" w:rsidRDefault="00D347BA" w:rsidP="00D34D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ItalicMT">
    <w:panose1 w:val="00000000000000000000"/>
    <w:charset w:val="A2"/>
    <w:family w:val="auto"/>
    <w:notTrueType/>
    <w:pitch w:val="default"/>
    <w:sig w:usb0="00000005" w:usb1="00000000" w:usb2="00000000" w:usb3="00000000" w:csb0="00000010" w:csb1="00000000"/>
  </w:font>
  <w:font w:name="Calibri">
    <w:panose1 w:val="020F0502020204030204"/>
    <w:charset w:val="A2"/>
    <w:family w:val="swiss"/>
    <w:pitch w:val="variable"/>
    <w:sig w:usb0="E0002A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 w:name="Verdana">
    <w:panose1 w:val="020B0604030504040204"/>
    <w:charset w:val="A2"/>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47BA" w:rsidRDefault="00D347BA" w:rsidP="00D34D43">
      <w:r>
        <w:separator/>
      </w:r>
    </w:p>
  </w:footnote>
  <w:footnote w:type="continuationSeparator" w:id="1">
    <w:p w:rsidR="00D347BA" w:rsidRDefault="00D347BA" w:rsidP="00D34D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51" w:rsidRPr="00A96AE3" w:rsidRDefault="00016B51">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016B51" w:rsidRDefault="00016B51">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hybridMultilevel"/>
    <w:tmpl w:val="66EF438C"/>
    <w:lvl w:ilvl="0" w:tplc="3C10BFA4">
      <w:start w:val="1"/>
      <w:numFmt w:val="bullet"/>
      <w:lvlText w:val="-"/>
      <w:lvlJc w:val="left"/>
    </w:lvl>
    <w:lvl w:ilvl="1" w:tplc="6D2EE0B8">
      <w:start w:val="1"/>
      <w:numFmt w:val="bullet"/>
      <w:lvlText w:val=""/>
      <w:lvlJc w:val="left"/>
    </w:lvl>
    <w:lvl w:ilvl="2" w:tplc="9EB89400">
      <w:start w:val="1"/>
      <w:numFmt w:val="bullet"/>
      <w:lvlText w:val=""/>
      <w:lvlJc w:val="left"/>
    </w:lvl>
    <w:lvl w:ilvl="3" w:tplc="6A22377E">
      <w:start w:val="1"/>
      <w:numFmt w:val="bullet"/>
      <w:lvlText w:val=""/>
      <w:lvlJc w:val="left"/>
    </w:lvl>
    <w:lvl w:ilvl="4" w:tplc="6ADE5B32">
      <w:start w:val="1"/>
      <w:numFmt w:val="bullet"/>
      <w:lvlText w:val=""/>
      <w:lvlJc w:val="left"/>
    </w:lvl>
    <w:lvl w:ilvl="5" w:tplc="0E4AA58C">
      <w:start w:val="1"/>
      <w:numFmt w:val="bullet"/>
      <w:lvlText w:val=""/>
      <w:lvlJc w:val="left"/>
    </w:lvl>
    <w:lvl w:ilvl="6" w:tplc="959AA6FC">
      <w:start w:val="1"/>
      <w:numFmt w:val="bullet"/>
      <w:lvlText w:val=""/>
      <w:lvlJc w:val="left"/>
    </w:lvl>
    <w:lvl w:ilvl="7" w:tplc="910C05D0">
      <w:start w:val="1"/>
      <w:numFmt w:val="bullet"/>
      <w:lvlText w:val=""/>
      <w:lvlJc w:val="left"/>
    </w:lvl>
    <w:lvl w:ilvl="8" w:tplc="5E56888A">
      <w:start w:val="1"/>
      <w:numFmt w:val="bullet"/>
      <w:lvlText w:val=""/>
      <w:lvlJc w:val="left"/>
    </w:lvl>
  </w:abstractNum>
  <w:abstractNum w:abstractNumId="1">
    <w:nsid w:val="00000004"/>
    <w:multiLevelType w:val="hybridMultilevel"/>
    <w:tmpl w:val="140E0F76"/>
    <w:lvl w:ilvl="0" w:tplc="68C0F998">
      <w:start w:val="1"/>
      <w:numFmt w:val="bullet"/>
      <w:lvlText w:val="-"/>
      <w:lvlJc w:val="left"/>
    </w:lvl>
    <w:lvl w:ilvl="1" w:tplc="FC48004A">
      <w:start w:val="1"/>
      <w:numFmt w:val="bullet"/>
      <w:lvlText w:val=""/>
      <w:lvlJc w:val="left"/>
    </w:lvl>
    <w:lvl w:ilvl="2" w:tplc="92265788">
      <w:start w:val="1"/>
      <w:numFmt w:val="bullet"/>
      <w:lvlText w:val=""/>
      <w:lvlJc w:val="left"/>
    </w:lvl>
    <w:lvl w:ilvl="3" w:tplc="99503A08">
      <w:start w:val="1"/>
      <w:numFmt w:val="bullet"/>
      <w:lvlText w:val=""/>
      <w:lvlJc w:val="left"/>
    </w:lvl>
    <w:lvl w:ilvl="4" w:tplc="AF189652">
      <w:start w:val="1"/>
      <w:numFmt w:val="bullet"/>
      <w:lvlText w:val=""/>
      <w:lvlJc w:val="left"/>
    </w:lvl>
    <w:lvl w:ilvl="5" w:tplc="48623D8A">
      <w:start w:val="1"/>
      <w:numFmt w:val="bullet"/>
      <w:lvlText w:val=""/>
      <w:lvlJc w:val="left"/>
    </w:lvl>
    <w:lvl w:ilvl="6" w:tplc="40BE06E4">
      <w:start w:val="1"/>
      <w:numFmt w:val="bullet"/>
      <w:lvlText w:val=""/>
      <w:lvlJc w:val="left"/>
    </w:lvl>
    <w:lvl w:ilvl="7" w:tplc="CF72F616">
      <w:start w:val="1"/>
      <w:numFmt w:val="bullet"/>
      <w:lvlText w:val=""/>
      <w:lvlJc w:val="left"/>
    </w:lvl>
    <w:lvl w:ilvl="8" w:tplc="5EF43B6E">
      <w:start w:val="1"/>
      <w:numFmt w:val="bullet"/>
      <w:lvlText w:val=""/>
      <w:lvlJc w:val="left"/>
    </w:lvl>
  </w:abstractNum>
  <w:abstractNum w:abstractNumId="2">
    <w:nsid w:val="00000006"/>
    <w:multiLevelType w:val="hybridMultilevel"/>
    <w:tmpl w:val="109CF92E"/>
    <w:lvl w:ilvl="0" w:tplc="25D6F844">
      <w:start w:val="1"/>
      <w:numFmt w:val="bullet"/>
      <w:lvlText w:val="-"/>
      <w:lvlJc w:val="left"/>
    </w:lvl>
    <w:lvl w:ilvl="1" w:tplc="E60E2C9A">
      <w:start w:val="1"/>
      <w:numFmt w:val="bullet"/>
      <w:lvlText w:val=""/>
      <w:lvlJc w:val="left"/>
    </w:lvl>
    <w:lvl w:ilvl="2" w:tplc="71F8B0E8">
      <w:start w:val="1"/>
      <w:numFmt w:val="bullet"/>
      <w:lvlText w:val=""/>
      <w:lvlJc w:val="left"/>
    </w:lvl>
    <w:lvl w:ilvl="3" w:tplc="3A787C10">
      <w:start w:val="1"/>
      <w:numFmt w:val="bullet"/>
      <w:lvlText w:val=""/>
      <w:lvlJc w:val="left"/>
    </w:lvl>
    <w:lvl w:ilvl="4" w:tplc="149AD9BC">
      <w:start w:val="1"/>
      <w:numFmt w:val="bullet"/>
      <w:lvlText w:val=""/>
      <w:lvlJc w:val="left"/>
    </w:lvl>
    <w:lvl w:ilvl="5" w:tplc="79A0895E">
      <w:start w:val="1"/>
      <w:numFmt w:val="bullet"/>
      <w:lvlText w:val=""/>
      <w:lvlJc w:val="left"/>
    </w:lvl>
    <w:lvl w:ilvl="6" w:tplc="52502A86">
      <w:start w:val="1"/>
      <w:numFmt w:val="bullet"/>
      <w:lvlText w:val=""/>
      <w:lvlJc w:val="left"/>
    </w:lvl>
    <w:lvl w:ilvl="7" w:tplc="A9D00668">
      <w:start w:val="1"/>
      <w:numFmt w:val="bullet"/>
      <w:lvlText w:val=""/>
      <w:lvlJc w:val="left"/>
    </w:lvl>
    <w:lvl w:ilvl="8" w:tplc="47005FA2">
      <w:start w:val="1"/>
      <w:numFmt w:val="bullet"/>
      <w:lvlText w:val=""/>
      <w:lvlJc w:val="left"/>
    </w:lvl>
  </w:abstractNum>
  <w:abstractNum w:abstractNumId="3">
    <w:nsid w:val="00000007"/>
    <w:multiLevelType w:val="hybridMultilevel"/>
    <w:tmpl w:val="0DED7262"/>
    <w:lvl w:ilvl="0" w:tplc="2EC0D128">
      <w:start w:val="1"/>
      <w:numFmt w:val="bullet"/>
      <w:lvlText w:val="-"/>
      <w:lvlJc w:val="left"/>
    </w:lvl>
    <w:lvl w:ilvl="1" w:tplc="6EF89DEA">
      <w:start w:val="1"/>
      <w:numFmt w:val="bullet"/>
      <w:lvlText w:val=""/>
      <w:lvlJc w:val="left"/>
    </w:lvl>
    <w:lvl w:ilvl="2" w:tplc="7FD0C052">
      <w:start w:val="1"/>
      <w:numFmt w:val="bullet"/>
      <w:lvlText w:val=""/>
      <w:lvlJc w:val="left"/>
    </w:lvl>
    <w:lvl w:ilvl="3" w:tplc="A6F2258E">
      <w:start w:val="1"/>
      <w:numFmt w:val="bullet"/>
      <w:lvlText w:val=""/>
      <w:lvlJc w:val="left"/>
    </w:lvl>
    <w:lvl w:ilvl="4" w:tplc="20E4288E">
      <w:start w:val="1"/>
      <w:numFmt w:val="bullet"/>
      <w:lvlText w:val=""/>
      <w:lvlJc w:val="left"/>
    </w:lvl>
    <w:lvl w:ilvl="5" w:tplc="5086989E">
      <w:start w:val="1"/>
      <w:numFmt w:val="bullet"/>
      <w:lvlText w:val=""/>
      <w:lvlJc w:val="left"/>
    </w:lvl>
    <w:lvl w:ilvl="6" w:tplc="74B0184A">
      <w:start w:val="1"/>
      <w:numFmt w:val="bullet"/>
      <w:lvlText w:val=""/>
      <w:lvlJc w:val="left"/>
    </w:lvl>
    <w:lvl w:ilvl="7" w:tplc="2DA6B5A4">
      <w:start w:val="1"/>
      <w:numFmt w:val="bullet"/>
      <w:lvlText w:val=""/>
      <w:lvlJc w:val="left"/>
    </w:lvl>
    <w:lvl w:ilvl="8" w:tplc="D5A4A5B2">
      <w:start w:val="1"/>
      <w:numFmt w:val="bullet"/>
      <w:lvlText w:val=""/>
      <w:lvlJc w:val="left"/>
    </w:lvl>
  </w:abstractNum>
  <w:abstractNum w:abstractNumId="4">
    <w:nsid w:val="04B30883"/>
    <w:multiLevelType w:val="hybridMultilevel"/>
    <w:tmpl w:val="7CFEB628"/>
    <w:lvl w:ilvl="0" w:tplc="41501CA6">
      <w:start w:val="22"/>
      <w:numFmt w:val="decimal"/>
      <w:lvlText w:val="%1"/>
      <w:lvlJc w:val="left"/>
      <w:pPr>
        <w:ind w:left="600" w:hanging="360"/>
      </w:pPr>
      <w:rPr>
        <w:rFonts w:hint="default"/>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5">
    <w:nsid w:val="15660B9D"/>
    <w:multiLevelType w:val="hybridMultilevel"/>
    <w:tmpl w:val="5224BB20"/>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
    <w:nsid w:val="1742634E"/>
    <w:multiLevelType w:val="multilevel"/>
    <w:tmpl w:val="356CD058"/>
    <w:lvl w:ilvl="0">
      <w:start w:val="2"/>
      <w:numFmt w:val="decimal"/>
      <w:lvlText w:val="%1"/>
      <w:lvlJc w:val="left"/>
      <w:pPr>
        <w:ind w:left="931" w:hanging="577"/>
      </w:pPr>
      <w:rPr>
        <w:rFonts w:hint="default"/>
        <w:lang w:val="tr-TR" w:eastAsia="tr-TR" w:bidi="tr-TR"/>
      </w:rPr>
    </w:lvl>
    <w:lvl w:ilvl="1">
      <w:start w:val="3"/>
      <w:numFmt w:val="decimal"/>
      <w:lvlText w:val="%1.%2"/>
      <w:lvlJc w:val="left"/>
      <w:pPr>
        <w:ind w:left="931" w:hanging="577"/>
      </w:pPr>
      <w:rPr>
        <w:rFonts w:ascii="Arial" w:eastAsia="Arial" w:hAnsi="Arial" w:cs="Arial" w:hint="default"/>
        <w:b/>
        <w:bCs/>
        <w:w w:val="99"/>
        <w:sz w:val="24"/>
        <w:szCs w:val="24"/>
        <w:lang w:val="tr-TR" w:eastAsia="tr-TR" w:bidi="tr-TR"/>
      </w:rPr>
    </w:lvl>
    <w:lvl w:ilvl="2">
      <w:start w:val="1"/>
      <w:numFmt w:val="decimal"/>
      <w:lvlText w:val="%1.%2.%3"/>
      <w:lvlJc w:val="left"/>
      <w:pPr>
        <w:ind w:left="1075" w:hanging="721"/>
      </w:pPr>
      <w:rPr>
        <w:rFonts w:ascii="Arial" w:eastAsia="Arial" w:hAnsi="Arial" w:cs="Arial" w:hint="default"/>
        <w:b/>
        <w:bCs/>
        <w:w w:val="99"/>
        <w:sz w:val="24"/>
        <w:szCs w:val="24"/>
        <w:lang w:val="tr-TR" w:eastAsia="tr-TR" w:bidi="tr-TR"/>
      </w:rPr>
    </w:lvl>
    <w:lvl w:ilvl="3">
      <w:numFmt w:val="bullet"/>
      <w:lvlText w:val=""/>
      <w:lvlJc w:val="left"/>
      <w:pPr>
        <w:ind w:left="1075" w:hanging="360"/>
      </w:pPr>
      <w:rPr>
        <w:rFonts w:ascii="Symbol" w:eastAsia="Symbol" w:hAnsi="Symbol" w:cs="Symbol" w:hint="default"/>
        <w:w w:val="100"/>
        <w:sz w:val="22"/>
        <w:szCs w:val="22"/>
        <w:lang w:val="tr-TR" w:eastAsia="tr-TR" w:bidi="tr-TR"/>
      </w:rPr>
    </w:lvl>
    <w:lvl w:ilvl="4">
      <w:numFmt w:val="bullet"/>
      <w:lvlText w:val="•"/>
      <w:lvlJc w:val="left"/>
      <w:pPr>
        <w:ind w:left="4335" w:hanging="360"/>
      </w:pPr>
      <w:rPr>
        <w:rFonts w:hint="default"/>
        <w:lang w:val="tr-TR" w:eastAsia="tr-TR" w:bidi="tr-TR"/>
      </w:rPr>
    </w:lvl>
    <w:lvl w:ilvl="5">
      <w:numFmt w:val="bullet"/>
      <w:lvlText w:val="•"/>
      <w:lvlJc w:val="left"/>
      <w:pPr>
        <w:ind w:left="5420" w:hanging="360"/>
      </w:pPr>
      <w:rPr>
        <w:rFonts w:hint="default"/>
        <w:lang w:val="tr-TR" w:eastAsia="tr-TR" w:bidi="tr-TR"/>
      </w:rPr>
    </w:lvl>
    <w:lvl w:ilvl="6">
      <w:numFmt w:val="bullet"/>
      <w:lvlText w:val="•"/>
      <w:lvlJc w:val="left"/>
      <w:pPr>
        <w:ind w:left="6505" w:hanging="360"/>
      </w:pPr>
      <w:rPr>
        <w:rFonts w:hint="default"/>
        <w:lang w:val="tr-TR" w:eastAsia="tr-TR" w:bidi="tr-TR"/>
      </w:rPr>
    </w:lvl>
    <w:lvl w:ilvl="7">
      <w:numFmt w:val="bullet"/>
      <w:lvlText w:val="•"/>
      <w:lvlJc w:val="left"/>
      <w:pPr>
        <w:ind w:left="7590" w:hanging="360"/>
      </w:pPr>
      <w:rPr>
        <w:rFonts w:hint="default"/>
        <w:lang w:val="tr-TR" w:eastAsia="tr-TR" w:bidi="tr-TR"/>
      </w:rPr>
    </w:lvl>
    <w:lvl w:ilvl="8">
      <w:numFmt w:val="bullet"/>
      <w:lvlText w:val="•"/>
      <w:lvlJc w:val="left"/>
      <w:pPr>
        <w:ind w:left="8676" w:hanging="360"/>
      </w:pPr>
      <w:rPr>
        <w:rFonts w:hint="default"/>
        <w:lang w:val="tr-TR" w:eastAsia="tr-TR" w:bidi="tr-TR"/>
      </w:rPr>
    </w:lvl>
  </w:abstractNum>
  <w:abstractNum w:abstractNumId="7">
    <w:nsid w:val="17E01874"/>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8">
    <w:nsid w:val="1ADA5136"/>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9">
    <w:nsid w:val="22974421"/>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0">
    <w:nsid w:val="260C513E"/>
    <w:multiLevelType w:val="hybridMultilevel"/>
    <w:tmpl w:val="E12CDB52"/>
    <w:lvl w:ilvl="0" w:tplc="641C0702">
      <w:numFmt w:val="bullet"/>
      <w:lvlText w:val=""/>
      <w:lvlJc w:val="left"/>
      <w:pPr>
        <w:ind w:left="2482" w:hanging="425"/>
      </w:pPr>
      <w:rPr>
        <w:rFonts w:ascii="Symbol" w:eastAsia="Symbol" w:hAnsi="Symbol" w:cs="Symbol" w:hint="default"/>
        <w:w w:val="100"/>
        <w:sz w:val="22"/>
        <w:szCs w:val="22"/>
        <w:lang w:val="tr-TR" w:eastAsia="tr-TR" w:bidi="tr-TR"/>
      </w:rPr>
    </w:lvl>
    <w:lvl w:ilvl="1" w:tplc="361A0CD6">
      <w:numFmt w:val="bullet"/>
      <w:lvlText w:val="•"/>
      <w:lvlJc w:val="left"/>
      <w:pPr>
        <w:ind w:left="3316" w:hanging="425"/>
      </w:pPr>
      <w:rPr>
        <w:rFonts w:hint="default"/>
        <w:lang w:val="tr-TR" w:eastAsia="tr-TR" w:bidi="tr-TR"/>
      </w:rPr>
    </w:lvl>
    <w:lvl w:ilvl="2" w:tplc="AC26DDDE">
      <w:numFmt w:val="bullet"/>
      <w:lvlText w:val="•"/>
      <w:lvlJc w:val="left"/>
      <w:pPr>
        <w:ind w:left="4153" w:hanging="425"/>
      </w:pPr>
      <w:rPr>
        <w:rFonts w:hint="default"/>
        <w:lang w:val="tr-TR" w:eastAsia="tr-TR" w:bidi="tr-TR"/>
      </w:rPr>
    </w:lvl>
    <w:lvl w:ilvl="3" w:tplc="4ADC4E34">
      <w:numFmt w:val="bullet"/>
      <w:lvlText w:val="•"/>
      <w:lvlJc w:val="left"/>
      <w:pPr>
        <w:ind w:left="4989" w:hanging="425"/>
      </w:pPr>
      <w:rPr>
        <w:rFonts w:hint="default"/>
        <w:lang w:val="tr-TR" w:eastAsia="tr-TR" w:bidi="tr-TR"/>
      </w:rPr>
    </w:lvl>
    <w:lvl w:ilvl="4" w:tplc="B50C00DC">
      <w:numFmt w:val="bullet"/>
      <w:lvlText w:val="•"/>
      <w:lvlJc w:val="left"/>
      <w:pPr>
        <w:ind w:left="5826" w:hanging="425"/>
      </w:pPr>
      <w:rPr>
        <w:rFonts w:hint="default"/>
        <w:lang w:val="tr-TR" w:eastAsia="tr-TR" w:bidi="tr-TR"/>
      </w:rPr>
    </w:lvl>
    <w:lvl w:ilvl="5" w:tplc="359E787C">
      <w:numFmt w:val="bullet"/>
      <w:lvlText w:val="•"/>
      <w:lvlJc w:val="left"/>
      <w:pPr>
        <w:ind w:left="6663" w:hanging="425"/>
      </w:pPr>
      <w:rPr>
        <w:rFonts w:hint="default"/>
        <w:lang w:val="tr-TR" w:eastAsia="tr-TR" w:bidi="tr-TR"/>
      </w:rPr>
    </w:lvl>
    <w:lvl w:ilvl="6" w:tplc="AA9253FE">
      <w:numFmt w:val="bullet"/>
      <w:lvlText w:val="•"/>
      <w:lvlJc w:val="left"/>
      <w:pPr>
        <w:ind w:left="7499" w:hanging="425"/>
      </w:pPr>
      <w:rPr>
        <w:rFonts w:hint="default"/>
        <w:lang w:val="tr-TR" w:eastAsia="tr-TR" w:bidi="tr-TR"/>
      </w:rPr>
    </w:lvl>
    <w:lvl w:ilvl="7" w:tplc="A5F08CAE">
      <w:numFmt w:val="bullet"/>
      <w:lvlText w:val="•"/>
      <w:lvlJc w:val="left"/>
      <w:pPr>
        <w:ind w:left="8336" w:hanging="425"/>
      </w:pPr>
      <w:rPr>
        <w:rFonts w:hint="default"/>
        <w:lang w:val="tr-TR" w:eastAsia="tr-TR" w:bidi="tr-TR"/>
      </w:rPr>
    </w:lvl>
    <w:lvl w:ilvl="8" w:tplc="9282058E">
      <w:numFmt w:val="bullet"/>
      <w:lvlText w:val="•"/>
      <w:lvlJc w:val="left"/>
      <w:pPr>
        <w:ind w:left="9173" w:hanging="425"/>
      </w:pPr>
      <w:rPr>
        <w:rFonts w:hint="default"/>
        <w:lang w:val="tr-TR" w:eastAsia="tr-TR" w:bidi="tr-TR"/>
      </w:rPr>
    </w:lvl>
  </w:abstractNum>
  <w:abstractNum w:abstractNumId="11">
    <w:nsid w:val="268A3A7D"/>
    <w:multiLevelType w:val="hybridMultilevel"/>
    <w:tmpl w:val="D5AE22BA"/>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2">
    <w:nsid w:val="2C8F1767"/>
    <w:multiLevelType w:val="hybridMultilevel"/>
    <w:tmpl w:val="EC36508A"/>
    <w:lvl w:ilvl="0" w:tplc="DC986ACE">
      <w:numFmt w:val="bullet"/>
      <w:lvlText w:val="-"/>
      <w:lvlJc w:val="left"/>
      <w:pPr>
        <w:ind w:left="720" w:hanging="360"/>
      </w:pPr>
      <w:rPr>
        <w:rFonts w:ascii="Arial-ItalicMT" w:eastAsiaTheme="minorHAnsi" w:hAnsi="Arial-ItalicMT" w:cs="Arial-ItalicMT"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nsid w:val="2F38363C"/>
    <w:multiLevelType w:val="hybridMultilevel"/>
    <w:tmpl w:val="F242781A"/>
    <w:lvl w:ilvl="0" w:tplc="DE96ADEE">
      <w:start w:val="1"/>
      <w:numFmt w:val="decimal"/>
      <w:lvlText w:val="%1."/>
      <w:lvlJc w:val="left"/>
      <w:pPr>
        <w:ind w:left="644" w:hanging="360"/>
      </w:pPr>
      <w:rPr>
        <w:b/>
        <w:bCs w:val="0"/>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5">
    <w:nsid w:val="3348143A"/>
    <w:multiLevelType w:val="hybridMultilevel"/>
    <w:tmpl w:val="F242781A"/>
    <w:lvl w:ilvl="0" w:tplc="DE96ADEE">
      <w:start w:val="1"/>
      <w:numFmt w:val="decimal"/>
      <w:lvlText w:val="%1."/>
      <w:lvlJc w:val="left"/>
      <w:pPr>
        <w:ind w:left="644" w:hanging="360"/>
      </w:pPr>
      <w:rPr>
        <w:b/>
        <w:bCs w:val="0"/>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6">
    <w:nsid w:val="34DA4859"/>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7">
    <w:nsid w:val="36006453"/>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8">
    <w:nsid w:val="3A185D0C"/>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9">
    <w:nsid w:val="3C612292"/>
    <w:multiLevelType w:val="multilevel"/>
    <w:tmpl w:val="6E1A383C"/>
    <w:lvl w:ilvl="0">
      <w:start w:val="2"/>
      <w:numFmt w:val="decimal"/>
      <w:lvlText w:val="%1"/>
      <w:lvlJc w:val="left"/>
      <w:pPr>
        <w:ind w:left="1075" w:hanging="721"/>
      </w:pPr>
      <w:rPr>
        <w:rFonts w:hint="default"/>
        <w:lang w:val="tr-TR" w:eastAsia="tr-TR" w:bidi="tr-TR"/>
      </w:rPr>
    </w:lvl>
    <w:lvl w:ilvl="1">
      <w:start w:val="6"/>
      <w:numFmt w:val="decimal"/>
      <w:lvlText w:val="%1.%2"/>
      <w:lvlJc w:val="left"/>
      <w:pPr>
        <w:ind w:left="1075" w:hanging="721"/>
      </w:pPr>
      <w:rPr>
        <w:rFonts w:hint="default"/>
        <w:lang w:val="tr-TR" w:eastAsia="tr-TR" w:bidi="tr-TR"/>
      </w:rPr>
    </w:lvl>
    <w:lvl w:ilvl="2">
      <w:start w:val="1"/>
      <w:numFmt w:val="decimal"/>
      <w:lvlText w:val="%1.%2.%3"/>
      <w:lvlJc w:val="left"/>
      <w:pPr>
        <w:ind w:left="1075" w:hanging="721"/>
      </w:pPr>
      <w:rPr>
        <w:rFonts w:ascii="Arial" w:eastAsia="Arial" w:hAnsi="Arial" w:cs="Arial" w:hint="default"/>
        <w:b/>
        <w:bCs/>
        <w:w w:val="99"/>
        <w:sz w:val="24"/>
        <w:szCs w:val="24"/>
        <w:lang w:val="tr-TR" w:eastAsia="tr-TR" w:bidi="tr-TR"/>
      </w:rPr>
    </w:lvl>
    <w:lvl w:ilvl="3">
      <w:numFmt w:val="bullet"/>
      <w:lvlText w:val="•"/>
      <w:lvlJc w:val="left"/>
      <w:pPr>
        <w:ind w:left="4009" w:hanging="721"/>
      </w:pPr>
      <w:rPr>
        <w:rFonts w:hint="default"/>
        <w:lang w:val="tr-TR" w:eastAsia="tr-TR" w:bidi="tr-TR"/>
      </w:rPr>
    </w:lvl>
    <w:lvl w:ilvl="4">
      <w:numFmt w:val="bullet"/>
      <w:lvlText w:val="•"/>
      <w:lvlJc w:val="left"/>
      <w:pPr>
        <w:ind w:left="4986" w:hanging="721"/>
      </w:pPr>
      <w:rPr>
        <w:rFonts w:hint="default"/>
        <w:lang w:val="tr-TR" w:eastAsia="tr-TR" w:bidi="tr-TR"/>
      </w:rPr>
    </w:lvl>
    <w:lvl w:ilvl="5">
      <w:numFmt w:val="bullet"/>
      <w:lvlText w:val="•"/>
      <w:lvlJc w:val="left"/>
      <w:pPr>
        <w:ind w:left="5963" w:hanging="721"/>
      </w:pPr>
      <w:rPr>
        <w:rFonts w:hint="default"/>
        <w:lang w:val="tr-TR" w:eastAsia="tr-TR" w:bidi="tr-TR"/>
      </w:rPr>
    </w:lvl>
    <w:lvl w:ilvl="6">
      <w:numFmt w:val="bullet"/>
      <w:lvlText w:val="•"/>
      <w:lvlJc w:val="left"/>
      <w:pPr>
        <w:ind w:left="6939" w:hanging="721"/>
      </w:pPr>
      <w:rPr>
        <w:rFonts w:hint="default"/>
        <w:lang w:val="tr-TR" w:eastAsia="tr-TR" w:bidi="tr-TR"/>
      </w:rPr>
    </w:lvl>
    <w:lvl w:ilvl="7">
      <w:numFmt w:val="bullet"/>
      <w:lvlText w:val="•"/>
      <w:lvlJc w:val="left"/>
      <w:pPr>
        <w:ind w:left="7916" w:hanging="721"/>
      </w:pPr>
      <w:rPr>
        <w:rFonts w:hint="default"/>
        <w:lang w:val="tr-TR" w:eastAsia="tr-TR" w:bidi="tr-TR"/>
      </w:rPr>
    </w:lvl>
    <w:lvl w:ilvl="8">
      <w:numFmt w:val="bullet"/>
      <w:lvlText w:val="•"/>
      <w:lvlJc w:val="left"/>
      <w:pPr>
        <w:ind w:left="8893" w:hanging="721"/>
      </w:pPr>
      <w:rPr>
        <w:rFonts w:hint="default"/>
        <w:lang w:val="tr-TR" w:eastAsia="tr-TR" w:bidi="tr-TR"/>
      </w:rPr>
    </w:lvl>
  </w:abstractNum>
  <w:abstractNum w:abstractNumId="20">
    <w:nsid w:val="3DAA67ED"/>
    <w:multiLevelType w:val="multilevel"/>
    <w:tmpl w:val="CC2E7CDA"/>
    <w:lvl w:ilvl="0">
      <w:start w:val="1"/>
      <w:numFmt w:val="decimal"/>
      <w:lvlText w:val="%1"/>
      <w:lvlJc w:val="left"/>
      <w:pPr>
        <w:ind w:left="854" w:hanging="500"/>
      </w:pPr>
      <w:rPr>
        <w:rFonts w:ascii="Arial" w:eastAsia="Arial" w:hAnsi="Arial" w:cs="Arial" w:hint="default"/>
        <w:b/>
        <w:bCs/>
        <w:w w:val="99"/>
        <w:sz w:val="24"/>
        <w:szCs w:val="24"/>
        <w:lang w:val="tr-TR" w:eastAsia="tr-TR" w:bidi="tr-TR"/>
      </w:rPr>
    </w:lvl>
    <w:lvl w:ilvl="1">
      <w:start w:val="1"/>
      <w:numFmt w:val="decimal"/>
      <w:lvlText w:val="%1.%2"/>
      <w:lvlJc w:val="left"/>
      <w:pPr>
        <w:ind w:left="931" w:hanging="577"/>
      </w:pPr>
      <w:rPr>
        <w:rFonts w:ascii="Arial" w:eastAsia="Arial" w:hAnsi="Arial" w:cs="Arial" w:hint="default"/>
        <w:b/>
        <w:bCs/>
        <w:w w:val="99"/>
        <w:sz w:val="24"/>
        <w:szCs w:val="24"/>
        <w:lang w:val="tr-TR" w:eastAsia="tr-TR" w:bidi="tr-TR"/>
      </w:rPr>
    </w:lvl>
    <w:lvl w:ilvl="2">
      <w:start w:val="1"/>
      <w:numFmt w:val="decimal"/>
      <w:lvlText w:val="%1.%2.%3"/>
      <w:lvlJc w:val="left"/>
      <w:pPr>
        <w:ind w:left="1075" w:hanging="721"/>
      </w:pPr>
      <w:rPr>
        <w:rFonts w:ascii="Arial" w:eastAsia="Arial" w:hAnsi="Arial" w:cs="Arial" w:hint="default"/>
        <w:b/>
        <w:bCs/>
        <w:w w:val="99"/>
        <w:sz w:val="24"/>
        <w:szCs w:val="24"/>
        <w:lang w:val="tr-TR" w:eastAsia="tr-TR" w:bidi="tr-TR"/>
      </w:rPr>
    </w:lvl>
    <w:lvl w:ilvl="3">
      <w:numFmt w:val="bullet"/>
      <w:lvlText w:val="•"/>
      <w:lvlJc w:val="left"/>
      <w:pPr>
        <w:ind w:left="2300" w:hanging="721"/>
      </w:pPr>
      <w:rPr>
        <w:rFonts w:hint="default"/>
        <w:lang w:val="tr-TR" w:eastAsia="tr-TR" w:bidi="tr-TR"/>
      </w:rPr>
    </w:lvl>
    <w:lvl w:ilvl="4">
      <w:numFmt w:val="bullet"/>
      <w:lvlText w:val="•"/>
      <w:lvlJc w:val="left"/>
      <w:pPr>
        <w:ind w:left="3521" w:hanging="721"/>
      </w:pPr>
      <w:rPr>
        <w:rFonts w:hint="default"/>
        <w:lang w:val="tr-TR" w:eastAsia="tr-TR" w:bidi="tr-TR"/>
      </w:rPr>
    </w:lvl>
    <w:lvl w:ilvl="5">
      <w:numFmt w:val="bullet"/>
      <w:lvlText w:val="•"/>
      <w:lvlJc w:val="left"/>
      <w:pPr>
        <w:ind w:left="4742" w:hanging="721"/>
      </w:pPr>
      <w:rPr>
        <w:rFonts w:hint="default"/>
        <w:lang w:val="tr-TR" w:eastAsia="tr-TR" w:bidi="tr-TR"/>
      </w:rPr>
    </w:lvl>
    <w:lvl w:ilvl="6">
      <w:numFmt w:val="bullet"/>
      <w:lvlText w:val="•"/>
      <w:lvlJc w:val="left"/>
      <w:pPr>
        <w:ind w:left="5963" w:hanging="721"/>
      </w:pPr>
      <w:rPr>
        <w:rFonts w:hint="default"/>
        <w:lang w:val="tr-TR" w:eastAsia="tr-TR" w:bidi="tr-TR"/>
      </w:rPr>
    </w:lvl>
    <w:lvl w:ilvl="7">
      <w:numFmt w:val="bullet"/>
      <w:lvlText w:val="•"/>
      <w:lvlJc w:val="left"/>
      <w:pPr>
        <w:ind w:left="7184" w:hanging="721"/>
      </w:pPr>
      <w:rPr>
        <w:rFonts w:hint="default"/>
        <w:lang w:val="tr-TR" w:eastAsia="tr-TR" w:bidi="tr-TR"/>
      </w:rPr>
    </w:lvl>
    <w:lvl w:ilvl="8">
      <w:numFmt w:val="bullet"/>
      <w:lvlText w:val="•"/>
      <w:lvlJc w:val="left"/>
      <w:pPr>
        <w:ind w:left="8404" w:hanging="721"/>
      </w:pPr>
      <w:rPr>
        <w:rFonts w:hint="default"/>
        <w:lang w:val="tr-TR" w:eastAsia="tr-TR" w:bidi="tr-TR"/>
      </w:rPr>
    </w:lvl>
  </w:abstractNum>
  <w:abstractNum w:abstractNumId="21">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22">
    <w:nsid w:val="44650DEE"/>
    <w:multiLevelType w:val="hybridMultilevel"/>
    <w:tmpl w:val="E6142AA6"/>
    <w:lvl w:ilvl="0" w:tplc="32044836">
      <w:numFmt w:val="bullet"/>
      <w:lvlText w:val=""/>
      <w:lvlJc w:val="left"/>
      <w:pPr>
        <w:ind w:left="1075" w:hanging="360"/>
      </w:pPr>
      <w:rPr>
        <w:rFonts w:ascii="Symbol" w:eastAsia="Symbol" w:hAnsi="Symbol" w:cs="Symbol" w:hint="default"/>
        <w:w w:val="100"/>
        <w:sz w:val="22"/>
        <w:szCs w:val="22"/>
        <w:lang w:val="tr-TR" w:eastAsia="tr-TR" w:bidi="tr-TR"/>
      </w:rPr>
    </w:lvl>
    <w:lvl w:ilvl="1" w:tplc="B3F8BEC6">
      <w:numFmt w:val="bullet"/>
      <w:lvlText w:val="-"/>
      <w:lvlJc w:val="left"/>
      <w:pPr>
        <w:ind w:left="1207" w:hanging="144"/>
      </w:pPr>
      <w:rPr>
        <w:rFonts w:ascii="Arial" w:eastAsia="Arial" w:hAnsi="Arial" w:cs="Arial" w:hint="default"/>
        <w:w w:val="100"/>
        <w:sz w:val="22"/>
        <w:szCs w:val="22"/>
        <w:lang w:val="tr-TR" w:eastAsia="tr-TR" w:bidi="tr-TR"/>
      </w:rPr>
    </w:lvl>
    <w:lvl w:ilvl="2" w:tplc="246820E0">
      <w:numFmt w:val="bullet"/>
      <w:lvlText w:val="•"/>
      <w:lvlJc w:val="left"/>
      <w:pPr>
        <w:ind w:left="2271" w:hanging="144"/>
      </w:pPr>
      <w:rPr>
        <w:rFonts w:hint="default"/>
        <w:lang w:val="tr-TR" w:eastAsia="tr-TR" w:bidi="tr-TR"/>
      </w:rPr>
    </w:lvl>
    <w:lvl w:ilvl="3" w:tplc="7D42E82A">
      <w:numFmt w:val="bullet"/>
      <w:lvlText w:val="•"/>
      <w:lvlJc w:val="left"/>
      <w:pPr>
        <w:ind w:left="3343" w:hanging="144"/>
      </w:pPr>
      <w:rPr>
        <w:rFonts w:hint="default"/>
        <w:lang w:val="tr-TR" w:eastAsia="tr-TR" w:bidi="tr-TR"/>
      </w:rPr>
    </w:lvl>
    <w:lvl w:ilvl="4" w:tplc="47167D82">
      <w:numFmt w:val="bullet"/>
      <w:lvlText w:val="•"/>
      <w:lvlJc w:val="left"/>
      <w:pPr>
        <w:ind w:left="4415" w:hanging="144"/>
      </w:pPr>
      <w:rPr>
        <w:rFonts w:hint="default"/>
        <w:lang w:val="tr-TR" w:eastAsia="tr-TR" w:bidi="tr-TR"/>
      </w:rPr>
    </w:lvl>
    <w:lvl w:ilvl="5" w:tplc="76E6B4E2">
      <w:numFmt w:val="bullet"/>
      <w:lvlText w:val="•"/>
      <w:lvlJc w:val="left"/>
      <w:pPr>
        <w:ind w:left="5487" w:hanging="144"/>
      </w:pPr>
      <w:rPr>
        <w:rFonts w:hint="default"/>
        <w:lang w:val="tr-TR" w:eastAsia="tr-TR" w:bidi="tr-TR"/>
      </w:rPr>
    </w:lvl>
    <w:lvl w:ilvl="6" w:tplc="C44AF9B8">
      <w:numFmt w:val="bullet"/>
      <w:lvlText w:val="•"/>
      <w:lvlJc w:val="left"/>
      <w:pPr>
        <w:ind w:left="6559" w:hanging="144"/>
      </w:pPr>
      <w:rPr>
        <w:rFonts w:hint="default"/>
        <w:lang w:val="tr-TR" w:eastAsia="tr-TR" w:bidi="tr-TR"/>
      </w:rPr>
    </w:lvl>
    <w:lvl w:ilvl="7" w:tplc="C84A65AE">
      <w:numFmt w:val="bullet"/>
      <w:lvlText w:val="•"/>
      <w:lvlJc w:val="left"/>
      <w:pPr>
        <w:ind w:left="7630" w:hanging="144"/>
      </w:pPr>
      <w:rPr>
        <w:rFonts w:hint="default"/>
        <w:lang w:val="tr-TR" w:eastAsia="tr-TR" w:bidi="tr-TR"/>
      </w:rPr>
    </w:lvl>
    <w:lvl w:ilvl="8" w:tplc="5C5EFF2C">
      <w:numFmt w:val="bullet"/>
      <w:lvlText w:val="•"/>
      <w:lvlJc w:val="left"/>
      <w:pPr>
        <w:ind w:left="8702" w:hanging="144"/>
      </w:pPr>
      <w:rPr>
        <w:rFonts w:hint="default"/>
        <w:lang w:val="tr-TR" w:eastAsia="tr-TR" w:bidi="tr-TR"/>
      </w:rPr>
    </w:lvl>
  </w:abstractNum>
  <w:abstractNum w:abstractNumId="23">
    <w:nsid w:val="451A3BB8"/>
    <w:multiLevelType w:val="hybridMultilevel"/>
    <w:tmpl w:val="89949E96"/>
    <w:lvl w:ilvl="0" w:tplc="6344C4A4">
      <w:numFmt w:val="bullet"/>
      <w:lvlText w:val=""/>
      <w:lvlJc w:val="left"/>
      <w:pPr>
        <w:ind w:left="2482" w:hanging="425"/>
      </w:pPr>
      <w:rPr>
        <w:rFonts w:hint="default"/>
        <w:w w:val="100"/>
        <w:lang w:val="tr-TR" w:eastAsia="tr-TR" w:bidi="tr-TR"/>
      </w:rPr>
    </w:lvl>
    <w:lvl w:ilvl="1" w:tplc="846C971E">
      <w:numFmt w:val="bullet"/>
      <w:lvlText w:val="•"/>
      <w:lvlJc w:val="left"/>
      <w:pPr>
        <w:ind w:left="3316" w:hanging="425"/>
      </w:pPr>
      <w:rPr>
        <w:rFonts w:hint="default"/>
        <w:lang w:val="tr-TR" w:eastAsia="tr-TR" w:bidi="tr-TR"/>
      </w:rPr>
    </w:lvl>
    <w:lvl w:ilvl="2" w:tplc="E4E60A5C">
      <w:numFmt w:val="bullet"/>
      <w:lvlText w:val="•"/>
      <w:lvlJc w:val="left"/>
      <w:pPr>
        <w:ind w:left="4153" w:hanging="425"/>
      </w:pPr>
      <w:rPr>
        <w:rFonts w:hint="default"/>
        <w:lang w:val="tr-TR" w:eastAsia="tr-TR" w:bidi="tr-TR"/>
      </w:rPr>
    </w:lvl>
    <w:lvl w:ilvl="3" w:tplc="EFE25166">
      <w:numFmt w:val="bullet"/>
      <w:lvlText w:val="•"/>
      <w:lvlJc w:val="left"/>
      <w:pPr>
        <w:ind w:left="4989" w:hanging="425"/>
      </w:pPr>
      <w:rPr>
        <w:rFonts w:hint="default"/>
        <w:lang w:val="tr-TR" w:eastAsia="tr-TR" w:bidi="tr-TR"/>
      </w:rPr>
    </w:lvl>
    <w:lvl w:ilvl="4" w:tplc="382C5220">
      <w:numFmt w:val="bullet"/>
      <w:lvlText w:val="•"/>
      <w:lvlJc w:val="left"/>
      <w:pPr>
        <w:ind w:left="5826" w:hanging="425"/>
      </w:pPr>
      <w:rPr>
        <w:rFonts w:hint="default"/>
        <w:lang w:val="tr-TR" w:eastAsia="tr-TR" w:bidi="tr-TR"/>
      </w:rPr>
    </w:lvl>
    <w:lvl w:ilvl="5" w:tplc="007CFA5A">
      <w:numFmt w:val="bullet"/>
      <w:lvlText w:val="•"/>
      <w:lvlJc w:val="left"/>
      <w:pPr>
        <w:ind w:left="6663" w:hanging="425"/>
      </w:pPr>
      <w:rPr>
        <w:rFonts w:hint="default"/>
        <w:lang w:val="tr-TR" w:eastAsia="tr-TR" w:bidi="tr-TR"/>
      </w:rPr>
    </w:lvl>
    <w:lvl w:ilvl="6" w:tplc="03BA5FFA">
      <w:numFmt w:val="bullet"/>
      <w:lvlText w:val="•"/>
      <w:lvlJc w:val="left"/>
      <w:pPr>
        <w:ind w:left="7499" w:hanging="425"/>
      </w:pPr>
      <w:rPr>
        <w:rFonts w:hint="default"/>
        <w:lang w:val="tr-TR" w:eastAsia="tr-TR" w:bidi="tr-TR"/>
      </w:rPr>
    </w:lvl>
    <w:lvl w:ilvl="7" w:tplc="6AF0E2FE">
      <w:numFmt w:val="bullet"/>
      <w:lvlText w:val="•"/>
      <w:lvlJc w:val="left"/>
      <w:pPr>
        <w:ind w:left="8336" w:hanging="425"/>
      </w:pPr>
      <w:rPr>
        <w:rFonts w:hint="default"/>
        <w:lang w:val="tr-TR" w:eastAsia="tr-TR" w:bidi="tr-TR"/>
      </w:rPr>
    </w:lvl>
    <w:lvl w:ilvl="8" w:tplc="ACC6DB3C">
      <w:numFmt w:val="bullet"/>
      <w:lvlText w:val="•"/>
      <w:lvlJc w:val="left"/>
      <w:pPr>
        <w:ind w:left="9173" w:hanging="425"/>
      </w:pPr>
      <w:rPr>
        <w:rFonts w:hint="default"/>
        <w:lang w:val="tr-TR" w:eastAsia="tr-TR" w:bidi="tr-TR"/>
      </w:rPr>
    </w:lvl>
  </w:abstractNum>
  <w:abstractNum w:abstractNumId="24">
    <w:nsid w:val="47E729E6"/>
    <w:multiLevelType w:val="hybridMultilevel"/>
    <w:tmpl w:val="29F0426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4AF27023"/>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6">
    <w:nsid w:val="4C3A127B"/>
    <w:multiLevelType w:val="hybridMultilevel"/>
    <w:tmpl w:val="75CEC85E"/>
    <w:lvl w:ilvl="0" w:tplc="44ACEA6A">
      <w:numFmt w:val="bullet"/>
      <w:lvlText w:val=""/>
      <w:lvlJc w:val="left"/>
      <w:pPr>
        <w:ind w:left="1075" w:hanging="360"/>
      </w:pPr>
      <w:rPr>
        <w:rFonts w:ascii="Symbol" w:eastAsia="Symbol" w:hAnsi="Symbol" w:cs="Symbol" w:hint="default"/>
        <w:w w:val="100"/>
        <w:sz w:val="22"/>
        <w:szCs w:val="22"/>
        <w:lang w:val="tr-TR" w:eastAsia="tr-TR" w:bidi="tr-TR"/>
      </w:rPr>
    </w:lvl>
    <w:lvl w:ilvl="1" w:tplc="A4049998">
      <w:numFmt w:val="bullet"/>
      <w:lvlText w:val="•"/>
      <w:lvlJc w:val="left"/>
      <w:pPr>
        <w:ind w:left="2056" w:hanging="360"/>
      </w:pPr>
      <w:rPr>
        <w:rFonts w:hint="default"/>
        <w:lang w:val="tr-TR" w:eastAsia="tr-TR" w:bidi="tr-TR"/>
      </w:rPr>
    </w:lvl>
    <w:lvl w:ilvl="2" w:tplc="EFB0CCFC">
      <w:numFmt w:val="bullet"/>
      <w:lvlText w:val="•"/>
      <w:lvlJc w:val="left"/>
      <w:pPr>
        <w:ind w:left="3033" w:hanging="360"/>
      </w:pPr>
      <w:rPr>
        <w:rFonts w:hint="default"/>
        <w:lang w:val="tr-TR" w:eastAsia="tr-TR" w:bidi="tr-TR"/>
      </w:rPr>
    </w:lvl>
    <w:lvl w:ilvl="3" w:tplc="6B868B74">
      <w:numFmt w:val="bullet"/>
      <w:lvlText w:val="•"/>
      <w:lvlJc w:val="left"/>
      <w:pPr>
        <w:ind w:left="4009" w:hanging="360"/>
      </w:pPr>
      <w:rPr>
        <w:rFonts w:hint="default"/>
        <w:lang w:val="tr-TR" w:eastAsia="tr-TR" w:bidi="tr-TR"/>
      </w:rPr>
    </w:lvl>
    <w:lvl w:ilvl="4" w:tplc="65E20484">
      <w:numFmt w:val="bullet"/>
      <w:lvlText w:val="•"/>
      <w:lvlJc w:val="left"/>
      <w:pPr>
        <w:ind w:left="4986" w:hanging="360"/>
      </w:pPr>
      <w:rPr>
        <w:rFonts w:hint="default"/>
        <w:lang w:val="tr-TR" w:eastAsia="tr-TR" w:bidi="tr-TR"/>
      </w:rPr>
    </w:lvl>
    <w:lvl w:ilvl="5" w:tplc="B0F05F0C">
      <w:numFmt w:val="bullet"/>
      <w:lvlText w:val="•"/>
      <w:lvlJc w:val="left"/>
      <w:pPr>
        <w:ind w:left="5963" w:hanging="360"/>
      </w:pPr>
      <w:rPr>
        <w:rFonts w:hint="default"/>
        <w:lang w:val="tr-TR" w:eastAsia="tr-TR" w:bidi="tr-TR"/>
      </w:rPr>
    </w:lvl>
    <w:lvl w:ilvl="6" w:tplc="C674F2A4">
      <w:numFmt w:val="bullet"/>
      <w:lvlText w:val="•"/>
      <w:lvlJc w:val="left"/>
      <w:pPr>
        <w:ind w:left="6939" w:hanging="360"/>
      </w:pPr>
      <w:rPr>
        <w:rFonts w:hint="default"/>
        <w:lang w:val="tr-TR" w:eastAsia="tr-TR" w:bidi="tr-TR"/>
      </w:rPr>
    </w:lvl>
    <w:lvl w:ilvl="7" w:tplc="13228482">
      <w:numFmt w:val="bullet"/>
      <w:lvlText w:val="•"/>
      <w:lvlJc w:val="left"/>
      <w:pPr>
        <w:ind w:left="7916" w:hanging="360"/>
      </w:pPr>
      <w:rPr>
        <w:rFonts w:hint="default"/>
        <w:lang w:val="tr-TR" w:eastAsia="tr-TR" w:bidi="tr-TR"/>
      </w:rPr>
    </w:lvl>
    <w:lvl w:ilvl="8" w:tplc="F1F00A4A">
      <w:numFmt w:val="bullet"/>
      <w:lvlText w:val="•"/>
      <w:lvlJc w:val="left"/>
      <w:pPr>
        <w:ind w:left="8893" w:hanging="360"/>
      </w:pPr>
      <w:rPr>
        <w:rFonts w:hint="default"/>
        <w:lang w:val="tr-TR" w:eastAsia="tr-TR" w:bidi="tr-TR"/>
      </w:rPr>
    </w:lvl>
  </w:abstractNum>
  <w:abstractNum w:abstractNumId="27">
    <w:nsid w:val="4CCE466A"/>
    <w:multiLevelType w:val="hybridMultilevel"/>
    <w:tmpl w:val="17988000"/>
    <w:lvl w:ilvl="0" w:tplc="A69C2A46">
      <w:start w:val="32"/>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55FE3257"/>
    <w:multiLevelType w:val="hybridMultilevel"/>
    <w:tmpl w:val="CB24AC4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30">
    <w:nsid w:val="63B15B28"/>
    <w:multiLevelType w:val="hybridMultilevel"/>
    <w:tmpl w:val="D5AE22BA"/>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1">
    <w:nsid w:val="68777B20"/>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2">
    <w:nsid w:val="6A4410A4"/>
    <w:multiLevelType w:val="hybridMultilevel"/>
    <w:tmpl w:val="40767BE8"/>
    <w:lvl w:ilvl="0" w:tplc="D14E13CA">
      <w:numFmt w:val="bullet"/>
      <w:lvlText w:val=""/>
      <w:lvlJc w:val="left"/>
      <w:pPr>
        <w:ind w:left="1075" w:hanging="360"/>
      </w:pPr>
      <w:rPr>
        <w:rFonts w:ascii="Symbol" w:eastAsia="Symbol" w:hAnsi="Symbol" w:cs="Symbol" w:hint="default"/>
        <w:w w:val="100"/>
        <w:sz w:val="22"/>
        <w:szCs w:val="22"/>
        <w:lang w:val="tr-TR" w:eastAsia="tr-TR" w:bidi="tr-TR"/>
      </w:rPr>
    </w:lvl>
    <w:lvl w:ilvl="1" w:tplc="ABAE9D76">
      <w:numFmt w:val="bullet"/>
      <w:lvlText w:val="•"/>
      <w:lvlJc w:val="left"/>
      <w:pPr>
        <w:ind w:left="2056" w:hanging="360"/>
      </w:pPr>
      <w:rPr>
        <w:rFonts w:hint="default"/>
        <w:lang w:val="tr-TR" w:eastAsia="tr-TR" w:bidi="tr-TR"/>
      </w:rPr>
    </w:lvl>
    <w:lvl w:ilvl="2" w:tplc="363E481E">
      <w:numFmt w:val="bullet"/>
      <w:lvlText w:val="•"/>
      <w:lvlJc w:val="left"/>
      <w:pPr>
        <w:ind w:left="3033" w:hanging="360"/>
      </w:pPr>
      <w:rPr>
        <w:rFonts w:hint="default"/>
        <w:lang w:val="tr-TR" w:eastAsia="tr-TR" w:bidi="tr-TR"/>
      </w:rPr>
    </w:lvl>
    <w:lvl w:ilvl="3" w:tplc="0CB28DAE">
      <w:numFmt w:val="bullet"/>
      <w:lvlText w:val="•"/>
      <w:lvlJc w:val="left"/>
      <w:pPr>
        <w:ind w:left="4009" w:hanging="360"/>
      </w:pPr>
      <w:rPr>
        <w:rFonts w:hint="default"/>
        <w:lang w:val="tr-TR" w:eastAsia="tr-TR" w:bidi="tr-TR"/>
      </w:rPr>
    </w:lvl>
    <w:lvl w:ilvl="4" w:tplc="F63C1656">
      <w:numFmt w:val="bullet"/>
      <w:lvlText w:val="•"/>
      <w:lvlJc w:val="left"/>
      <w:pPr>
        <w:ind w:left="4986" w:hanging="360"/>
      </w:pPr>
      <w:rPr>
        <w:rFonts w:hint="default"/>
        <w:lang w:val="tr-TR" w:eastAsia="tr-TR" w:bidi="tr-TR"/>
      </w:rPr>
    </w:lvl>
    <w:lvl w:ilvl="5" w:tplc="5F769B3A">
      <w:numFmt w:val="bullet"/>
      <w:lvlText w:val="•"/>
      <w:lvlJc w:val="left"/>
      <w:pPr>
        <w:ind w:left="5963" w:hanging="360"/>
      </w:pPr>
      <w:rPr>
        <w:rFonts w:hint="default"/>
        <w:lang w:val="tr-TR" w:eastAsia="tr-TR" w:bidi="tr-TR"/>
      </w:rPr>
    </w:lvl>
    <w:lvl w:ilvl="6" w:tplc="867CE688">
      <w:numFmt w:val="bullet"/>
      <w:lvlText w:val="•"/>
      <w:lvlJc w:val="left"/>
      <w:pPr>
        <w:ind w:left="6939" w:hanging="360"/>
      </w:pPr>
      <w:rPr>
        <w:rFonts w:hint="default"/>
        <w:lang w:val="tr-TR" w:eastAsia="tr-TR" w:bidi="tr-TR"/>
      </w:rPr>
    </w:lvl>
    <w:lvl w:ilvl="7" w:tplc="6C1CF026">
      <w:numFmt w:val="bullet"/>
      <w:lvlText w:val="•"/>
      <w:lvlJc w:val="left"/>
      <w:pPr>
        <w:ind w:left="7916" w:hanging="360"/>
      </w:pPr>
      <w:rPr>
        <w:rFonts w:hint="default"/>
        <w:lang w:val="tr-TR" w:eastAsia="tr-TR" w:bidi="tr-TR"/>
      </w:rPr>
    </w:lvl>
    <w:lvl w:ilvl="8" w:tplc="A4CC9BA4">
      <w:numFmt w:val="bullet"/>
      <w:lvlText w:val="•"/>
      <w:lvlJc w:val="left"/>
      <w:pPr>
        <w:ind w:left="8893" w:hanging="360"/>
      </w:pPr>
      <w:rPr>
        <w:rFonts w:hint="default"/>
        <w:lang w:val="tr-TR" w:eastAsia="tr-TR" w:bidi="tr-TR"/>
      </w:rPr>
    </w:lvl>
  </w:abstractNum>
  <w:abstractNum w:abstractNumId="33">
    <w:nsid w:val="6B073096"/>
    <w:multiLevelType w:val="hybridMultilevel"/>
    <w:tmpl w:val="38244E42"/>
    <w:lvl w:ilvl="0" w:tplc="DE4E0626">
      <w:numFmt w:val="bullet"/>
      <w:lvlText w:val="-"/>
      <w:lvlJc w:val="left"/>
      <w:pPr>
        <w:ind w:left="720" w:hanging="360"/>
      </w:pPr>
      <w:rPr>
        <w:rFonts w:ascii="Arial-ItalicMT" w:eastAsiaTheme="minorHAnsi" w:hAnsi="Arial-ItalicMT" w:cs="Arial-ItalicMT"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5">
    <w:nsid w:val="6C373F57"/>
    <w:multiLevelType w:val="hybridMultilevel"/>
    <w:tmpl w:val="AC4C8D7C"/>
    <w:lvl w:ilvl="0" w:tplc="4BF6693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6">
    <w:nsid w:val="6F8A476A"/>
    <w:multiLevelType w:val="hybridMultilevel"/>
    <w:tmpl w:val="81C85EE8"/>
    <w:lvl w:ilvl="0" w:tplc="8F485C9E">
      <w:numFmt w:val="bullet"/>
      <w:lvlText w:val="-"/>
      <w:lvlJc w:val="left"/>
      <w:pPr>
        <w:ind w:left="720" w:hanging="360"/>
      </w:pPr>
      <w:rPr>
        <w:rFonts w:ascii="Arial-ItalicMT" w:eastAsiaTheme="minorHAnsi" w:hAnsi="Arial-ItalicMT" w:cs="Arial-ItalicMT"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719950A8"/>
    <w:multiLevelType w:val="multilevel"/>
    <w:tmpl w:val="11F8A67C"/>
    <w:lvl w:ilvl="0">
      <w:start w:val="2"/>
      <w:numFmt w:val="decimal"/>
      <w:lvlText w:val="%1"/>
      <w:lvlJc w:val="left"/>
      <w:pPr>
        <w:ind w:left="931" w:hanging="577"/>
      </w:pPr>
      <w:rPr>
        <w:rFonts w:hint="default"/>
        <w:lang w:val="tr-TR" w:eastAsia="tr-TR" w:bidi="tr-TR"/>
      </w:rPr>
    </w:lvl>
    <w:lvl w:ilvl="1">
      <w:start w:val="2"/>
      <w:numFmt w:val="decimal"/>
      <w:lvlText w:val="%1.%2"/>
      <w:lvlJc w:val="left"/>
      <w:pPr>
        <w:ind w:left="931" w:hanging="577"/>
      </w:pPr>
      <w:rPr>
        <w:rFonts w:ascii="Arial" w:eastAsia="Arial" w:hAnsi="Arial" w:cs="Arial" w:hint="default"/>
        <w:b/>
        <w:bCs/>
        <w:w w:val="99"/>
        <w:sz w:val="24"/>
        <w:szCs w:val="24"/>
        <w:lang w:val="tr-TR" w:eastAsia="tr-TR" w:bidi="tr-TR"/>
      </w:rPr>
    </w:lvl>
    <w:lvl w:ilvl="2">
      <w:start w:val="1"/>
      <w:numFmt w:val="decimal"/>
      <w:lvlText w:val="%1.%2.%3"/>
      <w:lvlJc w:val="left"/>
      <w:pPr>
        <w:ind w:left="1075" w:hanging="721"/>
      </w:pPr>
      <w:rPr>
        <w:rFonts w:ascii="Arial" w:eastAsia="Arial" w:hAnsi="Arial" w:cs="Arial" w:hint="default"/>
        <w:b/>
        <w:bCs/>
        <w:w w:val="99"/>
        <w:sz w:val="24"/>
        <w:szCs w:val="24"/>
        <w:lang w:val="tr-TR" w:eastAsia="tr-TR" w:bidi="tr-TR"/>
      </w:rPr>
    </w:lvl>
    <w:lvl w:ilvl="3">
      <w:numFmt w:val="bullet"/>
      <w:lvlText w:val="•"/>
      <w:lvlJc w:val="left"/>
      <w:pPr>
        <w:ind w:left="3250" w:hanging="721"/>
      </w:pPr>
      <w:rPr>
        <w:rFonts w:hint="default"/>
        <w:lang w:val="tr-TR" w:eastAsia="tr-TR" w:bidi="tr-TR"/>
      </w:rPr>
    </w:lvl>
    <w:lvl w:ilvl="4">
      <w:numFmt w:val="bullet"/>
      <w:lvlText w:val="•"/>
      <w:lvlJc w:val="left"/>
      <w:pPr>
        <w:ind w:left="4335" w:hanging="721"/>
      </w:pPr>
      <w:rPr>
        <w:rFonts w:hint="default"/>
        <w:lang w:val="tr-TR" w:eastAsia="tr-TR" w:bidi="tr-TR"/>
      </w:rPr>
    </w:lvl>
    <w:lvl w:ilvl="5">
      <w:numFmt w:val="bullet"/>
      <w:lvlText w:val="•"/>
      <w:lvlJc w:val="left"/>
      <w:pPr>
        <w:ind w:left="5420" w:hanging="721"/>
      </w:pPr>
      <w:rPr>
        <w:rFonts w:hint="default"/>
        <w:lang w:val="tr-TR" w:eastAsia="tr-TR" w:bidi="tr-TR"/>
      </w:rPr>
    </w:lvl>
    <w:lvl w:ilvl="6">
      <w:numFmt w:val="bullet"/>
      <w:lvlText w:val="•"/>
      <w:lvlJc w:val="left"/>
      <w:pPr>
        <w:ind w:left="6505" w:hanging="721"/>
      </w:pPr>
      <w:rPr>
        <w:rFonts w:hint="default"/>
        <w:lang w:val="tr-TR" w:eastAsia="tr-TR" w:bidi="tr-TR"/>
      </w:rPr>
    </w:lvl>
    <w:lvl w:ilvl="7">
      <w:numFmt w:val="bullet"/>
      <w:lvlText w:val="•"/>
      <w:lvlJc w:val="left"/>
      <w:pPr>
        <w:ind w:left="7590" w:hanging="721"/>
      </w:pPr>
      <w:rPr>
        <w:rFonts w:hint="default"/>
        <w:lang w:val="tr-TR" w:eastAsia="tr-TR" w:bidi="tr-TR"/>
      </w:rPr>
    </w:lvl>
    <w:lvl w:ilvl="8">
      <w:numFmt w:val="bullet"/>
      <w:lvlText w:val="•"/>
      <w:lvlJc w:val="left"/>
      <w:pPr>
        <w:ind w:left="8676" w:hanging="721"/>
      </w:pPr>
      <w:rPr>
        <w:rFonts w:hint="default"/>
        <w:lang w:val="tr-TR" w:eastAsia="tr-TR" w:bidi="tr-TR"/>
      </w:rPr>
    </w:lvl>
  </w:abstractNum>
  <w:abstractNum w:abstractNumId="38">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9">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9"/>
  </w:num>
  <w:num w:numId="2">
    <w:abstractNumId w:val="38"/>
  </w:num>
  <w:num w:numId="3">
    <w:abstractNumId w:val="39"/>
  </w:num>
  <w:num w:numId="4">
    <w:abstractNumId w:val="13"/>
  </w:num>
  <w:num w:numId="5">
    <w:abstractNumId w:val="34"/>
  </w:num>
  <w:num w:numId="6">
    <w:abstractNumId w:val="21"/>
  </w:num>
  <w:num w:numId="7">
    <w:abstractNumId w:val="0"/>
  </w:num>
  <w:num w:numId="8">
    <w:abstractNumId w:val="1"/>
  </w:num>
  <w:num w:numId="9">
    <w:abstractNumId w:val="4"/>
  </w:num>
  <w:num w:numId="10">
    <w:abstractNumId w:val="2"/>
  </w:num>
  <w:num w:numId="11">
    <w:abstractNumId w:val="3"/>
  </w:num>
  <w:num w:numId="12">
    <w:abstractNumId w:val="24"/>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9"/>
  </w:num>
  <w:num w:numId="18">
    <w:abstractNumId w:val="8"/>
  </w:num>
  <w:num w:numId="19">
    <w:abstractNumId w:val="14"/>
  </w:num>
  <w:num w:numId="20">
    <w:abstractNumId w:val="15"/>
  </w:num>
  <w:num w:numId="21">
    <w:abstractNumId w:val="12"/>
  </w:num>
  <w:num w:numId="22">
    <w:abstractNumId w:val="33"/>
  </w:num>
  <w:num w:numId="23">
    <w:abstractNumId w:val="36"/>
  </w:num>
  <w:num w:numId="24">
    <w:abstractNumId w:val="7"/>
  </w:num>
  <w:num w:numId="25">
    <w:abstractNumId w:val="25"/>
  </w:num>
  <w:num w:numId="26">
    <w:abstractNumId w:val="17"/>
  </w:num>
  <w:num w:numId="27">
    <w:abstractNumId w:val="31"/>
  </w:num>
  <w:num w:numId="28">
    <w:abstractNumId w:val="35"/>
  </w:num>
  <w:num w:numId="29">
    <w:abstractNumId w:val="18"/>
  </w:num>
  <w:num w:numId="30">
    <w:abstractNumId w:val="20"/>
  </w:num>
  <w:num w:numId="31">
    <w:abstractNumId w:val="22"/>
  </w:num>
  <w:num w:numId="32">
    <w:abstractNumId w:val="37"/>
  </w:num>
  <w:num w:numId="33">
    <w:abstractNumId w:val="32"/>
  </w:num>
  <w:num w:numId="34">
    <w:abstractNumId w:val="26"/>
  </w:num>
  <w:num w:numId="35">
    <w:abstractNumId w:val="6"/>
  </w:num>
  <w:num w:numId="36">
    <w:abstractNumId w:val="23"/>
  </w:num>
  <w:num w:numId="37">
    <w:abstractNumId w:val="10"/>
  </w:num>
  <w:num w:numId="38">
    <w:abstractNumId w:val="19"/>
  </w:num>
  <w:num w:numId="39">
    <w:abstractNumId w:val="28"/>
  </w:num>
  <w:num w:numId="40">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D34D43"/>
    <w:rsid w:val="00003FC6"/>
    <w:rsid w:val="00016B51"/>
    <w:rsid w:val="00073F84"/>
    <w:rsid w:val="000A0BF6"/>
    <w:rsid w:val="000D2250"/>
    <w:rsid w:val="000F4E9C"/>
    <w:rsid w:val="00105DCA"/>
    <w:rsid w:val="001323C2"/>
    <w:rsid w:val="00134E10"/>
    <w:rsid w:val="0015380F"/>
    <w:rsid w:val="00182DAD"/>
    <w:rsid w:val="00183B5B"/>
    <w:rsid w:val="001B7672"/>
    <w:rsid w:val="001C4B51"/>
    <w:rsid w:val="00227E79"/>
    <w:rsid w:val="00227E8A"/>
    <w:rsid w:val="0026379F"/>
    <w:rsid w:val="00274AF7"/>
    <w:rsid w:val="002857FB"/>
    <w:rsid w:val="00291619"/>
    <w:rsid w:val="00295682"/>
    <w:rsid w:val="002C3D05"/>
    <w:rsid w:val="002D309C"/>
    <w:rsid w:val="002E46D4"/>
    <w:rsid w:val="002E7E34"/>
    <w:rsid w:val="003048D0"/>
    <w:rsid w:val="00313AAF"/>
    <w:rsid w:val="00332DB0"/>
    <w:rsid w:val="00362FD5"/>
    <w:rsid w:val="00373EF3"/>
    <w:rsid w:val="003D2041"/>
    <w:rsid w:val="00431D8D"/>
    <w:rsid w:val="004666B7"/>
    <w:rsid w:val="00486DA4"/>
    <w:rsid w:val="004A2CB7"/>
    <w:rsid w:val="004D0214"/>
    <w:rsid w:val="00551434"/>
    <w:rsid w:val="00564F03"/>
    <w:rsid w:val="0056611A"/>
    <w:rsid w:val="00647604"/>
    <w:rsid w:val="006701B3"/>
    <w:rsid w:val="0069625A"/>
    <w:rsid w:val="006B53EA"/>
    <w:rsid w:val="006D2852"/>
    <w:rsid w:val="00701898"/>
    <w:rsid w:val="00706EFC"/>
    <w:rsid w:val="007511CA"/>
    <w:rsid w:val="007A7C5E"/>
    <w:rsid w:val="007B04BA"/>
    <w:rsid w:val="007E3A01"/>
    <w:rsid w:val="007F054C"/>
    <w:rsid w:val="008303A3"/>
    <w:rsid w:val="00845AD9"/>
    <w:rsid w:val="00862D20"/>
    <w:rsid w:val="008643BC"/>
    <w:rsid w:val="00883A6A"/>
    <w:rsid w:val="008B01E3"/>
    <w:rsid w:val="008B279A"/>
    <w:rsid w:val="008F3788"/>
    <w:rsid w:val="008F47B7"/>
    <w:rsid w:val="008F60D4"/>
    <w:rsid w:val="008F6F7C"/>
    <w:rsid w:val="00931FC5"/>
    <w:rsid w:val="00957DA3"/>
    <w:rsid w:val="0097604E"/>
    <w:rsid w:val="009F0789"/>
    <w:rsid w:val="009F4B1A"/>
    <w:rsid w:val="00A20F6E"/>
    <w:rsid w:val="00A52DA9"/>
    <w:rsid w:val="00A72DC6"/>
    <w:rsid w:val="00A87AB1"/>
    <w:rsid w:val="00A96AE3"/>
    <w:rsid w:val="00AD447B"/>
    <w:rsid w:val="00AF5A9B"/>
    <w:rsid w:val="00B71695"/>
    <w:rsid w:val="00B91080"/>
    <w:rsid w:val="00B9618D"/>
    <w:rsid w:val="00BA2812"/>
    <w:rsid w:val="00BA3F8B"/>
    <w:rsid w:val="00BD1ADD"/>
    <w:rsid w:val="00BE1B26"/>
    <w:rsid w:val="00C1417B"/>
    <w:rsid w:val="00C50642"/>
    <w:rsid w:val="00C50787"/>
    <w:rsid w:val="00C95DC7"/>
    <w:rsid w:val="00C95E99"/>
    <w:rsid w:val="00C96330"/>
    <w:rsid w:val="00CE6C05"/>
    <w:rsid w:val="00D05603"/>
    <w:rsid w:val="00D074D8"/>
    <w:rsid w:val="00D12D9A"/>
    <w:rsid w:val="00D16910"/>
    <w:rsid w:val="00D347BA"/>
    <w:rsid w:val="00D34D43"/>
    <w:rsid w:val="00D52290"/>
    <w:rsid w:val="00D75242"/>
    <w:rsid w:val="00DA322C"/>
    <w:rsid w:val="00DA36CB"/>
    <w:rsid w:val="00DD13A5"/>
    <w:rsid w:val="00DF32F9"/>
    <w:rsid w:val="00DF6AD4"/>
    <w:rsid w:val="00E37E52"/>
    <w:rsid w:val="00E55407"/>
    <w:rsid w:val="00E71C31"/>
    <w:rsid w:val="00E742EE"/>
    <w:rsid w:val="00EA46EB"/>
    <w:rsid w:val="00EB487E"/>
    <w:rsid w:val="00ED570D"/>
    <w:rsid w:val="00F06925"/>
    <w:rsid w:val="00F10F09"/>
    <w:rsid w:val="00F117D4"/>
    <w:rsid w:val="00F257A7"/>
    <w:rsid w:val="00F46B07"/>
    <w:rsid w:val="00F84EF4"/>
    <w:rsid w:val="00FA679B"/>
    <w:rsid w:val="00FD5239"/>
    <w:rsid w:val="00FE22B9"/>
    <w:rsid w:val="00FF0D3D"/>
    <w:rsid w:val="00FF5DDB"/>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A9B"/>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FD523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styleId="ListeParagraf">
    <w:name w:val="List Paragraph"/>
    <w:basedOn w:val="Normal"/>
    <w:uiPriority w:val="34"/>
    <w:qFormat/>
    <w:rsid w:val="009F4B1A"/>
    <w:pPr>
      <w:ind w:left="720"/>
      <w:contextualSpacing/>
    </w:pPr>
    <w:rPr>
      <w:rFonts w:ascii="Calibri" w:eastAsia="Calibri" w:hAnsi="Calibri" w:cs="Arial"/>
      <w:sz w:val="20"/>
      <w:szCs w:val="20"/>
    </w:rPr>
  </w:style>
  <w:style w:type="paragraph" w:styleId="GvdeMetniGirintisi2">
    <w:name w:val="Body Text Indent 2"/>
    <w:basedOn w:val="Normal"/>
    <w:link w:val="GvdeMetniGirintisi2Char"/>
    <w:rsid w:val="00DD13A5"/>
    <w:pPr>
      <w:ind w:left="708"/>
      <w:jc w:val="both"/>
    </w:pPr>
  </w:style>
  <w:style w:type="character" w:customStyle="1" w:styleId="GvdeMetniGirintisi2Char">
    <w:name w:val="Gövde Metni Girintisi 2 Char"/>
    <w:basedOn w:val="VarsaylanParagrafYazTipi"/>
    <w:link w:val="GvdeMetniGirintisi2"/>
    <w:rsid w:val="00DD13A5"/>
    <w:rPr>
      <w:rFonts w:ascii="Times New Roman" w:eastAsia="Times New Roman" w:hAnsi="Times New Roman" w:cs="Times New Roman"/>
      <w:sz w:val="24"/>
      <w:szCs w:val="24"/>
      <w:lang w:eastAsia="tr-TR"/>
    </w:rPr>
  </w:style>
  <w:style w:type="character" w:customStyle="1" w:styleId="Balk1Char">
    <w:name w:val="Başlık 1 Char"/>
    <w:basedOn w:val="VarsaylanParagrafYazTipi"/>
    <w:link w:val="Balk1"/>
    <w:uiPriority w:val="9"/>
    <w:rsid w:val="00FD5239"/>
    <w:rPr>
      <w:rFonts w:asciiTheme="majorHAnsi" w:eastAsiaTheme="majorEastAsia" w:hAnsiTheme="majorHAnsi" w:cstheme="majorBidi"/>
      <w:b/>
      <w:bCs/>
      <w:color w:val="365F91" w:themeColor="accent1" w:themeShade="BF"/>
      <w:sz w:val="28"/>
      <w:szCs w:val="28"/>
      <w:lang w:eastAsia="tr-TR"/>
    </w:rPr>
  </w:style>
  <w:style w:type="paragraph" w:styleId="GvdeMetni">
    <w:name w:val="Body Text"/>
    <w:basedOn w:val="Normal"/>
    <w:link w:val="GvdeMetniChar"/>
    <w:uiPriority w:val="99"/>
    <w:semiHidden/>
    <w:unhideWhenUsed/>
    <w:rsid w:val="00FD5239"/>
    <w:pPr>
      <w:spacing w:after="120"/>
    </w:pPr>
  </w:style>
  <w:style w:type="character" w:customStyle="1" w:styleId="GvdeMetniChar">
    <w:name w:val="Gövde Metni Char"/>
    <w:basedOn w:val="VarsaylanParagrafYazTipi"/>
    <w:link w:val="GvdeMetni"/>
    <w:uiPriority w:val="99"/>
    <w:semiHidden/>
    <w:rsid w:val="00FD5239"/>
    <w:rPr>
      <w:rFonts w:ascii="Times New Roman" w:eastAsia="Times New Roman" w:hAnsi="Times New Roman" w:cs="Times New Roman"/>
      <w:sz w:val="24"/>
      <w:szCs w:val="24"/>
      <w:lang w:eastAsia="tr-T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3B223-FFDF-431D-8111-B8769E8BB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692</Words>
  <Characters>3951</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4634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LENOVO</cp:lastModifiedBy>
  <cp:revision>8</cp:revision>
  <dcterms:created xsi:type="dcterms:W3CDTF">2019-12-06T14:55:00Z</dcterms:created>
  <dcterms:modified xsi:type="dcterms:W3CDTF">2019-12-07T08:59:00Z</dcterms:modified>
</cp:coreProperties>
</file>