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87" w:rsidRPr="007C40DC" w:rsidRDefault="000A1187" w:rsidP="000A1187">
      <w:pPr>
        <w:rPr>
          <w:rFonts w:cs="Arial"/>
        </w:rPr>
      </w:pPr>
    </w:p>
    <w:p w:rsidR="000A1187" w:rsidRPr="007C40DC" w:rsidRDefault="000A1187" w:rsidP="000A1187">
      <w:pPr>
        <w:rPr>
          <w:rFonts w:cs="Arial"/>
          <w:color w:val="000000"/>
          <w:sz w:val="20"/>
          <w:szCs w:val="20"/>
        </w:rPr>
      </w:pPr>
    </w:p>
    <w:p w:rsidR="000A1187" w:rsidRPr="007C40DC" w:rsidRDefault="000A1187" w:rsidP="000A1187">
      <w:pPr>
        <w:rPr>
          <w:b/>
          <w:sz w:val="20"/>
          <w:szCs w:val="20"/>
        </w:rPr>
      </w:pPr>
      <w:r>
        <w:rPr>
          <w:noProof/>
          <w:lang w:eastAsia="tr-TR"/>
        </w:rPr>
        <w:drawing>
          <wp:anchor distT="0" distB="0" distL="114300" distR="114300" simplePos="0" relativeHeight="251661312" behindDoc="0" locked="0" layoutInCell="1" allowOverlap="1">
            <wp:simplePos x="0" y="0"/>
            <wp:positionH relativeFrom="column">
              <wp:posOffset>4275455</wp:posOffset>
            </wp:positionH>
            <wp:positionV relativeFrom="paragraph">
              <wp:posOffset>0</wp:posOffset>
            </wp:positionV>
            <wp:extent cx="1154430" cy="1205230"/>
            <wp:effectExtent l="0" t="0" r="7620" b="0"/>
            <wp:wrapNone/>
            <wp:docPr id="7" name="Resim 7" descr="ze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aş"/>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4430"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0"/>
          <w:szCs w:val="20"/>
        </w:rPr>
        <w:t xml:space="preserve">    </w:t>
      </w:r>
      <w:r>
        <w:rPr>
          <w:noProof/>
          <w:color w:val="000000"/>
          <w:sz w:val="20"/>
          <w:szCs w:val="20"/>
          <w:lang w:eastAsia="tr-TR"/>
        </w:rPr>
        <w:drawing>
          <wp:inline distT="0" distB="0" distL="0" distR="0">
            <wp:extent cx="1105535" cy="10369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5535" cy="1036955"/>
                    </a:xfrm>
                    <a:prstGeom prst="rect">
                      <a:avLst/>
                    </a:prstGeom>
                    <a:noFill/>
                    <a:ln>
                      <a:noFill/>
                    </a:ln>
                  </pic:spPr>
                </pic:pic>
              </a:graphicData>
            </a:graphic>
          </wp:inline>
        </w:drawing>
      </w:r>
      <w:r>
        <w:rPr>
          <w:color w:val="000000"/>
          <w:sz w:val="20"/>
          <w:szCs w:val="20"/>
        </w:rPr>
        <w:t xml:space="preserve">                                                                        </w:t>
      </w:r>
    </w:p>
    <w:p w:rsidR="000A1187" w:rsidRPr="007C40DC" w:rsidRDefault="000A1187" w:rsidP="000A1187">
      <w:pPr>
        <w:rPr>
          <w:b/>
          <w:sz w:val="20"/>
          <w:szCs w:val="20"/>
        </w:rPr>
      </w:pPr>
    </w:p>
    <w:p w:rsidR="000A1187" w:rsidRPr="007C40DC" w:rsidRDefault="000A1187" w:rsidP="000A1187">
      <w:pPr>
        <w:rPr>
          <w:b/>
          <w:sz w:val="20"/>
          <w:szCs w:val="20"/>
        </w:rPr>
      </w:pPr>
      <w:r>
        <w:rPr>
          <w:b/>
          <w:sz w:val="20"/>
          <w:szCs w:val="20"/>
        </w:rPr>
        <w:t>Mal Alımı İ</w:t>
      </w:r>
      <w:r w:rsidRPr="007C40DC">
        <w:rPr>
          <w:b/>
          <w:sz w:val="20"/>
          <w:szCs w:val="20"/>
        </w:rPr>
        <w:t xml:space="preserve">çin </w:t>
      </w:r>
      <w:r>
        <w:rPr>
          <w:b/>
          <w:sz w:val="20"/>
          <w:szCs w:val="20"/>
        </w:rPr>
        <w:t>İ</w:t>
      </w:r>
      <w:r w:rsidRPr="007C40DC">
        <w:rPr>
          <w:b/>
          <w:sz w:val="20"/>
          <w:szCs w:val="20"/>
        </w:rPr>
        <w:t xml:space="preserve">hale </w:t>
      </w:r>
      <w:r>
        <w:rPr>
          <w:b/>
          <w:sz w:val="20"/>
          <w:szCs w:val="20"/>
        </w:rPr>
        <w:t>İ</w:t>
      </w:r>
      <w:r w:rsidRPr="007C40DC">
        <w:rPr>
          <w:b/>
          <w:sz w:val="20"/>
          <w:szCs w:val="20"/>
        </w:rPr>
        <w:t xml:space="preserve">lanı </w:t>
      </w:r>
    </w:p>
    <w:p w:rsidR="000A1187" w:rsidRPr="007C40DC" w:rsidRDefault="000A1187" w:rsidP="000A1187">
      <w:pPr>
        <w:rPr>
          <w:b/>
          <w:sz w:val="20"/>
          <w:szCs w:val="20"/>
        </w:rPr>
      </w:pPr>
    </w:p>
    <w:p w:rsidR="000A1187" w:rsidRDefault="000A1187" w:rsidP="000A1187">
      <w:pPr>
        <w:rPr>
          <w:sz w:val="20"/>
          <w:szCs w:val="20"/>
        </w:rPr>
      </w:pPr>
      <w:r>
        <w:rPr>
          <w:sz w:val="20"/>
          <w:szCs w:val="20"/>
        </w:rPr>
        <w:t>Zirve Endüstri A.Ş.</w:t>
      </w:r>
      <w:r w:rsidRPr="007C40DC">
        <w:rPr>
          <w:sz w:val="20"/>
          <w:szCs w:val="20"/>
        </w:rPr>
        <w:t xml:space="preserve">, </w:t>
      </w:r>
      <w:r>
        <w:rPr>
          <w:sz w:val="20"/>
          <w:szCs w:val="20"/>
        </w:rPr>
        <w:t xml:space="preserve">Çukurova </w:t>
      </w:r>
      <w:r w:rsidRPr="007C40DC">
        <w:rPr>
          <w:sz w:val="20"/>
          <w:szCs w:val="20"/>
        </w:rPr>
        <w:t xml:space="preserve">Kalkınma Ajansı </w:t>
      </w:r>
      <w:r w:rsidRPr="009745EB">
        <w:rPr>
          <w:b/>
          <w:sz w:val="20"/>
          <w:szCs w:val="20"/>
        </w:rPr>
        <w:t>2011 yılı Rekabet</w:t>
      </w:r>
      <w:r w:rsidRPr="00B24587">
        <w:rPr>
          <w:b/>
          <w:sz w:val="20"/>
          <w:szCs w:val="20"/>
        </w:rPr>
        <w:t xml:space="preserve"> Gücünün Arttırılması Mali Destek  Programı</w:t>
      </w:r>
      <w:r w:rsidRPr="007C40DC">
        <w:rPr>
          <w:sz w:val="20"/>
          <w:szCs w:val="20"/>
        </w:rPr>
        <w:t xml:space="preserve"> kapsamında sağla</w:t>
      </w:r>
      <w:r>
        <w:rPr>
          <w:sz w:val="20"/>
          <w:szCs w:val="20"/>
        </w:rPr>
        <w:t xml:space="preserve">nan mali destek ile Zirve Endüstri A.Ş. Karacailyas İşletmesi – MERSİN </w:t>
      </w:r>
      <w:r w:rsidRPr="007C40DC">
        <w:rPr>
          <w:sz w:val="20"/>
          <w:szCs w:val="20"/>
        </w:rPr>
        <w:t xml:space="preserve">’de </w:t>
      </w:r>
      <w:r>
        <w:rPr>
          <w:sz w:val="20"/>
          <w:szCs w:val="20"/>
        </w:rPr>
        <w:t xml:space="preserve">                </w:t>
      </w:r>
      <w:r w:rsidRPr="00FC30D9">
        <w:rPr>
          <w:b/>
          <w:sz w:val="20"/>
          <w:szCs w:val="20"/>
        </w:rPr>
        <w:t>AR-GE ve İnovasyon Altyapısının Oluşturulması</w:t>
      </w:r>
      <w:r>
        <w:rPr>
          <w:sz w:val="20"/>
          <w:szCs w:val="20"/>
        </w:rPr>
        <w:t xml:space="preserve"> için bir Mal Alımı</w:t>
      </w:r>
      <w:r w:rsidRPr="007C40DC">
        <w:rPr>
          <w:sz w:val="20"/>
          <w:szCs w:val="20"/>
        </w:rPr>
        <w:t xml:space="preserve"> </w:t>
      </w:r>
      <w:r>
        <w:rPr>
          <w:sz w:val="20"/>
          <w:szCs w:val="20"/>
        </w:rPr>
        <w:t>İ</w:t>
      </w:r>
      <w:r w:rsidRPr="007C40DC">
        <w:rPr>
          <w:sz w:val="20"/>
          <w:szCs w:val="20"/>
        </w:rPr>
        <w:t>halesi sonuçlandırmayı planlamaktadır.</w:t>
      </w:r>
    </w:p>
    <w:p w:rsidR="000A1187" w:rsidRDefault="000A1187" w:rsidP="000A1187">
      <w:pPr>
        <w:spacing w:line="240" w:lineRule="auto"/>
        <w:rPr>
          <w:sz w:val="20"/>
          <w:szCs w:val="20"/>
        </w:rPr>
      </w:pPr>
    </w:p>
    <w:p w:rsidR="000A1187" w:rsidRDefault="000A1187" w:rsidP="000A1187">
      <w:pPr>
        <w:spacing w:line="240" w:lineRule="auto"/>
        <w:rPr>
          <w:sz w:val="20"/>
          <w:szCs w:val="20"/>
        </w:rPr>
      </w:pPr>
      <w:r w:rsidRPr="00C63191">
        <w:rPr>
          <w:b/>
          <w:sz w:val="20"/>
          <w:szCs w:val="20"/>
        </w:rPr>
        <w:t>LOT 1</w:t>
      </w:r>
      <w:r>
        <w:rPr>
          <w:sz w:val="20"/>
          <w:szCs w:val="20"/>
        </w:rPr>
        <w:t xml:space="preserve"> - 1 adet Kontünyu Sac ve Profil Kumlama Makinası</w:t>
      </w:r>
    </w:p>
    <w:p w:rsidR="000A1187" w:rsidRDefault="000A1187" w:rsidP="000A1187">
      <w:pPr>
        <w:spacing w:line="240" w:lineRule="auto"/>
        <w:rPr>
          <w:sz w:val="20"/>
          <w:szCs w:val="20"/>
        </w:rPr>
      </w:pPr>
      <w:r w:rsidRPr="00C63191">
        <w:rPr>
          <w:b/>
          <w:sz w:val="20"/>
          <w:szCs w:val="20"/>
        </w:rPr>
        <w:t>LOT 2</w:t>
      </w:r>
      <w:r>
        <w:rPr>
          <w:sz w:val="20"/>
          <w:szCs w:val="20"/>
        </w:rPr>
        <w:t xml:space="preserve"> - 1 adet CNC Plazma Kesim Makinası</w:t>
      </w:r>
    </w:p>
    <w:p w:rsidR="000A1187" w:rsidRDefault="000A1187" w:rsidP="000A1187">
      <w:pPr>
        <w:spacing w:line="240" w:lineRule="auto"/>
        <w:rPr>
          <w:sz w:val="20"/>
          <w:szCs w:val="20"/>
        </w:rPr>
      </w:pPr>
      <w:r w:rsidRPr="00C63191">
        <w:rPr>
          <w:b/>
          <w:sz w:val="20"/>
          <w:szCs w:val="20"/>
        </w:rPr>
        <w:t>LOT 3</w:t>
      </w:r>
      <w:r>
        <w:rPr>
          <w:sz w:val="20"/>
          <w:szCs w:val="20"/>
        </w:rPr>
        <w:t xml:space="preserve"> - 1 komple Kalite Kontrol Cihazları</w:t>
      </w:r>
    </w:p>
    <w:p w:rsidR="000A1187" w:rsidRDefault="000A1187" w:rsidP="000A1187">
      <w:pPr>
        <w:spacing w:line="240" w:lineRule="auto"/>
        <w:rPr>
          <w:sz w:val="20"/>
          <w:szCs w:val="20"/>
        </w:rPr>
      </w:pPr>
      <w:r w:rsidRPr="00C63191">
        <w:rPr>
          <w:b/>
          <w:sz w:val="20"/>
          <w:szCs w:val="20"/>
        </w:rPr>
        <w:t>LOT 4</w:t>
      </w:r>
      <w:r>
        <w:rPr>
          <w:sz w:val="20"/>
          <w:szCs w:val="20"/>
        </w:rPr>
        <w:t xml:space="preserve"> - 1 adet CNC Delik Delme Hattı</w:t>
      </w:r>
    </w:p>
    <w:p w:rsidR="000A1187" w:rsidRDefault="000A1187" w:rsidP="000A1187">
      <w:pPr>
        <w:rPr>
          <w:sz w:val="20"/>
          <w:szCs w:val="20"/>
        </w:rPr>
      </w:pPr>
      <w:r w:rsidRPr="007C40DC">
        <w:rPr>
          <w:sz w:val="20"/>
          <w:szCs w:val="20"/>
        </w:rPr>
        <w:t xml:space="preserve">İhaleye katılım koşulları, isteklilerde aranacak teknik ve mali bilgileri de içeren İhale Dosyası </w:t>
      </w:r>
      <w:r w:rsidRPr="00B87CCB">
        <w:rPr>
          <w:b/>
          <w:sz w:val="20"/>
          <w:szCs w:val="20"/>
        </w:rPr>
        <w:t xml:space="preserve">Zirve Endüstri A.Ş. Atatürk Bulvarı No:7 Karacailyas -Akdeniz MERSİN (Tel: 0324 221 55 83) </w:t>
      </w:r>
      <w:r w:rsidRPr="007C40DC">
        <w:rPr>
          <w:sz w:val="20"/>
          <w:szCs w:val="20"/>
        </w:rPr>
        <w:t>adresinden</w:t>
      </w:r>
      <w:r>
        <w:rPr>
          <w:sz w:val="20"/>
          <w:szCs w:val="20"/>
        </w:rPr>
        <w:t xml:space="preserve"> veya </w:t>
      </w:r>
      <w:hyperlink r:id="rId11" w:history="1">
        <w:r w:rsidRPr="00FC5626">
          <w:rPr>
            <w:rStyle w:val="Kpr"/>
            <w:sz w:val="20"/>
            <w:szCs w:val="20"/>
          </w:rPr>
          <w:t>www.zirveendustri.com.tr</w:t>
        </w:r>
      </w:hyperlink>
      <w:r>
        <w:rPr>
          <w:sz w:val="20"/>
          <w:szCs w:val="20"/>
        </w:rPr>
        <w:t xml:space="preserve"> ve </w:t>
      </w:r>
      <w:hyperlink r:id="rId12" w:history="1">
        <w:r w:rsidRPr="00FC5626">
          <w:rPr>
            <w:rStyle w:val="Kpr"/>
            <w:sz w:val="20"/>
            <w:szCs w:val="20"/>
          </w:rPr>
          <w:t>www.cka.org.tr</w:t>
        </w:r>
      </w:hyperlink>
      <w:r>
        <w:rPr>
          <w:sz w:val="20"/>
          <w:szCs w:val="20"/>
        </w:rPr>
        <w:t xml:space="preserve"> adreslerinden </w:t>
      </w:r>
      <w:r w:rsidRPr="00B87CCB">
        <w:rPr>
          <w:sz w:val="20"/>
          <w:szCs w:val="20"/>
        </w:rPr>
        <w:t>temin edilebilir.</w:t>
      </w:r>
      <w:r w:rsidRPr="007C40DC">
        <w:rPr>
          <w:sz w:val="20"/>
          <w:szCs w:val="20"/>
        </w:rPr>
        <w:t xml:space="preserve"> </w:t>
      </w:r>
    </w:p>
    <w:p w:rsidR="000A1187" w:rsidRPr="007C40DC" w:rsidRDefault="000A1187" w:rsidP="000A1187">
      <w:pPr>
        <w:rPr>
          <w:sz w:val="20"/>
          <w:szCs w:val="20"/>
        </w:rPr>
      </w:pPr>
    </w:p>
    <w:p w:rsidR="000A1187" w:rsidRDefault="000A1187" w:rsidP="000A1187">
      <w:pPr>
        <w:rPr>
          <w:sz w:val="20"/>
          <w:szCs w:val="20"/>
        </w:rPr>
      </w:pPr>
      <w:r w:rsidRPr="007C40DC">
        <w:rPr>
          <w:sz w:val="20"/>
          <w:szCs w:val="20"/>
        </w:rPr>
        <w:t>Teklif teslimi için son tarih ve saati</w:t>
      </w:r>
      <w:r w:rsidRPr="0036394E">
        <w:rPr>
          <w:b/>
          <w:sz w:val="20"/>
          <w:szCs w:val="20"/>
        </w:rPr>
        <w:t>: 0</w:t>
      </w:r>
      <w:r>
        <w:rPr>
          <w:b/>
          <w:sz w:val="20"/>
          <w:szCs w:val="20"/>
        </w:rPr>
        <w:t>7.08.2012 (Salı</w:t>
      </w:r>
      <w:r w:rsidRPr="0036394E">
        <w:rPr>
          <w:b/>
          <w:sz w:val="20"/>
          <w:szCs w:val="20"/>
        </w:rPr>
        <w:t xml:space="preserve">) </w:t>
      </w:r>
      <w:r>
        <w:rPr>
          <w:b/>
          <w:sz w:val="20"/>
          <w:szCs w:val="20"/>
        </w:rPr>
        <w:t>Saat: 14</w:t>
      </w:r>
      <w:r w:rsidRPr="0036394E">
        <w:rPr>
          <w:b/>
          <w:sz w:val="20"/>
          <w:szCs w:val="20"/>
        </w:rPr>
        <w:t>:00</w:t>
      </w:r>
      <w:r>
        <w:rPr>
          <w:sz w:val="20"/>
          <w:szCs w:val="20"/>
        </w:rPr>
        <w:t xml:space="preserve"> </w:t>
      </w:r>
    </w:p>
    <w:p w:rsidR="000A1187" w:rsidRPr="007C40DC" w:rsidRDefault="000A1187" w:rsidP="000A1187">
      <w:pPr>
        <w:rPr>
          <w:sz w:val="20"/>
          <w:szCs w:val="20"/>
        </w:rPr>
      </w:pPr>
    </w:p>
    <w:p w:rsidR="000A1187" w:rsidRPr="007C40DC" w:rsidRDefault="000A1187" w:rsidP="000A1187">
      <w:pPr>
        <w:rPr>
          <w:sz w:val="20"/>
          <w:szCs w:val="20"/>
        </w:rPr>
      </w:pPr>
      <w:r w:rsidRPr="007C40DC">
        <w:rPr>
          <w:sz w:val="20"/>
          <w:szCs w:val="20"/>
        </w:rPr>
        <w:t xml:space="preserve">Gerekli ek bilgi ya da açıklamalar; </w:t>
      </w:r>
      <w:hyperlink r:id="rId13" w:history="1">
        <w:r w:rsidRPr="00FB4DAB">
          <w:rPr>
            <w:rStyle w:val="Kpr"/>
            <w:sz w:val="20"/>
            <w:szCs w:val="20"/>
          </w:rPr>
          <w:t>www.zirveendustri.com.tr</w:t>
        </w:r>
      </w:hyperlink>
      <w:r>
        <w:rPr>
          <w:sz w:val="20"/>
          <w:szCs w:val="20"/>
        </w:rPr>
        <w:t xml:space="preserve"> </w:t>
      </w:r>
      <w:r w:rsidRPr="007C40DC">
        <w:rPr>
          <w:sz w:val="20"/>
          <w:szCs w:val="20"/>
        </w:rPr>
        <w:t xml:space="preserve"> ve </w:t>
      </w:r>
      <w:r>
        <w:rPr>
          <w:sz w:val="20"/>
          <w:szCs w:val="20"/>
        </w:rPr>
        <w:t>www.cka.org.tr adresinde yayınlanacaktır</w:t>
      </w:r>
      <w:r w:rsidRPr="007C40DC">
        <w:rPr>
          <w:sz w:val="20"/>
          <w:szCs w:val="20"/>
        </w:rPr>
        <w:t>.</w:t>
      </w:r>
    </w:p>
    <w:p w:rsidR="000A1187" w:rsidRPr="007C40DC" w:rsidRDefault="000A1187" w:rsidP="000A1187">
      <w:r>
        <w:rPr>
          <w:sz w:val="20"/>
          <w:szCs w:val="20"/>
        </w:rPr>
        <w:t xml:space="preserve">Teklifler,  07/08/2012 tarihinde, saat 14:00’da ve Zirve Endüstri A.Ş. Atatürk Bulvarı No:7 Karacailyas –Akdeniz/ MERSİN </w:t>
      </w:r>
      <w:r w:rsidRPr="007C40DC">
        <w:rPr>
          <w:sz w:val="20"/>
          <w:szCs w:val="20"/>
        </w:rPr>
        <w:t>adresinde y</w:t>
      </w:r>
      <w:r>
        <w:rPr>
          <w:sz w:val="20"/>
          <w:szCs w:val="20"/>
        </w:rPr>
        <w:t>apılacak oturumda açılacaktır.</w:t>
      </w:r>
    </w:p>
    <w:p w:rsidR="00601B9C" w:rsidRDefault="00601B9C"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A1187" w:rsidRDefault="000A1187"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A1187" w:rsidRDefault="000A1187"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A1187" w:rsidRDefault="000A1187"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A1187" w:rsidRDefault="000A1187"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0A1187" w:rsidRPr="00601B9C" w:rsidRDefault="000A1187"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bookmarkStart w:id="0" w:name="_GoBack"/>
      <w:bookmarkEnd w:id="0"/>
    </w:p>
    <w:p w:rsidR="00601B9C" w:rsidRPr="00601B9C" w:rsidRDefault="00601B9C" w:rsidP="00601B9C">
      <w:pPr>
        <w:keepNext/>
        <w:spacing w:before="120" w:after="120" w:line="240" w:lineRule="auto"/>
        <w:jc w:val="center"/>
        <w:outlineLvl w:val="5"/>
        <w:rPr>
          <w:rFonts w:ascii="Times New Roman" w:eastAsia="Times New Roman" w:hAnsi="Times New Roman" w:cs="Times New Roman"/>
          <w:b/>
          <w:bCs/>
          <w:sz w:val="24"/>
          <w:szCs w:val="24"/>
        </w:rPr>
      </w:pPr>
      <w:bookmarkStart w:id="1" w:name="_TEKLİF_DOSYASI"/>
      <w:bookmarkStart w:id="2" w:name="_Toc233021551"/>
      <w:bookmarkEnd w:id="1"/>
      <w:r w:rsidRPr="00601B9C">
        <w:rPr>
          <w:rFonts w:ascii="Times New Roman" w:eastAsia="Times New Roman" w:hAnsi="Times New Roman" w:cs="Times New Roman"/>
          <w:b/>
          <w:bCs/>
          <w:sz w:val="24"/>
          <w:szCs w:val="24"/>
        </w:rPr>
        <w:t>TEKLİF DOSYASI</w:t>
      </w:r>
      <w:bookmarkEnd w:id="2"/>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Default="00601B9C">
      <w:pPr>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keepNext/>
        <w:spacing w:before="120" w:after="120" w:line="240" w:lineRule="auto"/>
        <w:jc w:val="center"/>
        <w:outlineLvl w:val="5"/>
        <w:rPr>
          <w:rFonts w:ascii="Times New Roman" w:eastAsia="Times New Roman" w:hAnsi="Times New Roman" w:cs="Times New Roman"/>
          <w:b/>
          <w:bCs/>
          <w:sz w:val="24"/>
          <w:szCs w:val="24"/>
        </w:rPr>
      </w:pPr>
      <w:bookmarkStart w:id="3" w:name="_Bölüm_A:_İsteklilere_Talimatlar"/>
      <w:bookmarkStart w:id="4" w:name="_Toc233021552"/>
      <w:bookmarkEnd w:id="3"/>
      <w:r w:rsidRPr="00230D41">
        <w:rPr>
          <w:rFonts w:ascii="Times New Roman" w:eastAsia="Times New Roman" w:hAnsi="Times New Roman" w:cs="Times New Roman"/>
          <w:b/>
          <w:bCs/>
          <w:sz w:val="24"/>
          <w:szCs w:val="24"/>
        </w:rPr>
        <w:t>Bölüm A: İsteklilere Talimatlar</w:t>
      </w:r>
      <w:bookmarkEnd w:id="4"/>
      <w:r w:rsidRPr="00230D41">
        <w:rPr>
          <w:rFonts w:ascii="Times New Roman" w:eastAsia="Times New Roman" w:hAnsi="Times New Roman" w:cs="Times New Roman"/>
          <w:b/>
          <w:bCs/>
          <w:sz w:val="24"/>
          <w:szCs w:val="24"/>
        </w:rPr>
        <w:t xml:space="preserve"> </w:t>
      </w: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sectPr w:rsidR="00230D41" w:rsidRPr="00230D41" w:rsidSect="00AA0553">
          <w:headerReference w:type="default" r:id="rId14"/>
          <w:footerReference w:type="default" r:id="rId15"/>
          <w:pgSz w:w="11906" w:h="16838"/>
          <w:pgMar w:top="1418" w:right="1417" w:bottom="709" w:left="1417" w:header="340" w:footer="708" w:gutter="0"/>
          <w:cols w:space="708"/>
          <w:docGrid w:linePitch="360"/>
        </w:sect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0"/>
          <w:szCs w:val="24"/>
          <w:lang w:eastAsia="tr-TR"/>
        </w:rPr>
        <w:t>Kalkınma Ajansları Tarafından Mali Destek Sağlanan Projeler Kapsamındaki İhaleler için</w:t>
      </w:r>
    </w:p>
    <w:p w:rsidR="00230D41" w:rsidRPr="00230D41" w:rsidRDefault="00230D41" w:rsidP="00230D41">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4"/>
          <w:szCs w:val="24"/>
          <w:lang w:eastAsia="tr-TR"/>
        </w:rPr>
        <w:t>İSTEKLİLERE TALİMATLAR</w:t>
      </w:r>
    </w:p>
    <w:p w:rsidR="00230D41" w:rsidRPr="00230D41" w:rsidRDefault="00230D41" w:rsidP="00230D41">
      <w:pPr>
        <w:tabs>
          <w:tab w:val="num" w:pos="567"/>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bookmarkStart w:id="5" w:name="_Toc232234019"/>
      <w:r w:rsidRPr="00230D41">
        <w:rPr>
          <w:rFonts w:ascii="Times New Roman" w:eastAsia="Times New Roman" w:hAnsi="Times New Roman" w:cs="Times New Roman"/>
          <w:b/>
          <w:sz w:val="20"/>
          <w:szCs w:val="20"/>
          <w:lang w:eastAsia="tr-TR"/>
        </w:rPr>
        <w:t>Madde 1- Sözleşme Makamına ilişkin bilgiler</w:t>
      </w:r>
      <w:bookmarkEnd w:id="5"/>
      <w:r w:rsidRPr="00230D41">
        <w:rPr>
          <w:rFonts w:ascii="Times New Roman" w:eastAsia="Times New Roman" w:hAnsi="Times New Roman" w:cs="Times New Roman"/>
          <w:b/>
          <w:sz w:val="20"/>
          <w:szCs w:val="20"/>
          <w:lang w:eastAsia="tr-TR"/>
        </w:rPr>
        <w:t xml:space="preserve">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Makamının; </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Adı/Ünva</w:t>
      </w:r>
      <w:r w:rsidR="00AA0553">
        <w:rPr>
          <w:rFonts w:ascii="Times New Roman" w:eastAsia="Times New Roman" w:hAnsi="Times New Roman" w:cs="Times New Roman"/>
          <w:sz w:val="20"/>
          <w:szCs w:val="20"/>
          <w:lang w:eastAsia="tr-TR"/>
        </w:rPr>
        <w:t>nı : ZİRVE ENDÜSTRİ A.Ş.</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Adresi:</w:t>
      </w:r>
      <w:r w:rsidR="00AA0553">
        <w:rPr>
          <w:rFonts w:ascii="Times New Roman" w:eastAsia="Times New Roman" w:hAnsi="Times New Roman" w:cs="Times New Roman"/>
          <w:sz w:val="20"/>
          <w:szCs w:val="20"/>
          <w:lang w:eastAsia="tr-TR"/>
        </w:rPr>
        <w:t xml:space="preserve"> Atatürk Bulvarı No:7 Karacailyas-Akdeniz/MERSİN</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Telefon numarası:</w:t>
      </w:r>
      <w:r w:rsidR="00AA0553">
        <w:rPr>
          <w:rFonts w:ascii="Times New Roman" w:eastAsia="Times New Roman" w:hAnsi="Times New Roman" w:cs="Times New Roman"/>
          <w:sz w:val="20"/>
          <w:szCs w:val="20"/>
          <w:lang w:eastAsia="tr-TR"/>
        </w:rPr>
        <w:t xml:space="preserve"> 0324 221 55 83 / 84</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  Faks numarası:</w:t>
      </w:r>
      <w:r w:rsidR="00AA0553">
        <w:rPr>
          <w:rFonts w:ascii="Times New Roman" w:eastAsia="Times New Roman" w:hAnsi="Times New Roman" w:cs="Times New Roman"/>
          <w:sz w:val="20"/>
          <w:szCs w:val="20"/>
          <w:lang w:eastAsia="tr-TR"/>
        </w:rPr>
        <w:t xml:space="preserve"> 0324 221 31 51</w:t>
      </w:r>
    </w:p>
    <w:p w:rsidR="00230D41" w:rsidRPr="00230D41" w:rsidRDefault="00AA0553" w:rsidP="00230D41">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230D41" w:rsidRPr="00230D41">
        <w:rPr>
          <w:rFonts w:ascii="Times New Roman" w:eastAsia="Times New Roman" w:hAnsi="Times New Roman" w:cs="Times New Roman"/>
          <w:sz w:val="20"/>
          <w:szCs w:val="20"/>
          <w:lang w:eastAsia="tr-TR"/>
        </w:rPr>
        <w:t>e)  Elektronik posta adresi</w:t>
      </w:r>
      <w:r>
        <w:rPr>
          <w:rFonts w:ascii="Times New Roman" w:eastAsia="Times New Roman" w:hAnsi="Times New Roman" w:cs="Times New Roman"/>
          <w:sz w:val="20"/>
          <w:szCs w:val="20"/>
          <w:lang w:eastAsia="tr-TR"/>
        </w:rPr>
        <w:t xml:space="preserve"> :zirve@zirveendustri.com.tr </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f)  İlgili personelinin adı-soyadı/unvanı:</w:t>
      </w:r>
      <w:r w:rsidR="00AA0553">
        <w:rPr>
          <w:rFonts w:ascii="Times New Roman" w:eastAsia="Times New Roman" w:hAnsi="Times New Roman" w:cs="Times New Roman"/>
          <w:sz w:val="20"/>
          <w:szCs w:val="20"/>
          <w:lang w:eastAsia="tr-TR"/>
        </w:rPr>
        <w:t xml:space="preserve"> Esra KON - Makina Mühendisi /  Proje Yöneticisi</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spacing w:after="0" w:line="240" w:lineRule="auto"/>
        <w:ind w:left="708"/>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 İhale konusu işe ilişkin bilgiler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işin;</w:t>
      </w:r>
    </w:p>
    <w:p w:rsidR="00230D41" w:rsidRPr="00230D41" w:rsidRDefault="0029402D"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Projen</w:t>
      </w:r>
      <w:r w:rsidR="00230D41" w:rsidRPr="00230D41">
        <w:rPr>
          <w:rFonts w:ascii="Times New Roman" w:eastAsia="Times New Roman" w:hAnsi="Times New Roman" w:cs="Times New Roman"/>
          <w:sz w:val="20"/>
          <w:szCs w:val="20"/>
          <w:lang w:eastAsia="tr-TR"/>
        </w:rPr>
        <w:t xml:space="preserve">in Adı: </w:t>
      </w:r>
      <w:r w:rsidR="00AA0553">
        <w:rPr>
          <w:rFonts w:ascii="Times New Roman" w:eastAsia="Times New Roman" w:hAnsi="Times New Roman" w:cs="Times New Roman"/>
          <w:sz w:val="20"/>
          <w:szCs w:val="20"/>
          <w:lang w:eastAsia="tr-TR"/>
        </w:rPr>
        <w:t>AR-GE ve İNOVASYON ALTYAPISININ OLUŞTURULMASI</w:t>
      </w:r>
    </w:p>
    <w:p w:rsidR="00230D41" w:rsidRPr="00230D41"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kodu: </w:t>
      </w:r>
      <w:r w:rsidR="00AA0553">
        <w:rPr>
          <w:rFonts w:ascii="Times New Roman" w:eastAsia="Times New Roman" w:hAnsi="Times New Roman" w:cs="Times New Roman"/>
          <w:sz w:val="20"/>
          <w:szCs w:val="20"/>
          <w:lang w:eastAsia="tr-TR"/>
        </w:rPr>
        <w:t>TR-62-11-01/186</w:t>
      </w:r>
    </w:p>
    <w:p w:rsidR="008C6429" w:rsidRPr="008C6429"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sidRPr="00230D41">
        <w:rPr>
          <w:rFonts w:ascii="Times New Roman" w:eastAsia="Times New Roman" w:hAnsi="Times New Roman" w:cs="Times New Roman"/>
          <w:sz w:val="20"/>
          <w:szCs w:val="20"/>
          <w:lang w:eastAsia="tr-TR"/>
        </w:rPr>
        <w:t>Fiziki Miktarı ve türü:</w:t>
      </w:r>
    </w:p>
    <w:p w:rsidR="00230D41" w:rsidRDefault="00E67178" w:rsidP="008C6429">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b/>
          <w:sz w:val="20"/>
          <w:szCs w:val="20"/>
          <w:lang w:eastAsia="tr-TR"/>
        </w:rPr>
        <w:t>LOT 1.</w:t>
      </w:r>
      <w:r w:rsidR="008C6429">
        <w:rPr>
          <w:rFonts w:ascii="Times New Roman" w:eastAsia="Times New Roman" w:hAnsi="Times New Roman" w:cs="Times New Roman"/>
          <w:sz w:val="20"/>
          <w:szCs w:val="20"/>
          <w:lang w:eastAsia="tr-TR"/>
        </w:rPr>
        <w:t xml:space="preserve">   </w:t>
      </w:r>
      <w:r w:rsidR="008C6429">
        <w:rPr>
          <w:rFonts w:ascii="Times New Roman" w:eastAsia="Times New Roman" w:hAnsi="Times New Roman" w:cs="Times New Roman"/>
          <w:position w:val="-2"/>
          <w:sz w:val="20"/>
          <w:szCs w:val="20"/>
          <w:lang w:eastAsia="tr-TR"/>
        </w:rPr>
        <w:t>Kontünü Sac ve Profil K</w:t>
      </w:r>
      <w:r w:rsidR="008C6429" w:rsidRPr="008614F0">
        <w:rPr>
          <w:rFonts w:ascii="Times New Roman" w:eastAsia="Times New Roman" w:hAnsi="Times New Roman" w:cs="Times New Roman"/>
          <w:position w:val="-2"/>
          <w:sz w:val="20"/>
          <w:szCs w:val="20"/>
          <w:lang w:eastAsia="tr-TR"/>
        </w:rPr>
        <w:t xml:space="preserve">umlama </w:t>
      </w:r>
      <w:r w:rsidR="008C6429">
        <w:rPr>
          <w:rFonts w:ascii="Times New Roman" w:eastAsia="Times New Roman" w:hAnsi="Times New Roman" w:cs="Times New Roman"/>
          <w:position w:val="-2"/>
          <w:sz w:val="20"/>
          <w:szCs w:val="20"/>
          <w:lang w:eastAsia="tr-TR"/>
        </w:rPr>
        <w:t>M</w:t>
      </w:r>
      <w:r w:rsidR="008C6429" w:rsidRPr="008614F0">
        <w:rPr>
          <w:rFonts w:ascii="Times New Roman" w:eastAsia="Times New Roman" w:hAnsi="Times New Roman" w:cs="Times New Roman"/>
          <w:position w:val="-2"/>
          <w:sz w:val="20"/>
          <w:szCs w:val="20"/>
          <w:lang w:eastAsia="tr-TR"/>
        </w:rPr>
        <w:t>akinası</w:t>
      </w:r>
      <w:r w:rsidR="008C6429">
        <w:rPr>
          <w:rFonts w:ascii="Times New Roman" w:eastAsia="Times New Roman" w:hAnsi="Times New Roman" w:cs="Times New Roman"/>
          <w:position w:val="-2"/>
          <w:sz w:val="20"/>
          <w:szCs w:val="20"/>
          <w:lang w:eastAsia="tr-TR"/>
        </w:rPr>
        <w:t xml:space="preserve"> – 1 Adet – Mal Alımı</w:t>
      </w:r>
    </w:p>
    <w:p w:rsidR="008C6429" w:rsidRDefault="00E67178" w:rsidP="008C6429">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b/>
          <w:sz w:val="20"/>
          <w:szCs w:val="20"/>
          <w:lang w:eastAsia="tr-TR"/>
        </w:rPr>
        <w:t>LOT 2.</w:t>
      </w:r>
      <w:r w:rsidR="008C6429">
        <w:rPr>
          <w:rFonts w:ascii="Times New Roman" w:eastAsia="Times New Roman" w:hAnsi="Times New Roman" w:cs="Times New Roman"/>
          <w:sz w:val="20"/>
          <w:szCs w:val="20"/>
          <w:lang w:eastAsia="tr-TR"/>
        </w:rPr>
        <w:t xml:space="preserve">   </w:t>
      </w:r>
      <w:r w:rsidR="008C6429">
        <w:rPr>
          <w:rFonts w:ascii="Times New Roman" w:eastAsia="Times New Roman" w:hAnsi="Times New Roman" w:cs="Times New Roman"/>
          <w:position w:val="-2"/>
          <w:sz w:val="20"/>
          <w:szCs w:val="20"/>
          <w:lang w:eastAsia="tr-TR"/>
        </w:rPr>
        <w:t>CNC Plazma K</w:t>
      </w:r>
      <w:r w:rsidR="008C6429" w:rsidRPr="008614F0">
        <w:rPr>
          <w:rFonts w:ascii="Times New Roman" w:eastAsia="Times New Roman" w:hAnsi="Times New Roman" w:cs="Times New Roman"/>
          <w:position w:val="-2"/>
          <w:sz w:val="20"/>
          <w:szCs w:val="20"/>
          <w:lang w:eastAsia="tr-TR"/>
        </w:rPr>
        <w:t xml:space="preserve">esim </w:t>
      </w:r>
      <w:r w:rsidR="008C6429">
        <w:rPr>
          <w:rFonts w:ascii="Times New Roman" w:eastAsia="Times New Roman" w:hAnsi="Times New Roman" w:cs="Times New Roman"/>
          <w:position w:val="-2"/>
          <w:sz w:val="20"/>
          <w:szCs w:val="20"/>
          <w:lang w:eastAsia="tr-TR"/>
        </w:rPr>
        <w:t>M</w:t>
      </w:r>
      <w:r w:rsidR="008C6429" w:rsidRPr="008614F0">
        <w:rPr>
          <w:rFonts w:ascii="Times New Roman" w:eastAsia="Times New Roman" w:hAnsi="Times New Roman" w:cs="Times New Roman"/>
          <w:position w:val="-2"/>
          <w:sz w:val="20"/>
          <w:szCs w:val="20"/>
          <w:lang w:eastAsia="tr-TR"/>
        </w:rPr>
        <w:t>akinesi</w:t>
      </w:r>
      <w:r w:rsidR="008C6429">
        <w:rPr>
          <w:rFonts w:ascii="Times New Roman" w:eastAsia="Times New Roman" w:hAnsi="Times New Roman" w:cs="Times New Roman"/>
          <w:position w:val="-2"/>
          <w:sz w:val="20"/>
          <w:szCs w:val="20"/>
          <w:lang w:eastAsia="tr-TR"/>
        </w:rPr>
        <w:t xml:space="preserve"> – 1 Adet – Mal Alımı</w:t>
      </w:r>
    </w:p>
    <w:p w:rsidR="008C6429" w:rsidRDefault="00E67178" w:rsidP="008C6429">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b/>
          <w:sz w:val="20"/>
          <w:szCs w:val="20"/>
          <w:lang w:eastAsia="tr-TR"/>
        </w:rPr>
        <w:t>LOT 3.</w:t>
      </w:r>
      <w:r w:rsidR="008C6429">
        <w:rPr>
          <w:rFonts w:ascii="Times New Roman" w:eastAsia="Times New Roman" w:hAnsi="Times New Roman" w:cs="Times New Roman"/>
          <w:sz w:val="20"/>
          <w:szCs w:val="20"/>
          <w:lang w:eastAsia="tr-TR"/>
        </w:rPr>
        <w:t xml:space="preserve">   </w:t>
      </w:r>
      <w:r w:rsidR="00A610D9">
        <w:rPr>
          <w:rFonts w:ascii="Times New Roman" w:eastAsia="Times New Roman" w:hAnsi="Times New Roman" w:cs="Times New Roman"/>
          <w:position w:val="-2"/>
          <w:sz w:val="20"/>
          <w:szCs w:val="20"/>
          <w:lang w:eastAsia="tr-TR"/>
        </w:rPr>
        <w:t>Kalite Kontrol Cihazları – 1 komple – Mal Alımı</w:t>
      </w:r>
    </w:p>
    <w:p w:rsidR="00A610D9" w:rsidRDefault="00A610D9" w:rsidP="00A610D9">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Çekme-Kopma Test Cihazı – 1 adet</w:t>
      </w:r>
    </w:p>
    <w:p w:rsidR="00A610D9" w:rsidRDefault="00A610D9" w:rsidP="00A610D9">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Kaplama Kalınlığı Ölçüm Cihazı – 1 adet</w:t>
      </w:r>
    </w:p>
    <w:p w:rsidR="00A610D9" w:rsidRDefault="00A610D9" w:rsidP="00A610D9">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Manyetik Partikül Test Cihazı ve Ek Donanımları – 1 takım</w:t>
      </w:r>
    </w:p>
    <w:p w:rsidR="00A610D9" w:rsidRDefault="00A610D9" w:rsidP="00A610D9">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Pens-ampermetre – 1 adet</w:t>
      </w:r>
    </w:p>
    <w:p w:rsidR="00A610D9" w:rsidRDefault="00A610D9" w:rsidP="00A610D9">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Kimyasal Analiz Spektrometre – 1 adet</w:t>
      </w:r>
    </w:p>
    <w:p w:rsidR="00A610D9" w:rsidRDefault="00D05E01" w:rsidP="00A610D9">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Ultrasonik T</w:t>
      </w:r>
      <w:r w:rsidR="00A610D9">
        <w:rPr>
          <w:rFonts w:ascii="Times New Roman" w:eastAsia="Times New Roman" w:hAnsi="Times New Roman" w:cs="Times New Roman"/>
          <w:position w:val="-2"/>
          <w:sz w:val="20"/>
          <w:szCs w:val="20"/>
          <w:lang w:eastAsia="tr-TR"/>
        </w:rPr>
        <w:t>est Cihazı ve Ek Parçaları – 1 takım</w:t>
      </w:r>
    </w:p>
    <w:p w:rsidR="00A610D9" w:rsidRDefault="00A610D9" w:rsidP="00A610D9">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Yüzey Pürüzlülük Ölçüm Cihazı – 1 adet</w:t>
      </w:r>
    </w:p>
    <w:p w:rsidR="00A610D9" w:rsidRPr="00A610D9" w:rsidRDefault="00A610D9" w:rsidP="00A610D9">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Sertlik Ölçüm Cihazı</w:t>
      </w:r>
      <w:r w:rsidR="006F1E9A">
        <w:rPr>
          <w:rFonts w:ascii="Times New Roman" w:eastAsia="Times New Roman" w:hAnsi="Times New Roman" w:cs="Times New Roman"/>
          <w:position w:val="-2"/>
          <w:sz w:val="20"/>
          <w:szCs w:val="20"/>
          <w:lang w:eastAsia="tr-TR"/>
        </w:rPr>
        <w:t xml:space="preserve"> – 1 adet</w:t>
      </w:r>
    </w:p>
    <w:p w:rsidR="008C6429" w:rsidRPr="00A610D9" w:rsidRDefault="00E67178" w:rsidP="00A610D9">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position w:val="-2"/>
          <w:sz w:val="20"/>
          <w:szCs w:val="20"/>
          <w:lang w:eastAsia="tr-TR"/>
        </w:rPr>
      </w:pPr>
      <w:r>
        <w:rPr>
          <w:rFonts w:ascii="Times New Roman" w:eastAsia="Times New Roman" w:hAnsi="Times New Roman" w:cs="Times New Roman"/>
          <w:b/>
          <w:sz w:val="20"/>
          <w:szCs w:val="20"/>
          <w:lang w:eastAsia="tr-TR"/>
        </w:rPr>
        <w:t xml:space="preserve">LOT </w:t>
      </w:r>
      <w:r w:rsidR="008C6429">
        <w:rPr>
          <w:rFonts w:ascii="Times New Roman" w:eastAsia="Times New Roman" w:hAnsi="Times New Roman" w:cs="Times New Roman"/>
          <w:b/>
          <w:sz w:val="20"/>
          <w:szCs w:val="20"/>
          <w:lang w:eastAsia="tr-TR"/>
        </w:rPr>
        <w:t>4</w:t>
      </w:r>
      <w:r>
        <w:rPr>
          <w:rFonts w:ascii="Times New Roman" w:eastAsia="Times New Roman" w:hAnsi="Times New Roman" w:cs="Times New Roman"/>
          <w:b/>
          <w:sz w:val="20"/>
          <w:szCs w:val="20"/>
          <w:lang w:eastAsia="tr-TR"/>
        </w:rPr>
        <w:t>.</w:t>
      </w:r>
      <w:r w:rsidR="008C6429">
        <w:rPr>
          <w:rFonts w:ascii="Times New Roman" w:eastAsia="Times New Roman" w:hAnsi="Times New Roman" w:cs="Times New Roman"/>
          <w:sz w:val="20"/>
          <w:szCs w:val="20"/>
          <w:lang w:eastAsia="tr-TR"/>
        </w:rPr>
        <w:t xml:space="preserve">   </w:t>
      </w:r>
      <w:r w:rsidR="00A610D9" w:rsidRPr="008614F0">
        <w:rPr>
          <w:rFonts w:ascii="Times New Roman" w:eastAsia="Times New Roman" w:hAnsi="Times New Roman" w:cs="Times New Roman"/>
          <w:position w:val="-2"/>
          <w:sz w:val="20"/>
          <w:szCs w:val="20"/>
          <w:lang w:eastAsia="tr-TR"/>
        </w:rPr>
        <w:t>CNC Delik Delme Hattı</w:t>
      </w:r>
      <w:r w:rsidR="00A610D9">
        <w:rPr>
          <w:rFonts w:ascii="Times New Roman" w:eastAsia="Times New Roman" w:hAnsi="Times New Roman" w:cs="Times New Roman"/>
          <w:position w:val="-2"/>
          <w:sz w:val="20"/>
          <w:szCs w:val="20"/>
          <w:lang w:eastAsia="tr-TR"/>
        </w:rPr>
        <w:t xml:space="preserve"> – 1 Adet – Mal Alımı</w:t>
      </w:r>
      <w:r w:rsidR="00A610D9">
        <w:rPr>
          <w:rFonts w:ascii="Times New Roman" w:eastAsia="Times New Roman" w:hAnsi="Times New Roman" w:cs="Times New Roman"/>
          <w:b/>
          <w:sz w:val="20"/>
          <w:szCs w:val="20"/>
          <w:lang w:eastAsia="tr-TR"/>
        </w:rPr>
        <w:t xml:space="preserve">         </w:t>
      </w:r>
    </w:p>
    <w:p w:rsidR="00A16B24"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A16B24">
        <w:rPr>
          <w:rFonts w:ascii="Times New Roman" w:eastAsia="Times New Roman" w:hAnsi="Times New Roman" w:cs="Times New Roman"/>
          <w:sz w:val="20"/>
          <w:szCs w:val="20"/>
          <w:lang w:eastAsia="tr-TR"/>
        </w:rPr>
        <w:t xml:space="preserve">İşin/Teslimin Gerçekleştirileceği yer: </w:t>
      </w:r>
      <w:r w:rsidR="00A16B24" w:rsidRPr="00A16B24">
        <w:rPr>
          <w:rFonts w:ascii="Times New Roman" w:eastAsia="Times New Roman" w:hAnsi="Times New Roman" w:cs="Times New Roman"/>
          <w:sz w:val="20"/>
          <w:szCs w:val="20"/>
          <w:lang w:eastAsia="tr-TR"/>
        </w:rPr>
        <w:t xml:space="preserve"> Atatürk Bulvarı No:7 Karacailyas-Akdeniz/MERSİN</w:t>
      </w:r>
      <w:r w:rsidR="00A16B24">
        <w:rPr>
          <w:rFonts w:ascii="Times New Roman" w:eastAsia="Times New Roman" w:hAnsi="Times New Roman" w:cs="Times New Roman"/>
          <w:sz w:val="20"/>
          <w:szCs w:val="20"/>
          <w:lang w:eastAsia="tr-TR"/>
        </w:rPr>
        <w:t xml:space="preserve"> </w:t>
      </w:r>
    </w:p>
    <w:p w:rsidR="00230D41"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A16B24">
        <w:rPr>
          <w:rFonts w:ascii="Times New Roman" w:eastAsia="Times New Roman" w:hAnsi="Times New Roman" w:cs="Times New Roman"/>
          <w:sz w:val="20"/>
          <w:szCs w:val="20"/>
          <w:lang w:eastAsia="tr-TR"/>
        </w:rPr>
        <w:t>Alım</w:t>
      </w:r>
      <w:r w:rsidR="009F5C17">
        <w:rPr>
          <w:rFonts w:ascii="Times New Roman" w:eastAsia="Times New Roman" w:hAnsi="Times New Roman" w:cs="Times New Roman"/>
          <w:sz w:val="20"/>
          <w:szCs w:val="20"/>
          <w:lang w:eastAsia="tr-TR"/>
        </w:rPr>
        <w:t xml:space="preserve">a ait (varsa) diğer bilgiler:  </w:t>
      </w:r>
    </w:p>
    <w:p w:rsidR="00680520" w:rsidRPr="00680520" w:rsidRDefault="00680520" w:rsidP="00680520">
      <w:pPr>
        <w:pStyle w:val="ListeParagraf"/>
        <w:numPr>
          <w:ilvl w:val="0"/>
          <w:numId w:val="17"/>
        </w:numPr>
        <w:overflowPunct w:val="0"/>
        <w:autoSpaceDE w:val="0"/>
        <w:autoSpaceDN w:val="0"/>
        <w:adjustRightInd w:val="0"/>
        <w:jc w:val="both"/>
        <w:textAlignment w:val="baseline"/>
        <w:rPr>
          <w:b/>
          <w:sz w:val="20"/>
          <w:szCs w:val="20"/>
        </w:rPr>
      </w:pPr>
      <w:r w:rsidRPr="00680520">
        <w:rPr>
          <w:b/>
          <w:sz w:val="20"/>
          <w:szCs w:val="20"/>
        </w:rPr>
        <w:t>Fiyat Tekliflerine KDV dâhil edilmelidir.</w:t>
      </w:r>
      <w:r w:rsidR="00913495">
        <w:rPr>
          <w:b/>
          <w:sz w:val="20"/>
          <w:szCs w:val="20"/>
        </w:rPr>
        <w:t xml:space="preserve"> KDV belirtilmelidir.</w:t>
      </w:r>
    </w:p>
    <w:p w:rsidR="00680520" w:rsidRPr="00C34DE8" w:rsidRDefault="00680520" w:rsidP="00680520">
      <w:pPr>
        <w:pStyle w:val="ListeParagraf"/>
        <w:numPr>
          <w:ilvl w:val="0"/>
          <w:numId w:val="17"/>
        </w:numPr>
        <w:overflowPunct w:val="0"/>
        <w:autoSpaceDE w:val="0"/>
        <w:autoSpaceDN w:val="0"/>
        <w:adjustRightInd w:val="0"/>
        <w:jc w:val="both"/>
        <w:textAlignment w:val="baseline"/>
        <w:rPr>
          <w:b/>
          <w:sz w:val="20"/>
          <w:szCs w:val="20"/>
        </w:rPr>
      </w:pPr>
      <w:r w:rsidRPr="00C34DE8">
        <w:rPr>
          <w:b/>
          <w:sz w:val="20"/>
          <w:szCs w:val="20"/>
        </w:rPr>
        <w:t>Bu ihalede KDV Dâhil teklif tutarının %3’ü tutarında geçici teminat istenmektedir.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3- İhaleye ilişkin bilgiler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İhaleye ilişkin bilgiler;</w:t>
      </w:r>
    </w:p>
    <w:p w:rsidR="00230D41" w:rsidRPr="00230D41" w:rsidRDefault="00230D41" w:rsidP="00230D41">
      <w:pPr>
        <w:numPr>
          <w:ilvl w:val="0"/>
          <w:numId w:val="8"/>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usulü: </w:t>
      </w:r>
      <w:r w:rsidR="00AA0553">
        <w:rPr>
          <w:rFonts w:ascii="Times New Roman" w:eastAsia="Times New Roman" w:hAnsi="Times New Roman" w:cs="Times New Roman"/>
          <w:sz w:val="20"/>
          <w:szCs w:val="20"/>
          <w:lang w:eastAsia="tr-TR"/>
        </w:rPr>
        <w:t>Açık İhale Usülü</w:t>
      </w:r>
    </w:p>
    <w:p w:rsidR="00AA0553" w:rsidRPr="00230D41" w:rsidRDefault="00230D41" w:rsidP="00AA0553">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w:t>
      </w:r>
      <w:r w:rsidR="00AA0553">
        <w:rPr>
          <w:rFonts w:ascii="Times New Roman" w:eastAsia="Times New Roman" w:hAnsi="Times New Roman" w:cs="Times New Roman"/>
          <w:sz w:val="20"/>
          <w:szCs w:val="20"/>
          <w:lang w:eastAsia="tr-TR"/>
        </w:rPr>
        <w:t>)   İhalenin yapılacağı adres: Atatürk Bulvarı No:7 Karacailyas-Akdeniz/MERSİN</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w:t>
      </w:r>
      <w:r w:rsidR="00A610D9">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 xml:space="preserve">İhale tarihi: </w:t>
      </w:r>
      <w:r w:rsidR="00AA0553">
        <w:rPr>
          <w:rFonts w:ascii="Times New Roman" w:eastAsia="Times New Roman" w:hAnsi="Times New Roman" w:cs="Times New Roman"/>
          <w:sz w:val="20"/>
          <w:szCs w:val="20"/>
          <w:lang w:eastAsia="tr-TR"/>
        </w:rPr>
        <w:t>07/08/2012</w:t>
      </w:r>
    </w:p>
    <w:p w:rsid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  </w:t>
      </w:r>
      <w:r w:rsidR="00A610D9">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 xml:space="preserve"> İhale saati: </w:t>
      </w:r>
      <w:r w:rsidR="00AA0553">
        <w:rPr>
          <w:rFonts w:ascii="Times New Roman" w:eastAsia="Times New Roman" w:hAnsi="Times New Roman" w:cs="Times New Roman"/>
          <w:sz w:val="20"/>
          <w:szCs w:val="20"/>
          <w:lang w:eastAsia="tr-TR"/>
        </w:rPr>
        <w:t>14:00</w:t>
      </w:r>
    </w:p>
    <w:p w:rsidR="00A610D9" w:rsidRPr="00230D41" w:rsidRDefault="00A610D9" w:rsidP="00230D41">
      <w:pPr>
        <w:spacing w:after="0" w:line="240" w:lineRule="auto"/>
        <w:ind w:firstLine="708"/>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b/>
          <w:spacing w:val="-20"/>
          <w:sz w:val="20"/>
          <w:szCs w:val="20"/>
          <w:lang w:eastAsia="tr-TR"/>
        </w:rPr>
      </w:pPr>
      <w:r w:rsidRPr="00230D41">
        <w:rPr>
          <w:rFonts w:ascii="Times New Roman" w:eastAsia="Times New Roman" w:hAnsi="Times New Roman" w:cs="Times New Roman"/>
          <w:b/>
          <w:sz w:val="20"/>
          <w:szCs w:val="20"/>
          <w:lang w:eastAsia="tr-TR"/>
        </w:rPr>
        <w:t xml:space="preserve">Madde 4- İhale dosyasının görülmesi ve temini </w:t>
      </w:r>
    </w:p>
    <w:p w:rsidR="00152734" w:rsidRDefault="00230D41" w:rsidP="00152734">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00D05E01">
        <w:rPr>
          <w:rFonts w:ascii="Times New Roman" w:eastAsia="Times New Roman" w:hAnsi="Times New Roman" w:cs="Times New Roman"/>
          <w:b/>
          <w:sz w:val="20"/>
          <w:szCs w:val="20"/>
          <w:lang w:eastAsia="tr-TR"/>
        </w:rPr>
        <w:t>5</w:t>
      </w:r>
      <w:r w:rsidR="00680520" w:rsidRPr="00C34DE8">
        <w:rPr>
          <w:rFonts w:ascii="Times New Roman" w:eastAsia="Times New Roman" w:hAnsi="Times New Roman" w:cs="Times New Roman"/>
          <w:b/>
          <w:sz w:val="20"/>
          <w:szCs w:val="20"/>
          <w:lang w:eastAsia="tr-TR"/>
        </w:rPr>
        <w:t>00,00 TL</w:t>
      </w:r>
      <w:r w:rsidRPr="00C34DE8">
        <w:rPr>
          <w:rFonts w:ascii="Times New Roman" w:eastAsia="Times New Roman" w:hAnsi="Times New Roman" w:cs="Times New Roman"/>
          <w:i/>
          <w:sz w:val="20"/>
          <w:szCs w:val="20"/>
          <w:lang w:eastAsia="tr-TR"/>
        </w:rPr>
        <w:t xml:space="preserve"> </w:t>
      </w:r>
      <w:r w:rsidRPr="00C34DE8">
        <w:rPr>
          <w:rFonts w:ascii="Times New Roman" w:eastAsia="Times New Roman" w:hAnsi="Times New Roman" w:cs="Times New Roman"/>
          <w:b/>
          <w:i/>
          <w:sz w:val="20"/>
          <w:szCs w:val="20"/>
          <w:lang w:eastAsia="tr-TR"/>
        </w:rPr>
        <w:t>bedel mukabili satın alması</w:t>
      </w:r>
      <w:r w:rsidRPr="00C34DE8">
        <w:rPr>
          <w:rFonts w:ascii="Times New Roman" w:eastAsia="Times New Roman" w:hAnsi="Times New Roman" w:cs="Times New Roman"/>
          <w:i/>
          <w:sz w:val="20"/>
          <w:szCs w:val="20"/>
          <w:lang w:eastAsia="tr-TR"/>
        </w:rPr>
        <w:t xml:space="preserve"> </w:t>
      </w:r>
      <w:r w:rsidRPr="00C34DE8">
        <w:rPr>
          <w:rFonts w:ascii="Times New Roman" w:eastAsia="Times New Roman" w:hAnsi="Times New Roman" w:cs="Times New Roman"/>
          <w:sz w:val="20"/>
          <w:szCs w:val="20"/>
          <w:lang w:eastAsia="tr-TR"/>
        </w:rPr>
        <w:t>zorunludur</w:t>
      </w:r>
      <w:r w:rsidRPr="00230D41">
        <w:rPr>
          <w:rFonts w:ascii="Times New Roman" w:eastAsia="Times New Roman" w:hAnsi="Times New Roman" w:cs="Times New Roman"/>
          <w:sz w:val="20"/>
          <w:szCs w:val="20"/>
          <w:lang w:eastAsia="tr-TR"/>
        </w:rPr>
        <w:t>.</w:t>
      </w:r>
    </w:p>
    <w:p w:rsidR="00230D41" w:rsidRPr="00230D41" w:rsidRDefault="00230D41" w:rsidP="00152734">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 xml:space="preserve">İstekli ihale dosyasını </w:t>
      </w:r>
      <w:r w:rsidRPr="004E752F">
        <w:rPr>
          <w:rFonts w:ascii="Times New Roman" w:eastAsia="Times New Roman" w:hAnsi="Times New Roman" w:cs="Times New Roman"/>
          <w:sz w:val="20"/>
          <w:szCs w:val="20"/>
          <w:lang w:eastAsia="tr-TR"/>
        </w:rPr>
        <w:t>satın almakla</w:t>
      </w:r>
      <w:r w:rsidR="00680520" w:rsidRPr="00913495">
        <w:rPr>
          <w:rFonts w:ascii="Times New Roman" w:eastAsia="Times New Roman" w:hAnsi="Times New Roman" w:cs="Times New Roman"/>
          <w:i/>
          <w:sz w:val="20"/>
          <w:szCs w:val="20"/>
          <w:lang w:eastAsia="tr-TR"/>
        </w:rPr>
        <w:t>,</w:t>
      </w:r>
      <w:r w:rsidR="00680520">
        <w:rPr>
          <w:rFonts w:ascii="Times New Roman" w:eastAsia="Times New Roman" w:hAnsi="Times New Roman" w:cs="Times New Roman"/>
          <w:i/>
          <w:sz w:val="20"/>
          <w:szCs w:val="20"/>
          <w:lang w:eastAsia="tr-TR"/>
        </w:rPr>
        <w:t xml:space="preserve"> </w:t>
      </w:r>
      <w:r w:rsidRPr="00230D41">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5- Tekliflerin sunulacağı yer, son teklif verme tarih ve saati</w:t>
      </w:r>
    </w:p>
    <w:p w:rsidR="00230D41" w:rsidRPr="00230D41" w:rsidRDefault="00230D41" w:rsidP="00230D4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Teklifler aşağıda belirtilen adrese elden veya posta yoluyla teslim edilebilir:</w:t>
      </w:r>
    </w:p>
    <w:p w:rsidR="00230D41" w:rsidRPr="00230D41" w:rsidRDefault="00230D41" w:rsidP="00230D41">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a)  Tekliflerin sunulacağı yer: </w:t>
      </w:r>
      <w:r w:rsidR="00C56FA3">
        <w:rPr>
          <w:rFonts w:ascii="Times New Roman" w:eastAsia="Times New Roman" w:hAnsi="Times New Roman" w:cs="Times New Roman"/>
          <w:sz w:val="20"/>
          <w:szCs w:val="20"/>
        </w:rPr>
        <w:t>Atatürk Bulvarı No:7 Karacailyas-Akdeniz/MERSİN</w:t>
      </w:r>
    </w:p>
    <w:p w:rsidR="00230D41" w:rsidRPr="00230D41" w:rsidRDefault="00230D41" w:rsidP="00230D41">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Son te</w:t>
      </w:r>
      <w:r w:rsidR="00C56FA3">
        <w:rPr>
          <w:rFonts w:ascii="Times New Roman" w:eastAsia="Times New Roman" w:hAnsi="Times New Roman" w:cs="Times New Roman"/>
          <w:sz w:val="20"/>
          <w:szCs w:val="20"/>
          <w:lang w:eastAsia="tr-TR"/>
        </w:rPr>
        <w:t>klif verme tarihi</w:t>
      </w:r>
      <w:r w:rsidRPr="00230D41">
        <w:rPr>
          <w:rFonts w:ascii="Times New Roman" w:eastAsia="Times New Roman" w:hAnsi="Times New Roman" w:cs="Times New Roman"/>
          <w:sz w:val="20"/>
          <w:szCs w:val="20"/>
          <w:lang w:eastAsia="tr-TR"/>
        </w:rPr>
        <w:t xml:space="preserve"> :</w:t>
      </w:r>
      <w:r w:rsidR="00680520">
        <w:rPr>
          <w:rFonts w:ascii="Times New Roman" w:eastAsia="Times New Roman" w:hAnsi="Times New Roman" w:cs="Times New Roman"/>
          <w:sz w:val="20"/>
          <w:szCs w:val="20"/>
          <w:lang w:eastAsia="tr-TR"/>
        </w:rPr>
        <w:t xml:space="preserve"> 07</w:t>
      </w:r>
      <w:r w:rsidR="00C56FA3">
        <w:rPr>
          <w:rFonts w:ascii="Times New Roman" w:eastAsia="Times New Roman" w:hAnsi="Times New Roman" w:cs="Times New Roman"/>
          <w:sz w:val="20"/>
          <w:szCs w:val="20"/>
          <w:lang w:eastAsia="tr-TR"/>
        </w:rPr>
        <w:t xml:space="preserve">.08.2012 </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Son t</w:t>
      </w:r>
      <w:r w:rsidR="00680520">
        <w:rPr>
          <w:rFonts w:ascii="Times New Roman" w:eastAsia="Times New Roman" w:hAnsi="Times New Roman" w:cs="Times New Roman"/>
          <w:sz w:val="20"/>
          <w:szCs w:val="20"/>
          <w:lang w:eastAsia="tr-TR"/>
        </w:rPr>
        <w:t>eklif verme saati  : 14</w:t>
      </w:r>
      <w:r w:rsidR="00C56FA3">
        <w:rPr>
          <w:rFonts w:ascii="Times New Roman" w:eastAsia="Times New Roman" w:hAnsi="Times New Roman" w:cs="Times New Roman"/>
          <w:sz w:val="20"/>
          <w:szCs w:val="20"/>
          <w:lang w:eastAsia="tr-TR"/>
        </w:rPr>
        <w:t>:00</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21925" w:rsidP="00230D41">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Teklifler son teklif verme</w:t>
      </w:r>
      <w:r w:rsidR="00230D41" w:rsidRPr="00230D41">
        <w:rPr>
          <w:rFonts w:ascii="Times New Roman" w:eastAsia="Times New Roman" w:hAnsi="Times New Roman" w:cs="Times New Roman"/>
          <w:sz w:val="20"/>
          <w:szCs w:val="20"/>
          <w:lang w:eastAsia="tr-TR"/>
        </w:rPr>
        <w:t xml:space="preserve"> tarih ve saatine kadar yukarıda belirtilen yere verilebileceği gibi, iadeli taahhütlü posta veya kargo veya kurye vasıta</w:t>
      </w:r>
      <w:r>
        <w:rPr>
          <w:rFonts w:ascii="Times New Roman" w:eastAsia="Times New Roman" w:hAnsi="Times New Roman" w:cs="Times New Roman"/>
          <w:sz w:val="20"/>
          <w:szCs w:val="20"/>
          <w:lang w:eastAsia="tr-TR"/>
        </w:rPr>
        <w:t>sıyla da gönderilebilir. Son teklif verme</w:t>
      </w:r>
      <w:r w:rsidR="00230D41" w:rsidRPr="00230D41">
        <w:rPr>
          <w:rFonts w:ascii="Times New Roman" w:eastAsia="Times New Roman" w:hAnsi="Times New Roman" w:cs="Times New Roman"/>
          <w:sz w:val="20"/>
          <w:szCs w:val="20"/>
          <w:lang w:eastAsia="tr-TR"/>
        </w:rPr>
        <w:t xml:space="preserve"> saatine kadar Sözleşme Makamına ulaşmayan teklifler değerlendirmeye alınmayacaktır. Postada yaşanan gecikmelerden Sözleşme Makamı sorumlu tutulamaz.</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 xml:space="preserve">saat ayarı esas alınır. </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6- İhale dosyasının kapsamı</w:t>
      </w:r>
    </w:p>
    <w:p w:rsidR="00230D41" w:rsidRPr="00230D41" w:rsidRDefault="00230D41" w:rsidP="00230D41">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dosyası aşağıdaki belgelerden oluşmaktadır:</w:t>
      </w:r>
    </w:p>
    <w:p w:rsidR="00230D41" w:rsidRPr="00230D41" w:rsidRDefault="00230D41" w:rsidP="00230D41">
      <w:pPr>
        <w:numPr>
          <w:ilvl w:val="0"/>
          <w:numId w:val="4"/>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davet mektubu </w:t>
      </w:r>
      <w:r w:rsidR="00960F57">
        <w:rPr>
          <w:rFonts w:ascii="Times New Roman" w:eastAsia="Times New Roman" w:hAnsi="Times New Roman" w:cs="Times New Roman"/>
          <w:sz w:val="20"/>
          <w:szCs w:val="20"/>
          <w:lang w:eastAsia="tr-TR"/>
        </w:rPr>
        <w:t>(GEÇERLİ DEĞİLDİR)</w:t>
      </w:r>
    </w:p>
    <w:p w:rsidR="00230D41" w:rsidRPr="00230D41" w:rsidRDefault="00230D41" w:rsidP="00230D41">
      <w:pPr>
        <w:numPr>
          <w:ilvl w:val="0"/>
          <w:numId w:val="4"/>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almaya mahsus diğer belgeler)</w:t>
      </w:r>
    </w:p>
    <w:p w:rsidR="00230D41" w:rsidRPr="00230D41" w:rsidRDefault="00230D41" w:rsidP="00230D41">
      <w:pPr>
        <w:tabs>
          <w:tab w:val="left" w:pos="720"/>
          <w:tab w:val="left" w:pos="1065"/>
        </w:tabs>
        <w:spacing w:after="0" w:line="240" w:lineRule="auto"/>
        <w:ind w:left="720" w:right="-356"/>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30D41" w:rsidRPr="00230D41" w:rsidRDefault="00230D41" w:rsidP="00230D41">
      <w:pPr>
        <w:spacing w:after="0" w:line="240" w:lineRule="auto"/>
        <w:ind w:left="360"/>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30D41" w:rsidRPr="00230D41" w:rsidRDefault="00230D41" w:rsidP="00230D41">
      <w:pPr>
        <w:spacing w:after="0" w:line="240" w:lineRule="auto"/>
        <w:jc w:val="both"/>
        <w:rPr>
          <w:rFonts w:ascii="Times New Roman" w:eastAsia="Times New Roman" w:hAnsi="Times New Roman" w:cs="Times New Roman"/>
          <w:b/>
          <w:bCs/>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bCs/>
          <w:sz w:val="20"/>
          <w:szCs w:val="20"/>
          <w:lang w:eastAsia="tr-TR"/>
        </w:rPr>
      </w:pPr>
      <w:r w:rsidRPr="00230D41">
        <w:rPr>
          <w:rFonts w:ascii="Times New Roman" w:eastAsia="Times New Roman" w:hAnsi="Times New Roman" w:cs="Times New Roman"/>
          <w:b/>
          <w:bCs/>
          <w:sz w:val="20"/>
          <w:szCs w:val="20"/>
          <w:lang w:eastAsia="tr-TR"/>
        </w:rPr>
        <w:t xml:space="preserve">Madde 7- </w:t>
      </w:r>
      <w:r w:rsidRPr="00230D41">
        <w:rPr>
          <w:rFonts w:ascii="Times New Roman" w:eastAsia="Times New Roman" w:hAnsi="Times New Roman" w:cs="Times New Roman"/>
          <w:b/>
          <w:sz w:val="20"/>
          <w:szCs w:val="20"/>
          <w:lang w:eastAsia="tr-TR"/>
        </w:rPr>
        <w:t xml:space="preserve">İhaleye katılabilmek için gereken belgeler </w:t>
      </w:r>
    </w:p>
    <w:p w:rsidR="00230D41" w:rsidRPr="00230D41" w:rsidRDefault="00230D41" w:rsidP="00230D4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İsteklilerin ihaleye katılabilmeleri için aşağıda sayılan belgeleri teklifleri kapsamında sunmaları gerekir:</w:t>
      </w:r>
    </w:p>
    <w:p w:rsidR="00230D41" w:rsidRDefault="00230D41" w:rsidP="00230D41">
      <w:pPr>
        <w:tabs>
          <w:tab w:val="left" w:pos="1305"/>
        </w:tabs>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Tebligat için adres beyanı ve ayrıca irtibat için telefon ve varsa faks numarası ile elektronik posta adresi,</w:t>
      </w:r>
    </w:p>
    <w:p w:rsidR="00960F57" w:rsidRPr="00230D41" w:rsidRDefault="00960F57" w:rsidP="00230D41">
      <w:pPr>
        <w:tabs>
          <w:tab w:val="left" w:pos="1305"/>
        </w:tabs>
        <w:spacing w:after="6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Mevzuatı gereği kayıtlı olduğu Ticaret ve/veya Sanayi Odası veya Meslek Odası Belgesi;</w:t>
      </w:r>
    </w:p>
    <w:p w:rsidR="00082152" w:rsidRPr="00960F57" w:rsidRDefault="00230D41" w:rsidP="00082152">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960F57">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230D41" w:rsidRPr="00230D41" w:rsidRDefault="00230D41" w:rsidP="00230D41">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30D41" w:rsidRPr="00230D41" w:rsidRDefault="00230D41" w:rsidP="00230D41">
      <w:pPr>
        <w:tabs>
          <w:tab w:val="left" w:pos="567"/>
        </w:tabs>
        <w:spacing w:after="0" w:line="280" w:lineRule="exact"/>
        <w:jc w:val="both"/>
        <w:rPr>
          <w:rFonts w:ascii="Times New Roman" w:eastAsia="Times New Roman" w:hAnsi="Times New Roman" w:cs="Times New Roman"/>
          <w:sz w:val="20"/>
          <w:szCs w:val="20"/>
          <w:lang w:eastAsia="tr-TR"/>
        </w:rPr>
      </w:pPr>
    </w:p>
    <w:p w:rsidR="00230D41" w:rsidRPr="00230D41" w:rsidRDefault="00230D41" w:rsidP="00230D41">
      <w:pPr>
        <w:tabs>
          <w:tab w:val="left" w:pos="851"/>
          <w:tab w:val="left" w:pos="1305"/>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Teklif vermeye yetkili olduğunu gösteren imza beyannamesi veya imza sirküleri;</w:t>
      </w:r>
    </w:p>
    <w:p w:rsidR="00230D41" w:rsidRPr="00230D41" w:rsidRDefault="00230D41" w:rsidP="00230D41">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Gerçek kişi olması halinde, noter tasdikli imza beyannamesi,</w:t>
      </w:r>
    </w:p>
    <w:p w:rsidR="00230D41" w:rsidRPr="00230D41" w:rsidRDefault="00230D41" w:rsidP="00230D41">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30D41" w:rsidRPr="00230D41" w:rsidRDefault="00230D41" w:rsidP="00230D41">
      <w:pPr>
        <w:tabs>
          <w:tab w:val="left" w:pos="2475"/>
        </w:tabs>
        <w:spacing w:after="0" w:line="240" w:lineRule="auto"/>
        <w:ind w:firstLine="1560"/>
        <w:jc w:val="both"/>
        <w:rPr>
          <w:rFonts w:ascii="Times New Roman" w:eastAsia="Times New Roman" w:hAnsi="Times New Roman" w:cs="Times New Roman"/>
          <w:sz w:val="20"/>
          <w:szCs w:val="20"/>
          <w:lang w:eastAsia="tr-TR"/>
        </w:rPr>
      </w:pPr>
    </w:p>
    <w:p w:rsidR="00230D41" w:rsidRPr="00230D41" w:rsidRDefault="00230D41" w:rsidP="00230D41">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Bu talimatların ilgili maddesinde sayılan durumlarda olunmadığına ilişkin yazılı taahhütname,</w:t>
      </w:r>
    </w:p>
    <w:p w:rsidR="00230D41" w:rsidRPr="00230D41" w:rsidRDefault="00230D41" w:rsidP="00230D41">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e) Şekli ve içeriği bu belgede belirlenen teklif mektubu,</w:t>
      </w:r>
    </w:p>
    <w:p w:rsidR="00230D41" w:rsidRPr="00230D41" w:rsidRDefault="00230D41" w:rsidP="00230D41">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f) </w:t>
      </w:r>
      <w:r w:rsidRPr="003F54F7">
        <w:rPr>
          <w:rFonts w:ascii="Times New Roman" w:eastAsia="Times New Roman" w:hAnsi="Times New Roman" w:cs="Times New Roman"/>
          <w:sz w:val="20"/>
          <w:szCs w:val="20"/>
          <w:lang w:eastAsia="tr-TR"/>
        </w:rPr>
        <w:t>Bu belgede tanımlanan geçici teminat,</w:t>
      </w:r>
    </w:p>
    <w:p w:rsidR="00230D41" w:rsidRPr="00230D41" w:rsidRDefault="00230D41" w:rsidP="00230D41">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230D41" w:rsidRPr="00230D41" w:rsidRDefault="00230D41" w:rsidP="00230D41">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230D41" w:rsidRPr="00230D41" w:rsidRDefault="00230D41" w:rsidP="00230D41">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 İhale dosyasının satın alındığına dair belge,</w:t>
      </w:r>
    </w:p>
    <w:p w:rsidR="00230D41" w:rsidRPr="00230D41" w:rsidRDefault="00230D41" w:rsidP="00230D41">
      <w:pPr>
        <w:tabs>
          <w:tab w:val="left" w:pos="1260"/>
        </w:tabs>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j) Ortağı olduğu veya hissedarı bulunduğu tüzel kişiliklere ilişkin beyanname,</w:t>
      </w:r>
    </w:p>
    <w:p w:rsidR="00230D41" w:rsidRPr="00230D41" w:rsidRDefault="00230D41" w:rsidP="00230D41">
      <w:pPr>
        <w:tabs>
          <w:tab w:val="left" w:pos="567"/>
        </w:tabs>
        <w:spacing w:after="0" w:line="284" w:lineRule="exact"/>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F54F7" w:rsidRPr="003C2E98" w:rsidRDefault="003F54F7" w:rsidP="003F54F7">
      <w:pPr>
        <w:spacing w:before="120"/>
        <w:jc w:val="both"/>
        <w:rPr>
          <w:b/>
          <w:sz w:val="20"/>
          <w:szCs w:val="20"/>
          <w:u w:val="single"/>
        </w:rPr>
      </w:pPr>
      <w:r w:rsidRPr="003C2E98">
        <w:rPr>
          <w:b/>
          <w:sz w:val="20"/>
          <w:szCs w:val="20"/>
          <w:u w:val="single"/>
        </w:rPr>
        <w:t>Ekonomik ve mali yeterliliğe ilişkin;</w:t>
      </w:r>
    </w:p>
    <w:p w:rsidR="00E04F27" w:rsidRDefault="00182FD8" w:rsidP="00182FD8">
      <w:pPr>
        <w:pStyle w:val="GvdeMetni3"/>
        <w:rPr>
          <w:sz w:val="20"/>
          <w:szCs w:val="20"/>
          <w:lang w:val="tr-TR"/>
        </w:rPr>
      </w:pPr>
      <w:r w:rsidRPr="003C2E98">
        <w:rPr>
          <w:sz w:val="20"/>
          <w:szCs w:val="20"/>
        </w:rPr>
        <w:t xml:space="preserve">- </w:t>
      </w:r>
      <w:r w:rsidR="003F54F7" w:rsidRPr="003C2E98">
        <w:rPr>
          <w:sz w:val="20"/>
          <w:szCs w:val="20"/>
        </w:rPr>
        <w:t>Teklif tutarının %</w:t>
      </w:r>
      <w:r w:rsidR="003F54F7" w:rsidRPr="003C2E98">
        <w:rPr>
          <w:sz w:val="20"/>
          <w:szCs w:val="20"/>
          <w:lang w:val="tr-TR"/>
        </w:rPr>
        <w:t>3</w:t>
      </w:r>
      <w:r w:rsidR="003F54F7" w:rsidRPr="003C2E98">
        <w:rPr>
          <w:sz w:val="20"/>
          <w:szCs w:val="20"/>
        </w:rPr>
        <w:t>’</w:t>
      </w:r>
      <w:r w:rsidR="003F54F7" w:rsidRPr="003C2E98">
        <w:rPr>
          <w:sz w:val="20"/>
          <w:szCs w:val="20"/>
          <w:lang w:val="tr-TR"/>
        </w:rPr>
        <w:t>ü</w:t>
      </w:r>
      <w:r w:rsidR="003F54F7" w:rsidRPr="003C2E98">
        <w:rPr>
          <w:sz w:val="20"/>
          <w:szCs w:val="20"/>
        </w:rPr>
        <w:t xml:space="preserve"> t</w:t>
      </w:r>
      <w:r w:rsidR="004E752F" w:rsidRPr="003C2E98">
        <w:rPr>
          <w:sz w:val="20"/>
          <w:szCs w:val="20"/>
        </w:rPr>
        <w:t xml:space="preserve">utarında geçici teminat </w:t>
      </w:r>
      <w:r w:rsidR="00E04F27" w:rsidRPr="003C2E98">
        <w:rPr>
          <w:sz w:val="20"/>
          <w:szCs w:val="20"/>
          <w:lang w:val="tr-TR"/>
        </w:rPr>
        <w:t>mektubu</w:t>
      </w:r>
      <w:r w:rsidR="004E752F" w:rsidRPr="003C2E98">
        <w:rPr>
          <w:sz w:val="20"/>
          <w:szCs w:val="20"/>
          <w:lang w:val="tr-TR"/>
        </w:rPr>
        <w:t xml:space="preserve"> verilecektir.</w:t>
      </w:r>
    </w:p>
    <w:p w:rsidR="004E752F" w:rsidRDefault="00182FD8" w:rsidP="004E752F">
      <w:pPr>
        <w:pStyle w:val="GvdeMetni3"/>
        <w:rPr>
          <w:sz w:val="20"/>
          <w:szCs w:val="20"/>
          <w:lang w:val="tr-TR"/>
        </w:rPr>
      </w:pPr>
      <w:r>
        <w:rPr>
          <w:sz w:val="20"/>
          <w:szCs w:val="20"/>
          <w:lang w:val="tr-TR"/>
        </w:rPr>
        <w:t>- İsteklinin çalıştığı Bankalara ait referans mektupları Sözleşme Makamına sunulacaktır.</w:t>
      </w:r>
    </w:p>
    <w:p w:rsidR="00182FD8" w:rsidRDefault="00182FD8" w:rsidP="004E752F">
      <w:pPr>
        <w:pStyle w:val="GvdeMetni3"/>
        <w:rPr>
          <w:sz w:val="20"/>
          <w:szCs w:val="20"/>
          <w:lang w:val="tr-TR"/>
        </w:rPr>
      </w:pPr>
      <w:r>
        <w:rPr>
          <w:sz w:val="20"/>
          <w:szCs w:val="20"/>
          <w:lang w:val="tr-TR"/>
        </w:rPr>
        <w:t xml:space="preserve">- Son 3 döneme ait Mali Müşavir Onaylı </w:t>
      </w:r>
      <w:r w:rsidR="003C2E98">
        <w:rPr>
          <w:sz w:val="20"/>
          <w:szCs w:val="20"/>
          <w:lang w:val="tr-TR"/>
        </w:rPr>
        <w:t>Kurumlar Vergisi Beyannamesi</w:t>
      </w:r>
      <w:r w:rsidR="0052659A">
        <w:rPr>
          <w:sz w:val="20"/>
          <w:szCs w:val="20"/>
          <w:lang w:val="tr-TR"/>
        </w:rPr>
        <w:t xml:space="preserve"> teklifle birlikte verilecektir.</w:t>
      </w:r>
    </w:p>
    <w:p w:rsidR="00182FD8" w:rsidRPr="004E752F" w:rsidRDefault="00182FD8" w:rsidP="004E752F">
      <w:pPr>
        <w:pStyle w:val="GvdeMetni3"/>
        <w:rPr>
          <w:sz w:val="20"/>
          <w:szCs w:val="20"/>
          <w:lang w:val="tr-TR" w:eastAsia="tr-TR"/>
        </w:rPr>
      </w:pPr>
    </w:p>
    <w:p w:rsidR="00230D41" w:rsidRDefault="00230D41" w:rsidP="00230D41">
      <w:pPr>
        <w:spacing w:before="120"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l) Sözleşme Makamı tarafından belirlenecek mesleki ve teknik yeterliğe ilişkin belgeler  (İş bitirme belgeleri, hakediş belgeleri, vb)</w:t>
      </w:r>
    </w:p>
    <w:p w:rsidR="003F54F7" w:rsidRPr="00381D93" w:rsidRDefault="003F54F7" w:rsidP="003F54F7">
      <w:pPr>
        <w:tabs>
          <w:tab w:val="left" w:pos="567"/>
        </w:tabs>
        <w:spacing w:line="284" w:lineRule="exact"/>
        <w:jc w:val="both"/>
        <w:rPr>
          <w:b/>
          <w:sz w:val="20"/>
          <w:szCs w:val="20"/>
          <w:u w:val="single"/>
        </w:rPr>
      </w:pPr>
      <w:r w:rsidRPr="00381D93">
        <w:rPr>
          <w:b/>
          <w:sz w:val="20"/>
          <w:szCs w:val="20"/>
          <w:u w:val="single"/>
        </w:rPr>
        <w:t>Mesleki ve teknik yeterliliğe ilişkin;</w:t>
      </w:r>
    </w:p>
    <w:p w:rsidR="003F54F7" w:rsidRDefault="00381D93" w:rsidP="00381D93">
      <w:pPr>
        <w:spacing w:before="120" w:after="60" w:line="240" w:lineRule="auto"/>
        <w:jc w:val="both"/>
        <w:rPr>
          <w:rFonts w:ascii="Times New Roman" w:eastAsia="Times New Roman" w:hAnsi="Times New Roman" w:cs="Times New Roman"/>
          <w:sz w:val="20"/>
          <w:szCs w:val="20"/>
          <w:lang w:eastAsia="tr-TR"/>
        </w:rPr>
      </w:pPr>
      <w:r w:rsidRPr="00381D93">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003F54F7" w:rsidRPr="00381D93">
        <w:rPr>
          <w:rFonts w:ascii="Times New Roman" w:eastAsia="Times New Roman" w:hAnsi="Times New Roman" w:cs="Times New Roman"/>
          <w:sz w:val="20"/>
          <w:szCs w:val="20"/>
          <w:lang w:eastAsia="tr-TR"/>
        </w:rPr>
        <w:t xml:space="preserve">İsteklinin son 5 yıl içinde iş konusu veya benzer vasıftaki makine(ler)/ekipmanların satışını yaptığını gösteren teklif tutarı </w:t>
      </w:r>
      <w:r w:rsidR="008C61A9">
        <w:rPr>
          <w:rFonts w:ascii="Times New Roman" w:eastAsia="Times New Roman" w:hAnsi="Times New Roman" w:cs="Times New Roman"/>
          <w:sz w:val="20"/>
          <w:szCs w:val="20"/>
          <w:lang w:eastAsia="tr-TR"/>
        </w:rPr>
        <w:t xml:space="preserve">ve üstü </w:t>
      </w:r>
      <w:r w:rsidR="003F54F7" w:rsidRPr="00381D93">
        <w:rPr>
          <w:rFonts w:ascii="Times New Roman" w:eastAsia="Times New Roman" w:hAnsi="Times New Roman" w:cs="Times New Roman"/>
          <w:sz w:val="20"/>
          <w:szCs w:val="20"/>
          <w:lang w:eastAsia="tr-TR"/>
        </w:rPr>
        <w:t>kadar fiyat içeren faturalar ya da iş bitirme belgeleri.</w:t>
      </w:r>
    </w:p>
    <w:p w:rsidR="00381D93" w:rsidRDefault="00381D93" w:rsidP="00381D93">
      <w:pPr>
        <w:spacing w:before="120"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Müşteri referans listesi</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8-İhalenin yabancı isteklilere açıklığı</w:t>
      </w:r>
    </w:p>
    <w:p w:rsidR="0094481D" w:rsidRDefault="00230D41" w:rsidP="0094481D">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r w:rsidRPr="0099014A">
        <w:rPr>
          <w:rFonts w:ascii="Times New Roman" w:eastAsia="Times New Roman" w:hAnsi="Times New Roman" w:cs="Times New Roman"/>
          <w:sz w:val="20"/>
          <w:szCs w:val="20"/>
        </w:rPr>
        <w:t>Sözleşme Makamı tarafından gerçekleştirilecek ihaleler yerli yabancı tüm isteklilere açıktır.</w:t>
      </w:r>
    </w:p>
    <w:p w:rsidR="00230D41" w:rsidRPr="00230D41" w:rsidRDefault="00230D41" w:rsidP="0094481D">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9. İhaleye katılamayacak olanlar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230D41" w:rsidRPr="00230D41" w:rsidRDefault="00230D41" w:rsidP="00230D41">
      <w:pPr>
        <w:spacing w:after="0" w:line="240" w:lineRule="auto"/>
        <w:rPr>
          <w:rFonts w:ascii="Times New Roman" w:eastAsia="Times New Roman" w:hAnsi="Times New Roman" w:cs="Times New Roman"/>
          <w:sz w:val="24"/>
          <w:szCs w:val="24"/>
        </w:rPr>
      </w:pPr>
    </w:p>
    <w:p w:rsidR="00230D41" w:rsidRPr="00082152"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Kamu ihalelerine katılmaktan geçici veya sürekli olarak yasaklanmış olanlar, Terörle Mücadele Kanunu kapsamına giren suçlardan ve organize suçlardan dolayı hükümlü bulunanlar, d</w:t>
      </w:r>
      <w:r w:rsidRPr="00230D41">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082152" w:rsidRPr="00230D41" w:rsidRDefault="00082152" w:rsidP="00082152">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mercilerce hileli iflas ettiğine karar verilenler.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yetkilisi kişileri ile bu yetkiye sahip kurullarda görevli kişiler.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color w:val="000000"/>
          <w:sz w:val="20"/>
          <w:szCs w:val="20"/>
          <w:lang w:eastAsia="tr-TR"/>
        </w:rPr>
      </w:pPr>
      <w:r w:rsidRPr="00230D41">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10- İhale dışı bırakılma nedenleri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sosyal güvenlik prim borcu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vergi borcu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11 inci maddede belirtilen yasak fiil veya davranışlarda bulunduğu tespit edilen.</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11- Yasak fiil veya davranışlar</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süresince aşağıda belirtilen fiil veya davranışlarda bulunmak yasaktır:</w:t>
      </w:r>
    </w:p>
    <w:p w:rsidR="00230D41" w:rsidRPr="00230D41" w:rsidRDefault="00230D41" w:rsidP="00230D41">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230D41" w:rsidRPr="00230D41" w:rsidRDefault="00230D41" w:rsidP="00230D41">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230D41" w:rsidRPr="00230D41" w:rsidRDefault="00230D41" w:rsidP="00230D41">
      <w:pPr>
        <w:numPr>
          <w:ilvl w:val="0"/>
          <w:numId w:val="10"/>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Sahte belge veya sahte teminat düzenlemek, kullanmak veya bunlara teşebbüs etmek. </w:t>
      </w:r>
    </w:p>
    <w:p w:rsidR="00230D41" w:rsidRPr="00230D41" w:rsidRDefault="00230D41" w:rsidP="00230D41">
      <w:pPr>
        <w:numPr>
          <w:ilvl w:val="0"/>
          <w:numId w:val="10"/>
        </w:numPr>
        <w:spacing w:before="120"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230D41" w:rsidRDefault="00230D41" w:rsidP="00230D41">
      <w:pPr>
        <w:numPr>
          <w:ilvl w:val="0"/>
          <w:numId w:val="10"/>
        </w:num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9 uncu maddede ihaleye katılamayacağı belirtildiği halde ihaleye katılmak.</w:t>
      </w:r>
    </w:p>
    <w:p w:rsidR="00230D41" w:rsidRPr="00230D41" w:rsidRDefault="00230D41" w:rsidP="00230D41">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30D41" w:rsidRPr="00230D41" w:rsidRDefault="00230D41" w:rsidP="00230D41">
      <w:pPr>
        <w:spacing w:after="0" w:line="240" w:lineRule="auto"/>
        <w:ind w:right="-1"/>
        <w:jc w:val="both"/>
        <w:rPr>
          <w:rFonts w:ascii="Times New Roman" w:eastAsia="Times New Roman" w:hAnsi="Times New Roman" w:cs="Times New Roman"/>
          <w:b/>
          <w:sz w:val="20"/>
          <w:szCs w:val="20"/>
          <w:lang w:eastAsia="tr-TR"/>
        </w:rPr>
      </w:pPr>
      <w:bookmarkStart w:id="6" w:name="_Toc232234020"/>
      <w:r w:rsidRPr="00230D41">
        <w:rPr>
          <w:rFonts w:ascii="Times New Roman" w:eastAsia="Times New Roman" w:hAnsi="Times New Roman" w:cs="Times New Roman"/>
          <w:b/>
          <w:sz w:val="20"/>
          <w:szCs w:val="20"/>
          <w:lang w:eastAsia="tr-TR"/>
        </w:rPr>
        <w:t>Madde 12- Teklif hazırlama giderleri</w:t>
      </w:r>
      <w:bookmarkEnd w:id="6"/>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bookmarkStart w:id="7" w:name="_Toc232234021"/>
      <w:r w:rsidRPr="00230D41">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230D41" w:rsidRPr="00230D41" w:rsidRDefault="00230D41" w:rsidP="00230D41">
      <w:pPr>
        <w:spacing w:after="0" w:line="240" w:lineRule="auto"/>
        <w:jc w:val="both"/>
        <w:rPr>
          <w:rFonts w:ascii="Times New Roman" w:eastAsia="Times New Roman" w:hAnsi="Times New Roman" w:cs="Times New Roman"/>
          <w:sz w:val="20"/>
          <w:szCs w:val="24"/>
          <w:lang w:eastAsia="tr-TR"/>
        </w:rPr>
      </w:pPr>
    </w:p>
    <w:p w:rsidR="00230D41" w:rsidRPr="00230D41" w:rsidRDefault="00230D41" w:rsidP="00230D41">
      <w:pPr>
        <w:keepNext/>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13- İhale dosyasında açıklama yapılması</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30D41" w:rsidRPr="00230D41" w:rsidRDefault="00230D41" w:rsidP="00230D41">
      <w:pPr>
        <w:spacing w:after="0" w:line="240" w:lineRule="auto"/>
        <w:ind w:left="360"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30D41" w:rsidRPr="00230D41" w:rsidRDefault="00230D41" w:rsidP="00230D41">
      <w:pPr>
        <w:spacing w:after="0" w:line="240" w:lineRule="auto"/>
        <w:ind w:left="360"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30D41" w:rsidRPr="00230D41" w:rsidRDefault="00230D41" w:rsidP="00230D41">
      <w:pPr>
        <w:spacing w:after="60" w:line="240" w:lineRule="auto"/>
        <w:ind w:firstLine="709"/>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14- İhale dosyasında değişiklik yapılması</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Zeyilname düzenlenmesi halinde, teklifini bu düzenlemeden önce vermiş olan isteklilere tekliflerini geri çekerek, yeniden teklif verme imkanı tanınacaktır.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15-İhale saatinden önce ihalenin iptal edilmesinde Sözleşme Makamının serbestliği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16- Ortak girişim</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82152" w:rsidRDefault="00230D41" w:rsidP="00082152">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İş ortaklığı anlaşmasında (iş ortaklığı beyannamesi) ve sözleşmesinde iş ortaklığını oluşturan gerçek ve tüzel kişilerin taahhüdün yerine getirilmesinde müştereken ve müteselsilen sorumlu oldukları belirtilecektir. İş </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ortaklığında pilot ortak, en çok hisseye sahip ortak olmalıdır. Ortakların hisse oranları, ortaklık anlaşmasında (iş ortaklığı beyannamesi) ve ortaklık sözleşmesinde gösterilir.</w:t>
      </w:r>
    </w:p>
    <w:p w:rsidR="00152734" w:rsidRPr="00230D41" w:rsidRDefault="00152734" w:rsidP="00230D41">
      <w:pPr>
        <w:spacing w:before="120"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17-Alt yükleniciler </w:t>
      </w:r>
    </w:p>
    <w:p w:rsidR="00230D41" w:rsidRPr="00230D41" w:rsidRDefault="00230D41" w:rsidP="00230D41">
      <w:pPr>
        <w:tabs>
          <w:tab w:val="left" w:pos="0"/>
        </w:tabs>
        <w:overflowPunct w:val="0"/>
        <w:autoSpaceDE w:val="0"/>
        <w:autoSpaceDN w:val="0"/>
        <w:adjustRightInd w:val="0"/>
        <w:spacing w:before="120" w:after="120" w:line="480" w:lineRule="auto"/>
        <w:ind w:right="-35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konusu alımın/işin tamamı veya bir kısmı alt yüklenicilere  (taşeronlara) yaptırılamaz</w:t>
      </w:r>
      <w:r w:rsidR="00120C09">
        <w:rPr>
          <w:rFonts w:ascii="Times New Roman" w:eastAsia="Times New Roman" w:hAnsi="Times New Roman" w:cs="Times New Roman"/>
          <w:sz w:val="20"/>
          <w:szCs w:val="20"/>
        </w:rPr>
        <w:t>.</w:t>
      </w:r>
    </w:p>
    <w:p w:rsidR="00230D41" w:rsidRPr="00230D41" w:rsidRDefault="00230D41" w:rsidP="00230D41">
      <w:pPr>
        <w:keepNext/>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Madde18-Teklif ve sözleşme türü </w:t>
      </w:r>
    </w:p>
    <w:p w:rsidR="00230D41" w:rsidRDefault="00CE39BA" w:rsidP="00230D41">
      <w:pPr>
        <w:spacing w:after="0" w:line="240" w:lineRule="auto"/>
        <w:ind w:right="-1"/>
        <w:jc w:val="both"/>
        <w:rPr>
          <w:rFonts w:ascii="Times New Roman" w:eastAsia="Times New Roman" w:hAnsi="Times New Roman" w:cs="Times New Roman"/>
          <w:sz w:val="20"/>
          <w:szCs w:val="20"/>
          <w:lang w:eastAsia="tr-TR"/>
        </w:rPr>
      </w:pPr>
      <w:r w:rsidRPr="0099014A">
        <w:rPr>
          <w:rFonts w:ascii="Times New Roman" w:eastAsia="Times New Roman" w:hAnsi="Times New Roman" w:cs="Times New Roman"/>
          <w:sz w:val="20"/>
          <w:szCs w:val="20"/>
          <w:lang w:eastAsia="tr-TR"/>
        </w:rPr>
        <w:t>Teklifler birim fiyat esaslı KDV dâhil fiyat olacaktır. KDV ayrıca belirtilmelidir.</w:t>
      </w:r>
    </w:p>
    <w:p w:rsidR="00CE39BA" w:rsidRPr="00230D41" w:rsidRDefault="00CE39BA"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19- Teklifin dili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Teklifler ve ekleri Türkçe olarak hazırlanacak ve sunulacaktır.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keepNext/>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20-Teklif ve ödemelerde geçerli para birimi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ve ödemelerde geçerli para birimi TL’dir. </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21-Kısmi teklif verilmesi</w:t>
      </w:r>
    </w:p>
    <w:p w:rsidR="00230D41" w:rsidRPr="00230D41" w:rsidRDefault="00230D41" w:rsidP="00230D41">
      <w:pPr>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 tarafından gerçekleştirilecek ihalelerde, lotlar halinde ihaleye </w:t>
      </w:r>
      <w:r w:rsidR="0099014A">
        <w:rPr>
          <w:rFonts w:ascii="Times New Roman" w:eastAsia="Times New Roman" w:hAnsi="Times New Roman" w:cs="Times New Roman"/>
          <w:sz w:val="20"/>
          <w:szCs w:val="20"/>
          <w:lang w:eastAsia="tr-TR"/>
        </w:rPr>
        <w:t>çıkıldığı için</w:t>
      </w:r>
      <w:r w:rsidRPr="00230D41">
        <w:rPr>
          <w:rFonts w:ascii="Times New Roman" w:eastAsia="Times New Roman" w:hAnsi="Times New Roman" w:cs="Times New Roman"/>
          <w:sz w:val="20"/>
          <w:szCs w:val="20"/>
          <w:lang w:eastAsia="tr-TR"/>
        </w:rPr>
        <w:t xml:space="preserve"> kısmi</w:t>
      </w:r>
      <w:r w:rsidR="0099014A">
        <w:rPr>
          <w:rFonts w:ascii="Times New Roman" w:eastAsia="Times New Roman" w:hAnsi="Times New Roman" w:cs="Times New Roman"/>
          <w:sz w:val="20"/>
          <w:szCs w:val="20"/>
          <w:lang w:eastAsia="tr-TR"/>
        </w:rPr>
        <w:t xml:space="preserve"> teklifler verilebilecektir.</w:t>
      </w: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22- Alternatif teklifler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işe ilişkin olarak alternatif teklif sunulamaz.</w:t>
      </w: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23-Tekliflerin sunulma şekli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w:t>
      </w:r>
      <w:r w:rsidR="00CE39BA">
        <w:rPr>
          <w:rFonts w:ascii="Times New Roman" w:eastAsia="Times New Roman" w:hAnsi="Times New Roman" w:cs="Times New Roman"/>
          <w:sz w:val="20"/>
          <w:szCs w:val="20"/>
          <w:lang w:eastAsia="tr-TR"/>
        </w:rPr>
        <w:t>ın</w:t>
      </w:r>
      <w:r w:rsidRPr="00230D41">
        <w:rPr>
          <w:rFonts w:ascii="Times New Roman" w:eastAsia="Times New Roman" w:hAnsi="Times New Roman" w:cs="Times New Roman"/>
          <w:sz w:val="20"/>
          <w:szCs w:val="20"/>
          <w:lang w:eastAsia="tr-TR"/>
        </w:rPr>
        <w:t xml:space="preserve"> açık adresi yazılır. Zarfın yapıştırılan yeri istekli tarafından imzalanarak, mühürlenecek veya kaşelenecektir.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30D41" w:rsidRPr="00230D41" w:rsidRDefault="00230D41" w:rsidP="00230D41">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24-Teklif mektubunun şekli ve içeriği</w:t>
      </w:r>
    </w:p>
    <w:p w:rsidR="00230D41" w:rsidRPr="00230D41" w:rsidRDefault="00230D41" w:rsidP="00230D41">
      <w:pPr>
        <w:keepNext/>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 bir Teknik ve bir Mali tekliften oluşur ve bunların ayrı zarflarda teslim edilmesi gerekir. Her bir teknik teklif ve mali teklifin içerisinde, üzerinde belirgin olarak “ASLIDIR” yazan bir asıl nüsha bulunmalıdır.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mektupları, yazılı ve imzalı olarak sunulur. Teklif Mektubunda; </w:t>
      </w:r>
    </w:p>
    <w:p w:rsidR="00230D41" w:rsidRPr="00230D41" w:rsidRDefault="00230D41" w:rsidP="00230D41">
      <w:pPr>
        <w:numPr>
          <w:ilvl w:val="0"/>
          <w:numId w:val="11"/>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dosyasının tamamen okunup kabul edildiğinin belirtilmesi,</w:t>
      </w:r>
    </w:p>
    <w:p w:rsidR="00230D41" w:rsidRPr="00230D41" w:rsidRDefault="00230D41" w:rsidP="00230D41">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edilen bedelin rakam ve yazı ile birbirine uygun olarak açıkça yazılması,</w:t>
      </w:r>
    </w:p>
    <w:p w:rsidR="00230D41" w:rsidRPr="00230D41" w:rsidRDefault="00230D41" w:rsidP="00230D41">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Üzerinde kazıntı, silinti, düzeltme bulunmaması, </w:t>
      </w:r>
    </w:p>
    <w:p w:rsidR="00230D41" w:rsidRPr="00230D41" w:rsidRDefault="00230D41" w:rsidP="00230D41">
      <w:pPr>
        <w:numPr>
          <w:ilvl w:val="0"/>
          <w:numId w:val="11"/>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230D41" w:rsidRPr="00230D41" w:rsidRDefault="00230D41" w:rsidP="00230D41">
      <w:pPr>
        <w:tabs>
          <w:tab w:val="left" w:pos="90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zorunludur.</w:t>
      </w:r>
    </w:p>
    <w:p w:rsidR="00230D41" w:rsidRPr="00230D41" w:rsidRDefault="00230D41" w:rsidP="00230D41">
      <w:pPr>
        <w:tabs>
          <w:tab w:val="left" w:pos="0"/>
          <w:tab w:val="left" w:pos="900"/>
        </w:tabs>
        <w:spacing w:after="0" w:line="240" w:lineRule="auto"/>
        <w:ind w:right="-1" w:firstLine="709"/>
        <w:jc w:val="both"/>
        <w:rPr>
          <w:rFonts w:ascii="Times New Roman" w:eastAsia="Times New Roman" w:hAnsi="Times New Roman" w:cs="Times New Roman"/>
          <w:sz w:val="20"/>
          <w:szCs w:val="20"/>
          <w:lang w:eastAsia="tr-TR"/>
        </w:rPr>
      </w:pPr>
    </w:p>
    <w:p w:rsidR="00230D41" w:rsidRDefault="00230D41" w:rsidP="00230D41">
      <w:pPr>
        <w:spacing w:after="0" w:line="264" w:lineRule="auto"/>
        <w:jc w:val="both"/>
        <w:rPr>
          <w:rFonts w:ascii="Times New Roman" w:eastAsia="Times New Roman" w:hAnsi="Times New Roman" w:cs="Times New Roman"/>
          <w:bCs/>
          <w:sz w:val="20"/>
          <w:szCs w:val="20"/>
          <w:lang w:eastAsia="tr-TR"/>
        </w:rPr>
      </w:pPr>
      <w:r w:rsidRPr="00230D41">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ab/>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25- Tekliflerin geçerlilik süresi</w:t>
      </w:r>
    </w:p>
    <w:p w:rsidR="00230D41" w:rsidRPr="00230D41" w:rsidRDefault="00230D41" w:rsidP="00230D41">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230D41" w:rsidRPr="00230D41" w:rsidRDefault="00230D41" w:rsidP="00230D41">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230D41">
        <w:rPr>
          <w:rFonts w:ascii="Times New Roman" w:eastAsia="Times New Roman" w:hAnsi="Times New Roman" w:cs="Times New Roman"/>
          <w:sz w:val="20"/>
          <w:szCs w:val="20"/>
          <w:lang w:eastAsia="tr-TR"/>
        </w:rPr>
        <w:lastRenderedPageBreak/>
        <w:t>reddedebilir. Sözleşme Makamının teklif geçerlilik süresinin uzatılması talebini reddeden isteklinin geçici teminatı iade edilecektir.</w:t>
      </w:r>
    </w:p>
    <w:p w:rsidR="00230D41" w:rsidRPr="00230D41" w:rsidRDefault="00230D41" w:rsidP="00230D41">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30D41" w:rsidRPr="00230D41" w:rsidRDefault="00230D41" w:rsidP="00230D41">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230D41" w:rsidRPr="00230D41" w:rsidRDefault="00230D41" w:rsidP="00230D41">
      <w:pPr>
        <w:keepNext/>
        <w:tabs>
          <w:tab w:val="left" w:pos="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26- Geçici teminat ve teminat olarak kabul edilecek değerler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Geçici teminat olarak sunulan teminat mektuplarında geçerlilik tarihi belirtilmelidir. Bu tarih, teklif geçerlilik süresinin bitiminden itibaren otuz (30) günden az olmamak üzere isteklilerce belirlenir.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 olarak kabul edilecek değerler aşağıda sayılmıştır; </w:t>
      </w:r>
    </w:p>
    <w:p w:rsidR="00230D41" w:rsidRPr="00230D41" w:rsidRDefault="00230D41" w:rsidP="00230D41">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Tedavüldeki Türk Parası.</w:t>
      </w:r>
    </w:p>
    <w:p w:rsidR="00230D41" w:rsidRPr="00230D41" w:rsidRDefault="00230D41" w:rsidP="00230D41">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Bankalar ve özel finans kurumları tarafından verilen teminat mektupları.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r w:rsidRPr="00230D41">
        <w:rPr>
          <w:rFonts w:ascii="Times New Roman" w:eastAsia="Times New Roman" w:hAnsi="Times New Roman" w:cs="Times New Roman"/>
          <w:sz w:val="20"/>
          <w:szCs w:val="20"/>
          <w:lang w:eastAsia="tr-TR"/>
        </w:rPr>
        <w:tab/>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mevzuatına göre Türkiye</w:t>
      </w:r>
      <w:r w:rsidRPr="00230D41">
        <w:rPr>
          <w:rFonts w:ascii="Times New Roman" w:eastAsia="Times New Roman" w:hAnsi="Times New Roman" w:cs="Times New Roman"/>
          <w:sz w:val="20"/>
          <w:szCs w:val="20"/>
          <w:lang w:eastAsia="tr-TR"/>
        </w:rPr>
        <w:sym w:font="Symbol" w:char="F0A2"/>
      </w:r>
      <w:r w:rsidRPr="00230D41">
        <w:rPr>
          <w:rFonts w:ascii="Times New Roman" w:eastAsia="Times New Roman" w:hAnsi="Times New Roman" w:cs="Times New Roman"/>
          <w:sz w:val="20"/>
          <w:szCs w:val="20"/>
          <w:lang w:eastAsia="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Teminatlar, teminat olarak kabul edilen diğer değerlerle değiştirilebilir.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27- Geçici teminatın teslim yeri ve iadesi</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28- Son teklif teslim tarihinden önce ek bilgi talepleri</w:t>
      </w:r>
    </w:p>
    <w:p w:rsidR="00230D41" w:rsidRPr="00230D41" w:rsidRDefault="00230D41" w:rsidP="00230D41">
      <w:pPr>
        <w:spacing w:before="120" w:after="120" w:line="240" w:lineRule="auto"/>
        <w:jc w:val="both"/>
        <w:rPr>
          <w:rFonts w:ascii="Times New Roman" w:eastAsia="Times New Roman" w:hAnsi="Times New Roman" w:cs="Times New Roman"/>
          <w:sz w:val="20"/>
          <w:szCs w:val="24"/>
          <w:lang w:eastAsia="tr-TR"/>
        </w:rPr>
      </w:pPr>
      <w:r w:rsidRPr="00230D41">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29- Tekliflerin sunulması</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230D41">
        <w:rPr>
          <w:rFonts w:ascii="Times New Roman" w:eastAsia="Times New Roman" w:hAnsi="Times New Roman" w:cs="Times New Roman"/>
          <w:color w:val="000000"/>
          <w:sz w:val="20"/>
          <w:szCs w:val="24"/>
          <w:u w:val="single"/>
          <w:lang w:eastAsia="tr-TR"/>
        </w:rPr>
        <w:t xml:space="preserve">teslim alınmak </w:t>
      </w:r>
      <w:r w:rsidRPr="00230D41">
        <w:rPr>
          <w:rFonts w:ascii="Times New Roman" w:eastAsia="Times New Roman" w:hAnsi="Times New Roman" w:cs="Times New Roman"/>
          <w:color w:val="000000"/>
          <w:sz w:val="20"/>
          <w:szCs w:val="24"/>
          <w:lang w:eastAsia="tr-TR"/>
        </w:rPr>
        <w:t>üzere gönderilmelidir. Teklifler aşağıdaki şekilde teslim edilmelidir:</w:t>
      </w:r>
    </w:p>
    <w:p w:rsidR="00230D41" w:rsidRPr="00230D41" w:rsidRDefault="00230D41" w:rsidP="00230D41">
      <w:pPr>
        <w:numPr>
          <w:ilvl w:val="0"/>
          <w:numId w:val="1"/>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Cs/>
          <w:color w:val="000000"/>
          <w:sz w:val="20"/>
          <w:szCs w:val="24"/>
          <w:lang w:eastAsia="tr-TR"/>
        </w:rPr>
        <w:t xml:space="preserve">Taahhütlü posta  / kargo servisi) ile </w:t>
      </w:r>
      <w:r w:rsidRPr="00230D41">
        <w:rPr>
          <w:rFonts w:ascii="Times New Roman" w:eastAsia="Times New Roman" w:hAnsi="Times New Roman" w:cs="Times New Roman"/>
          <w:color w:val="000000"/>
          <w:sz w:val="20"/>
          <w:szCs w:val="24"/>
          <w:lang w:eastAsia="tr-TR"/>
        </w:rPr>
        <w:t xml:space="preserve"> </w:t>
      </w:r>
      <w:r w:rsidR="00120C09">
        <w:rPr>
          <w:rFonts w:ascii="Times New Roman" w:eastAsia="Times New Roman" w:hAnsi="Times New Roman" w:cs="Times New Roman"/>
          <w:i/>
          <w:color w:val="000000"/>
          <w:sz w:val="20"/>
          <w:szCs w:val="24"/>
          <w:lang w:eastAsia="tr-TR"/>
        </w:rPr>
        <w:t>Atatürk Bulvarı No:7 Karacailyas-Akdeniz/MERSİN</w:t>
      </w:r>
    </w:p>
    <w:p w:rsidR="00230D41" w:rsidRPr="00230D41" w:rsidRDefault="00230D41" w:rsidP="00230D41">
      <w:pPr>
        <w:numPr>
          <w:ilvl w:val="0"/>
          <w:numId w:val="1"/>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Ya da </w:t>
      </w:r>
      <w:r w:rsidRPr="00230D41">
        <w:rPr>
          <w:rFonts w:ascii="Times New Roman" w:eastAsia="Times New Roman" w:hAnsi="Times New Roman" w:cs="Times New Roman"/>
          <w:bCs/>
          <w:color w:val="000000"/>
          <w:sz w:val="20"/>
          <w:szCs w:val="24"/>
          <w:lang w:eastAsia="tr-TR"/>
        </w:rPr>
        <w:t xml:space="preserve">Sözleşme Makamına doğrudan elden </w:t>
      </w:r>
      <w:r w:rsidR="00120C09">
        <w:rPr>
          <w:rFonts w:ascii="Times New Roman" w:eastAsia="Times New Roman" w:hAnsi="Times New Roman" w:cs="Times New Roman"/>
          <w:i/>
          <w:color w:val="000000"/>
          <w:sz w:val="20"/>
          <w:szCs w:val="24"/>
          <w:lang w:eastAsia="tr-TR"/>
        </w:rPr>
        <w:t>Atatürk Bulvarı No:7 Karacailyas-Akdeniz/MERSİN</w:t>
      </w:r>
      <w:r w:rsidR="00120C09" w:rsidRPr="00230D41">
        <w:rPr>
          <w:rFonts w:ascii="Times New Roman" w:eastAsia="Times New Roman" w:hAnsi="Times New Roman" w:cs="Times New Roman"/>
          <w:bCs/>
          <w:color w:val="000000"/>
          <w:sz w:val="20"/>
          <w:szCs w:val="24"/>
          <w:lang w:eastAsia="tr-TR"/>
        </w:rPr>
        <w:t xml:space="preserve"> </w:t>
      </w:r>
      <w:r w:rsidR="00120C09">
        <w:rPr>
          <w:rFonts w:ascii="Times New Roman" w:eastAsia="Times New Roman" w:hAnsi="Times New Roman" w:cs="Times New Roman"/>
          <w:bCs/>
          <w:color w:val="000000"/>
          <w:sz w:val="20"/>
          <w:szCs w:val="24"/>
          <w:lang w:eastAsia="tr-TR"/>
        </w:rPr>
        <w:t xml:space="preserve"> </w:t>
      </w:r>
      <w:r w:rsidRPr="00230D41">
        <w:rPr>
          <w:rFonts w:ascii="Times New Roman" w:eastAsia="Times New Roman" w:hAnsi="Times New Roman" w:cs="Times New Roman"/>
          <w:bCs/>
          <w:color w:val="000000"/>
          <w:sz w:val="20"/>
          <w:szCs w:val="24"/>
          <w:lang w:eastAsia="tr-TR"/>
        </w:rPr>
        <w:t xml:space="preserve">teslim (kurye servisleri de dahil) edilmeli ve teslim karşılığında imzalı ve tarihli bir belge alınmalıdır. </w:t>
      </w:r>
    </w:p>
    <w:p w:rsidR="00230D41" w:rsidRPr="00230D41" w:rsidRDefault="00230D41" w:rsidP="00230D41">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0"/>
          <w:szCs w:val="20"/>
          <w:lang w:eastAsia="en-GB"/>
        </w:rPr>
      </w:pPr>
      <w:r w:rsidRPr="00230D41">
        <w:rPr>
          <w:rFonts w:ascii="Times New Roman" w:eastAsia="Times New Roman" w:hAnsi="Times New Roman" w:cs="Times New Roman"/>
          <w:color w:val="000000"/>
          <w:sz w:val="20"/>
          <w:szCs w:val="20"/>
          <w:u w:val="single"/>
          <w:lang w:eastAsia="en-GB"/>
        </w:rPr>
        <w:t>Başka yollarla ulaştırılan teklifler değerlendirmeye alınmayacaktır.</w:t>
      </w:r>
      <w:r w:rsidRPr="00230D41">
        <w:rPr>
          <w:rFonts w:ascii="Times New Roman" w:eastAsia="Times New Roman" w:hAnsi="Times New Roman" w:cs="Times New Roman"/>
          <w:b/>
          <w:color w:val="000000"/>
          <w:sz w:val="20"/>
          <w:szCs w:val="20"/>
          <w:lang w:eastAsia="en-GB"/>
        </w:rPr>
        <w:t xml:space="preserve"> </w:t>
      </w:r>
      <w:r w:rsidRPr="00230D41">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230D41">
        <w:rPr>
          <w:rFonts w:ascii="Times New Roman" w:eastAsia="Times New Roman" w:hAnsi="Times New Roman" w:cs="Times New Roman"/>
          <w:bCs/>
          <w:color w:val="000000"/>
          <w:sz w:val="20"/>
          <w:szCs w:val="20"/>
          <w:u w:val="single"/>
          <w:lang w:eastAsia="en-GB"/>
        </w:rPr>
        <w:t>A Zarfı- Teknik Teklif</w:t>
      </w:r>
      <w:r w:rsidRPr="00230D41">
        <w:rPr>
          <w:rFonts w:ascii="Times New Roman" w:eastAsia="Times New Roman" w:hAnsi="Times New Roman" w:cs="Times New Roman"/>
          <w:color w:val="000000"/>
          <w:sz w:val="20"/>
          <w:szCs w:val="20"/>
          <w:lang w:eastAsia="en-GB"/>
        </w:rPr>
        <w:t xml:space="preserve">, diğerinin üzerinde </w:t>
      </w:r>
      <w:r w:rsidRPr="00230D41">
        <w:rPr>
          <w:rFonts w:ascii="Times New Roman" w:eastAsia="Times New Roman" w:hAnsi="Times New Roman" w:cs="Times New Roman"/>
          <w:bCs/>
          <w:color w:val="000000"/>
          <w:sz w:val="20"/>
          <w:szCs w:val="20"/>
          <w:u w:val="single"/>
          <w:lang w:eastAsia="en-GB"/>
        </w:rPr>
        <w:t>B Zarfı- Mali teklif</w:t>
      </w:r>
      <w:r w:rsidRPr="00230D41">
        <w:rPr>
          <w:rFonts w:ascii="Times New Roman" w:eastAsia="Times New Roman" w:hAnsi="Times New Roman" w:cs="Times New Roman"/>
          <w:color w:val="000000"/>
          <w:sz w:val="20"/>
          <w:szCs w:val="20"/>
          <w:u w:val="single"/>
          <w:lang w:eastAsia="en-GB"/>
        </w:rPr>
        <w:t xml:space="preserve"> </w:t>
      </w:r>
      <w:r w:rsidRPr="00230D41">
        <w:rPr>
          <w:rFonts w:ascii="Times New Roman" w:eastAsia="Times New Roman" w:hAnsi="Times New Roman" w:cs="Times New Roman"/>
          <w:color w:val="000000"/>
          <w:sz w:val="20"/>
          <w:szCs w:val="20"/>
          <w:lang w:eastAsia="en-GB"/>
        </w:rPr>
        <w:t>yazan iki ayrı mühürlü zarf olmalıdır.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u w:val="single"/>
          <w:lang w:eastAsia="tr-TR"/>
        </w:rPr>
      </w:pPr>
      <w:r w:rsidRPr="00230D41">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230D41" w:rsidRPr="00230D41" w:rsidRDefault="00230D41" w:rsidP="00230D41">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30- Tekliflerin mülkiyeti</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31-Tekliflerin açılması</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tekliflerin alınması ve </w:t>
      </w:r>
      <w:r w:rsidRPr="00230D41">
        <w:rPr>
          <w:rFonts w:ascii="Times New Roman" w:eastAsia="Times New Roman" w:hAnsi="Times New Roman" w:cs="Times New Roman"/>
          <w:sz w:val="20"/>
          <w:szCs w:val="24"/>
          <w:lang w:eastAsia="tr-TR"/>
        </w:rPr>
        <w:t>açılmasında aşağıda</w:t>
      </w:r>
      <w:r w:rsidRPr="00230D41">
        <w:rPr>
          <w:rFonts w:ascii="Times New Roman" w:eastAsia="Times New Roman" w:hAnsi="Times New Roman" w:cs="Times New Roman"/>
          <w:sz w:val="20"/>
          <w:szCs w:val="20"/>
          <w:lang w:eastAsia="tr-TR"/>
        </w:rPr>
        <w:t xml:space="preserve"> yer alan usul uygulanır;</w:t>
      </w:r>
      <w:r w:rsidRPr="00230D41">
        <w:rPr>
          <w:rFonts w:ascii="Times New Roman" w:eastAsia="Times New Roman" w:hAnsi="Times New Roman" w:cs="Times New Roman"/>
          <w:sz w:val="20"/>
          <w:szCs w:val="20"/>
          <w:lang w:eastAsia="tr-TR"/>
        </w:rPr>
        <w:tab/>
      </w:r>
    </w:p>
    <w:p w:rsidR="00230D41" w:rsidRPr="00230D41" w:rsidRDefault="00230D41" w:rsidP="00230D41">
      <w:pPr>
        <w:numPr>
          <w:ilvl w:val="0"/>
          <w:numId w:val="13"/>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bu Şartnamede belirtilen ihale saatine </w:t>
      </w:r>
      <w:r w:rsidRPr="00230D41">
        <w:rPr>
          <w:rFonts w:ascii="Times New Roman" w:eastAsia="Times New Roman" w:hAnsi="Times New Roman" w:cs="Times New Roman"/>
          <w:sz w:val="20"/>
          <w:szCs w:val="24"/>
          <w:lang w:eastAsia="tr-TR"/>
        </w:rPr>
        <w:t>kadar kaç</w:t>
      </w:r>
      <w:r w:rsidRPr="00230D41">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30D41" w:rsidRPr="00230D41" w:rsidRDefault="00230D41" w:rsidP="00230D41">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230D41" w:rsidRDefault="00230D41" w:rsidP="00230D41">
      <w:pPr>
        <w:numPr>
          <w:ilvl w:val="0"/>
          <w:numId w:val="1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32-Tekliflerin değerlendirilmesi</w:t>
      </w:r>
    </w:p>
    <w:p w:rsidR="0029105C"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230D41" w:rsidRPr="00230D41" w:rsidRDefault="00230D41" w:rsidP="00230D41">
      <w:pPr>
        <w:spacing w:after="60" w:line="240" w:lineRule="auto"/>
        <w:ind w:right="23"/>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Ancak, </w:t>
      </w:r>
    </w:p>
    <w:p w:rsidR="00230D41" w:rsidRPr="00230D41" w:rsidRDefault="00230D41" w:rsidP="00230D41">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30D41" w:rsidRPr="00230D41" w:rsidRDefault="00230D41" w:rsidP="00230D41">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30D41" w:rsidRPr="00230D41" w:rsidRDefault="00230D41" w:rsidP="00230D41">
      <w:pPr>
        <w:spacing w:after="60" w:line="240" w:lineRule="auto"/>
        <w:ind w:right="23"/>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verilen süre içinde tamamlanacaktır.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lastRenderedPageBreak/>
        <w:t xml:space="preserve">En son aşamada isteklilerin mali teklif mektubu eki cetvellerinde aritmetik hata bulunup bulunmadığı kontrol edilir.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(Değişik:21.01.2011 tarih ve 15 sayılı Müsteşarlık Olur’u m.13)</w:t>
      </w:r>
      <w:r w:rsidRPr="00230D41">
        <w:rPr>
          <w:rFonts w:ascii="Times New Roman" w:eastAsia="Times New Roman" w:hAnsi="Times New Roman" w:cs="Times New Roman"/>
          <w:color w:val="000000"/>
          <w:sz w:val="20"/>
          <w:szCs w:val="24"/>
          <w:lang w:eastAsia="tr-TR"/>
        </w:rPr>
        <w:t xml:space="preserve"> Sözleşme Makamının tekliflerin mali kaynakları aşması halinde aşan tutarı kendi ödemek istemesi durumu hariç olmak üzere, tüm ihalelerde, sözleşme için kullanılabilecek azami bütçeyi aşan teklifler elenecektir.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33- İsteklilerden tekliflerine açıklık getirilmesinin istenilmesi</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rFonts w:ascii="Times New Roman" w:eastAsia="Times New Roman" w:hAnsi="Times New Roman" w:cs="Times New Roman"/>
          <w:bCs/>
          <w:sz w:val="20"/>
          <w:szCs w:val="20"/>
        </w:rPr>
        <w:t>ın açıklama talebi ve isteklinin bu talebe vereceği cevaplar yazılı olacaktır.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34-Bütün tekliflerin reddedilmesi ve ihalenin iptal edilmesinde Sözleşme Makamının serbestliği</w:t>
      </w:r>
    </w:p>
    <w:p w:rsidR="00230D41" w:rsidRPr="00230D41" w:rsidRDefault="00230D41" w:rsidP="00230D41">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 xml:space="preserve">Değerlendirme Komitesinin kararı üzerine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bütün tekliflerin reddedilmesi nedeniyle  herhangi bir yükümlülük altına girmez. </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İptal, aşağıdaki durumlarda gerçekleşebilir:</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Projenin ekonomik ya da teknik verilerinin temelden değişmesi;</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(Değişik:21.01.2011 tarih ve 15 sayılı Müsteşarlık Olur’u m.14) </w:t>
      </w:r>
      <w:r w:rsidRPr="00230D41">
        <w:rPr>
          <w:rFonts w:ascii="Times New Roman" w:eastAsia="Times New Roman" w:hAnsi="Times New Roman" w:cs="Times New Roman"/>
          <w:color w:val="000000"/>
          <w:sz w:val="20"/>
          <w:szCs w:val="24"/>
          <w:lang w:eastAsia="tr-TR"/>
        </w:rPr>
        <w:t>Teknik açıdan yeterli olan tüm tekliflerin sözleşme için ayrılan azami bütçeyi aşması (Sözleşme Makamının tekliflerin mali kaynakları aşması halinde aşan tutarı kendi ödemek istemesi durumu hariç);</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İstisnai haller ya da mücbir sebeplerin, sözleşmenin normal şekilde ifasını imkansız kılması.</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sz w:val="20"/>
          <w:szCs w:val="20"/>
        </w:rPr>
        <w:t>İhalenin iptal edilmesi halinde bu durum bütün isteklilere derhal bildirilir.</w:t>
      </w:r>
      <w:r w:rsidRPr="00230D41">
        <w:rPr>
          <w:rFonts w:ascii="Times New Roman" w:eastAsia="Times New Roman" w:hAnsi="Times New Roman" w:cs="Times New Roman"/>
          <w:color w:val="000000"/>
          <w:sz w:val="20"/>
          <w:szCs w:val="20"/>
        </w:rPr>
        <w:t xml:space="preserve"> İhale sürecinin iptal edilmesi</w:t>
      </w:r>
      <w:r w:rsidRPr="00230D41">
        <w:rPr>
          <w:rFonts w:ascii="Times New Roman" w:eastAsia="Times New Roman" w:hAnsi="Times New Roman" w:cs="Times New Roman"/>
          <w:b/>
          <w:color w:val="000000"/>
          <w:sz w:val="20"/>
          <w:szCs w:val="20"/>
        </w:rPr>
        <w:t xml:space="preserve"> </w:t>
      </w:r>
      <w:r w:rsidRPr="00230D41">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152734" w:rsidRPr="00230D41" w:rsidRDefault="00152734"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lastRenderedPageBreak/>
        <w:t>Madde 35- Etik Kurallar</w:t>
      </w:r>
    </w:p>
    <w:p w:rsidR="00230D41" w:rsidRPr="00230D41" w:rsidRDefault="00230D41" w:rsidP="00230D41">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Kalkınma Ajansları tarafından sağlanan mali destekler kapsamında Sözleşme Makamının gerçekleştirdiği</w:t>
      </w:r>
      <w:r w:rsidRPr="00230D41">
        <w:rPr>
          <w:rFonts w:ascii="Arial" w:eastAsia="Times New Roman" w:hAnsi="Arial" w:cs="Times New Roman"/>
          <w:bCs/>
          <w:sz w:val="20"/>
          <w:szCs w:val="20"/>
        </w:rPr>
        <w:t xml:space="preserve"> </w:t>
      </w:r>
      <w:r w:rsidRPr="00230D41">
        <w:rPr>
          <w:rFonts w:ascii="Times New Roman" w:eastAsia="Times New Roman" w:hAnsi="Times New Roman" w:cs="Times New Roman"/>
          <w:bCs/>
          <w:sz w:val="20"/>
          <w:szCs w:val="20"/>
        </w:rPr>
        <w:t>ihalelerde aşağıda belirtilen etik kurallara uyulması zorunludur;</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Madde 36- İtirazlar</w:t>
      </w:r>
    </w:p>
    <w:p w:rsidR="00230D41" w:rsidRP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230D41" w:rsidRPr="00230D41" w:rsidRDefault="00230D41" w:rsidP="00230D41">
      <w:pPr>
        <w:spacing w:before="120" w:after="120" w:line="240" w:lineRule="auto"/>
        <w:rPr>
          <w:rFonts w:ascii="Times New Roman" w:eastAsia="Times New Roman" w:hAnsi="Times New Roman" w:cs="Times New Roman"/>
          <w:sz w:val="24"/>
          <w:szCs w:val="24"/>
          <w:lang w:eastAsia="tr-TR"/>
        </w:rPr>
      </w:pP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Okudum, kabul ediyorum. .../.../20...</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İmza</w:t>
      </w:r>
    </w:p>
    <w:p w:rsidR="009B19DD" w:rsidRDefault="00230D41" w:rsidP="009B18A2">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i/>
          <w:color w:val="000000"/>
          <w:sz w:val="20"/>
          <w:szCs w:val="20"/>
          <w:highlight w:val="lightGray"/>
        </w:rPr>
        <w:t>Teklif Veren</w:t>
      </w:r>
    </w:p>
    <w:p w:rsidR="00230D41" w:rsidRDefault="00230D41" w:rsidP="009B19DD">
      <w:pPr>
        <w:rPr>
          <w:rFonts w:ascii="Times New Roman" w:eastAsia="Times New Roman" w:hAnsi="Times New Roman" w:cs="Times New Roman"/>
          <w:sz w:val="20"/>
          <w:szCs w:val="20"/>
        </w:rPr>
      </w:pPr>
    </w:p>
    <w:p w:rsid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Default="009B19DD"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Pr="009B19DD" w:rsidRDefault="00152734"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FE668A">
      <w:pPr>
        <w:jc w:val="center"/>
        <w:rPr>
          <w:rFonts w:ascii="Times New Roman" w:eastAsia="Times New Roman" w:hAnsi="Times New Roman" w:cs="Times New Roman"/>
          <w:b/>
          <w:bCs/>
          <w:sz w:val="20"/>
          <w:szCs w:val="20"/>
        </w:rPr>
      </w:pPr>
      <w:bookmarkStart w:id="8" w:name="_Bölüm_B:_Taslak_Sözleşme_(Özel_Koşu"/>
      <w:bookmarkStart w:id="9" w:name="_Toc233021553"/>
      <w:bookmarkEnd w:id="8"/>
      <w:r w:rsidRPr="009B19DD">
        <w:rPr>
          <w:rFonts w:ascii="Times New Roman" w:eastAsia="Times New Roman" w:hAnsi="Times New Roman" w:cs="Times New Roman"/>
          <w:b/>
          <w:bCs/>
          <w:sz w:val="20"/>
          <w:szCs w:val="20"/>
        </w:rPr>
        <w:t>Bölüm B: Taslak Sözleşme (Özel Koşullar) ve Ekleri</w:t>
      </w:r>
      <w:bookmarkEnd w:id="9"/>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br w:type="page"/>
      </w: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FE668A">
      <w:pPr>
        <w:jc w:val="center"/>
        <w:rPr>
          <w:rFonts w:ascii="Times New Roman" w:eastAsia="Times New Roman" w:hAnsi="Times New Roman" w:cs="Times New Roman"/>
          <w:b/>
          <w:sz w:val="20"/>
          <w:szCs w:val="20"/>
        </w:rPr>
      </w:pPr>
      <w:bookmarkStart w:id="10" w:name="_Toc232234022"/>
      <w:r w:rsidRPr="009B19DD">
        <w:rPr>
          <w:rFonts w:ascii="Times New Roman" w:eastAsia="Times New Roman" w:hAnsi="Times New Roman" w:cs="Times New Roman"/>
          <w:b/>
          <w:sz w:val="20"/>
          <w:szCs w:val="20"/>
        </w:rPr>
        <w:t>SÖZLEŞME VE ÖZEL KOŞULLAR</w:t>
      </w:r>
      <w:bookmarkEnd w:id="10"/>
    </w:p>
    <w:p w:rsidR="009B19DD" w:rsidRPr="009B19DD" w:rsidRDefault="009B19DD" w:rsidP="009B19DD">
      <w:pPr>
        <w:rPr>
          <w:rFonts w:ascii="Times New Roman" w:eastAsia="Times New Roman" w:hAnsi="Times New Roman" w:cs="Times New Roman"/>
          <w:sz w:val="20"/>
          <w:szCs w:val="20"/>
        </w:rPr>
      </w:pPr>
      <w:r w:rsidRPr="009B19DD">
        <w:rPr>
          <w:rFonts w:ascii="Times New Roman" w:eastAsia="Times New Roman" w:hAnsi="Times New Roman" w:cs="Times New Roman"/>
          <w:b/>
          <w:bCs/>
          <w:sz w:val="20"/>
          <w:szCs w:val="20"/>
        </w:rPr>
        <w:tab/>
      </w:r>
      <w:r w:rsidRPr="009B19DD">
        <w:rPr>
          <w:rFonts w:ascii="Times New Roman" w:eastAsia="Times New Roman" w:hAnsi="Times New Roman" w:cs="Times New Roman"/>
          <w:noProof/>
          <w:sz w:val="20"/>
          <w:szCs w:val="20"/>
          <w:lang w:eastAsia="tr-TR"/>
        </w:rPr>
        <mc:AlternateContent>
          <mc:Choice Requires="wps">
            <w:drawing>
              <wp:inline distT="0" distB="0" distL="0" distR="0">
                <wp:extent cx="5864225" cy="543560"/>
                <wp:effectExtent l="13970" t="10795" r="8255" b="762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45768" w:rsidRPr="00C24BE6" w:rsidRDefault="00B45768" w:rsidP="009B19D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aLwIAAFQEAAAOAAAAZHJzL2Uyb0RvYy54bWysVNuO0zAQfUfiHyy/06SXlG7UdLV0WYTY&#10;BaSFD3AcJ7FwPMZ2mpSvZ+x0S7UgHhCJZHky4+OZc2ayvR47RQ7COgm6oPNZSonQHCqpm4J+/XL3&#10;akOJ80xXTIEWBT0KR693L19sB5OLBbSgKmEJgmiXD6agrfcmTxLHW9ExNwMjNDprsB3zaNomqSwb&#10;EL1TySJN18kAtjIWuHAOv95OTrqL+HUtuP9U1054ogqKufm42riWYU12W5Y3lplW8lMa7B+y6JjU&#10;eOkZ6pZ5Rnorf4PqJLfgoPYzDl0CdS25iDVgNfP0WTWPLTMi1oLkOHOmyf0/WP7x8NkSWRV0SYlm&#10;HUr0ILzU5EPve9eTZWBoMC7HwEeDoX58AyMqHat15h74N0c07FumG3FjLQytYBVmOA8nk4ujE44L&#10;IOXwABVexXoPEWisbRfoQ0IIoqNSx7M6YvSE48dss14tFhklHH3Zapmto3wJy59OG+v8OwEdCZuC&#10;WlQ/orPDvfMhG5Y/hYTLHChZ3UmlomGbcq8sOTDslH0a3ljAszClyVDQqwzz+DtEGp8/QXTSY8sr&#10;2RV0cw5ieaDtra5iQ3om1bTHlJU+8Riom0j0YzmedCmhOiKjFqbWxlHETQv2ByUDtnVB3feeWUGJ&#10;eq9Rlav5ahXmIBqr7PUCDXvpKS89THOEKqinZNru/TQ7vbGyafGmqQ803KCStYwkB8mnrE55Y+tG&#10;7k9jFmbj0o5Rv34Gu58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PwIXWi8CAABUBAAADgAAAAAAAAAAAAAAAAAuAgAAZHJz&#10;L2Uyb0RvYy54bWxQSwECLQAUAAYACAAAACEA48ZQDNsAAAAEAQAADwAAAAAAAAAAAAAAAACJBAAA&#10;ZHJzL2Rvd25yZXYueG1sUEsFBgAAAAAEAAQA8wAAAJEFAAAAAA==&#10;" fillcolor="silver">
                <v:textbox>
                  <w:txbxContent>
                    <w:p w:rsidR="00B45768" w:rsidRPr="00C24BE6" w:rsidRDefault="00B45768" w:rsidP="009B19D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9B19DD" w:rsidRPr="009B19DD" w:rsidRDefault="00B14E9F" w:rsidP="00FE668A">
      <w:pPr>
        <w:jc w:val="center"/>
        <w:rPr>
          <w:rFonts w:ascii="Times New Roman" w:eastAsia="Times New Roman" w:hAnsi="Times New Roman" w:cs="Times New Roman"/>
          <w:b/>
          <w:sz w:val="20"/>
          <w:szCs w:val="20"/>
        </w:rPr>
      </w:pPr>
      <w:bookmarkStart w:id="11" w:name="_Toc179364466"/>
      <w:bookmarkStart w:id="12" w:name="_Toc232234023"/>
      <w:r>
        <w:rPr>
          <w:rFonts w:ascii="Times New Roman" w:eastAsia="Times New Roman" w:hAnsi="Times New Roman" w:cs="Times New Roman"/>
          <w:b/>
          <w:sz w:val="20"/>
          <w:szCs w:val="20"/>
        </w:rPr>
        <w:t>MAL ALIMI</w:t>
      </w:r>
      <w:r w:rsidR="009B19DD" w:rsidRPr="009B19DD">
        <w:rPr>
          <w:rFonts w:ascii="Times New Roman" w:eastAsia="Times New Roman" w:hAnsi="Times New Roman" w:cs="Times New Roman"/>
          <w:b/>
          <w:sz w:val="20"/>
          <w:szCs w:val="20"/>
        </w:rPr>
        <w:t xml:space="preserve"> SÖZLEŞMESİ</w:t>
      </w:r>
      <w:bookmarkEnd w:id="11"/>
      <w:bookmarkEnd w:id="12"/>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Bir tarafta</w:t>
      </w:r>
    </w:p>
    <w:p w:rsidR="009B19DD" w:rsidRPr="00FE668A" w:rsidRDefault="00B14E9F" w:rsidP="009B5FFE">
      <w:pPr>
        <w:pStyle w:val="AralkYok"/>
        <w:jc w:val="both"/>
        <w:rPr>
          <w:rFonts w:ascii="Times New Roman" w:hAnsi="Times New Roman" w:cs="Times New Roman"/>
          <w:sz w:val="20"/>
          <w:szCs w:val="20"/>
        </w:rPr>
      </w:pPr>
      <w:r>
        <w:rPr>
          <w:rFonts w:ascii="Times New Roman" w:hAnsi="Times New Roman" w:cs="Times New Roman"/>
          <w:sz w:val="20"/>
          <w:szCs w:val="20"/>
        </w:rPr>
        <w:t xml:space="preserve">Zirve Endüstri A.Ş. Atatürk Bulvarı No:7 Karacailyas-Akdeniz/MERSİN </w:t>
      </w:r>
      <w:r w:rsidR="009B19DD" w:rsidRPr="00FE668A">
        <w:rPr>
          <w:rFonts w:ascii="Times New Roman" w:hAnsi="Times New Roman" w:cs="Times New Roman"/>
          <w:sz w:val="20"/>
          <w:szCs w:val="20"/>
        </w:rPr>
        <w:t>("Sözleşme Makamı"), ve</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Diğer tarafta</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sym w:font="Symbol" w:char="F03C"/>
      </w:r>
      <w:r w:rsidRPr="00FE668A">
        <w:rPr>
          <w:rFonts w:ascii="Times New Roman" w:hAnsi="Times New Roman" w:cs="Times New Roman"/>
          <w:sz w:val="20"/>
          <w:szCs w:val="20"/>
        </w:rPr>
        <w:t xml:space="preserve"> Tedarikçinin/Hizmet Sunucusunun/Yapım Müteahhidinin Tam Resmi Adı </w:t>
      </w:r>
      <w:r w:rsidRPr="00FE668A">
        <w:rPr>
          <w:rFonts w:ascii="Times New Roman" w:hAnsi="Times New Roman" w:cs="Times New Roman"/>
          <w:sz w:val="20"/>
          <w:szCs w:val="20"/>
        </w:rPr>
        <w:sym w:font="Symbol" w:char="F03E"/>
      </w:r>
      <w:r w:rsidRPr="00FE668A">
        <w:rPr>
          <w:rFonts w:ascii="Times New Roman" w:hAnsi="Times New Roman" w:cs="Times New Roman"/>
          <w:sz w:val="20"/>
          <w:szCs w:val="20"/>
        </w:rPr>
        <w:t xml:space="preserve">  </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sym w:font="Symbol" w:char="F03C"/>
      </w:r>
      <w:r w:rsidRPr="00FE668A">
        <w:rPr>
          <w:rFonts w:ascii="Times New Roman" w:hAnsi="Times New Roman" w:cs="Times New Roman"/>
          <w:sz w:val="20"/>
          <w:szCs w:val="20"/>
        </w:rPr>
        <w:t xml:space="preserve"> Hukuki statüsü / ünvanı </w:t>
      </w:r>
      <w:r w:rsidRPr="00FE668A">
        <w:rPr>
          <w:rFonts w:ascii="Times New Roman" w:hAnsi="Times New Roman" w:cs="Times New Roman"/>
          <w:sz w:val="20"/>
          <w:szCs w:val="20"/>
        </w:rPr>
        <w:sym w:font="Symbol" w:char="F03E"/>
      </w:r>
      <w:r w:rsidRPr="00FE668A">
        <w:rPr>
          <w:rFonts w:ascii="Times New Roman" w:hAnsi="Times New Roman" w:cs="Times New Roman"/>
          <w:sz w:val="20"/>
          <w:szCs w:val="20"/>
        </w:rPr>
        <w:t xml:space="preserve"> </w:t>
      </w:r>
      <w:r w:rsidRPr="00FE668A">
        <w:rPr>
          <w:rFonts w:ascii="Times New Roman" w:hAnsi="Times New Roman" w:cs="Times New Roman"/>
          <w:sz w:val="20"/>
          <w:szCs w:val="20"/>
          <w:vertAlign w:val="superscript"/>
        </w:rPr>
        <w:footnoteReference w:id="1"/>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&lt; Resmi tescil numarası &gt;</w:t>
      </w:r>
      <w:r w:rsidRPr="00FE668A">
        <w:rPr>
          <w:rFonts w:ascii="Times New Roman" w:hAnsi="Times New Roman" w:cs="Times New Roman"/>
          <w:sz w:val="20"/>
          <w:szCs w:val="20"/>
          <w:vertAlign w:val="superscript"/>
        </w:rPr>
        <w:footnoteReference w:id="2"/>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&lt;Açık resmi-tebligat adresi&gt;</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 xml:space="preserve">&lt;Vergi dairesi ve numarası&gt;,  </w:t>
      </w:r>
    </w:p>
    <w:p w:rsidR="009B19DD"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 xml:space="preserve">(“Yüklenici”) olmak üzere,  taraflar aşağıdaki hususlarda anlaşmışlardır: </w:t>
      </w:r>
    </w:p>
    <w:p w:rsidR="00FE668A" w:rsidRPr="00FE668A" w:rsidRDefault="00FE668A" w:rsidP="009B5FFE">
      <w:pPr>
        <w:pStyle w:val="AralkYok"/>
        <w:jc w:val="both"/>
        <w:rPr>
          <w:rFonts w:ascii="Times New Roman" w:hAnsi="Times New Roman" w:cs="Times New Roman"/>
          <w:sz w:val="20"/>
          <w:szCs w:val="20"/>
        </w:rPr>
      </w:pPr>
    </w:p>
    <w:p w:rsidR="009B19DD" w:rsidRPr="009B19DD" w:rsidRDefault="009B19DD" w:rsidP="009B5FFE">
      <w:pPr>
        <w:jc w:val="both"/>
        <w:rPr>
          <w:rFonts w:ascii="Times New Roman" w:eastAsia="Times New Roman" w:hAnsi="Times New Roman" w:cs="Times New Roman"/>
          <w:b/>
          <w:sz w:val="20"/>
          <w:szCs w:val="20"/>
        </w:rPr>
      </w:pPr>
      <w:bookmarkStart w:id="13" w:name="_Toc179364467"/>
      <w:bookmarkStart w:id="14" w:name="_Toc232234024"/>
      <w:r w:rsidRPr="009B19DD">
        <w:rPr>
          <w:rFonts w:ascii="Times New Roman" w:eastAsia="Times New Roman" w:hAnsi="Times New Roman" w:cs="Times New Roman"/>
          <w:b/>
          <w:sz w:val="20"/>
          <w:szCs w:val="20"/>
        </w:rPr>
        <w:t>ÖZEL KOŞULLAR</w:t>
      </w:r>
      <w:bookmarkEnd w:id="13"/>
      <w:bookmarkEnd w:id="14"/>
    </w:p>
    <w:p w:rsidR="009B19DD" w:rsidRPr="009B19DD" w:rsidRDefault="009B19DD" w:rsidP="009B5FFE">
      <w:pPr>
        <w:numPr>
          <w:ilvl w:val="0"/>
          <w:numId w:val="18"/>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 Konu</w:t>
      </w:r>
    </w:p>
    <w:p w:rsidR="009B19DD" w:rsidRPr="009B19DD" w:rsidRDefault="00B14E9F"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Sözleşmenin Konusu MERSİN İlinde</w:t>
      </w:r>
      <w:r w:rsidR="009B19DD" w:rsidRPr="009B19DD">
        <w:rPr>
          <w:rFonts w:ascii="Times New Roman" w:eastAsia="Times New Roman" w:hAnsi="Times New Roman" w:cs="Times New Roman"/>
          <w:sz w:val="20"/>
          <w:szCs w:val="20"/>
        </w:rPr>
        <w:t xml:space="preserve"> uygulanacak</w:t>
      </w:r>
      <w:r>
        <w:rPr>
          <w:rFonts w:ascii="Times New Roman" w:eastAsia="Times New Roman" w:hAnsi="Times New Roman" w:cs="Times New Roman"/>
          <w:sz w:val="20"/>
          <w:szCs w:val="20"/>
        </w:rPr>
        <w:t xml:space="preserve"> Ar-Ge Ve İnovasyon Altyapısının Oluşturulması Projesi için mal alımıdır.</w:t>
      </w:r>
      <w:r w:rsidR="009B19DD" w:rsidRPr="009B19DD">
        <w:rPr>
          <w:rFonts w:ascii="Times New Roman" w:eastAsia="Times New Roman" w:hAnsi="Times New Roman" w:cs="Times New Roman"/>
          <w:sz w:val="20"/>
          <w:szCs w:val="20"/>
        </w:rPr>
        <w:t xml:space="preserve"> </w:t>
      </w:r>
    </w:p>
    <w:p w:rsidR="009B19DD" w:rsidRPr="009B19DD" w:rsidRDefault="009B19DD" w:rsidP="009B5FFE">
      <w:pPr>
        <w:numPr>
          <w:ilvl w:val="0"/>
          <w:numId w:val="18"/>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Sözleşmenin Yapısı</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Yüklenici, bu ihalede belirlenmiş olan ve öncelik sırasına göre, Özel Koşullar (“Özel Koşullar”) ve aşağıdaki Eklerde belirtilen koşullardan oluşan şartların,  gereğine uygun olarak faaliyetlerini sürdürecektir:</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Ek-1: Genel Koşullar</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Ek-2: Teknik Şartname (İş Tanımı)</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Ek-3: Teknik Teklif  &lt;Hizmet Alımlarında Organizasyon ve Metodoloji ve Kilit Uzmanların Özgeçmişleri dahil&gt;</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Ek-4: Mali Teklif (Bütçe Dökümü)</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Ek-5: Standart Formlar ve Diğer Gerekli Belgeler</w:t>
      </w:r>
    </w:p>
    <w:p w:rsidR="009B19DD" w:rsidRPr="00152734" w:rsidRDefault="009B19DD" w:rsidP="009B5FFE">
      <w:pPr>
        <w:pStyle w:val="AralkYok"/>
        <w:jc w:val="both"/>
        <w:rPr>
          <w:rFonts w:ascii="Times New Roman" w:hAnsi="Times New Roman" w:cs="Times New Roman"/>
          <w:sz w:val="20"/>
          <w:szCs w:val="20"/>
          <w:u w:val="single"/>
        </w:rPr>
      </w:pPr>
      <w:r w:rsidRPr="00152734">
        <w:rPr>
          <w:rFonts w:ascii="Times New Roman" w:hAnsi="Times New Roman" w:cs="Times New Roman"/>
          <w:sz w:val="20"/>
          <w:szCs w:val="20"/>
        </w:rPr>
        <w:t xml:space="preserve">Yukarıdaki belgeler arasında herhangi bir çelişki olması durumunda, bunların hükümleri, yukarıda belirtilen öncelik sırasına göre uygulanır. </w:t>
      </w:r>
    </w:p>
    <w:p w:rsidR="009B19DD" w:rsidRPr="009B19DD" w:rsidRDefault="009B19DD" w:rsidP="009B5FFE">
      <w:pPr>
        <w:numPr>
          <w:ilvl w:val="0"/>
          <w:numId w:val="18"/>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 bedeli ve Ödemeler</w:t>
      </w:r>
    </w:p>
    <w:p w:rsidR="009B19DD"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Sözleşme Bedeli</w:t>
      </w:r>
      <w:r w:rsidRPr="00152734">
        <w:rPr>
          <w:rFonts w:ascii="Times New Roman" w:hAnsi="Times New Roman" w:cs="Times New Roman"/>
          <w:sz w:val="20"/>
          <w:szCs w:val="20"/>
        </w:rPr>
        <w:tab/>
        <w:t>:.......………… TL’dir.</w:t>
      </w:r>
    </w:p>
    <w:p w:rsidR="00152734" w:rsidRPr="00152734" w:rsidRDefault="00152734" w:rsidP="009B5FFE">
      <w:pPr>
        <w:pStyle w:val="AralkYok"/>
        <w:jc w:val="both"/>
        <w:rPr>
          <w:rFonts w:ascii="Times New Roman" w:hAnsi="Times New Roman" w:cs="Times New Roman"/>
          <w:sz w:val="20"/>
          <w:szCs w:val="20"/>
        </w:rPr>
      </w:pPr>
    </w:p>
    <w:p w:rsidR="00C21513" w:rsidRPr="0099014A" w:rsidRDefault="009B19DD" w:rsidP="009B5FFE">
      <w:pPr>
        <w:pStyle w:val="AralkYok"/>
        <w:jc w:val="both"/>
        <w:rPr>
          <w:rFonts w:ascii="Times New Roman" w:hAnsi="Times New Roman" w:cs="Times New Roman"/>
          <w:sz w:val="20"/>
          <w:szCs w:val="20"/>
        </w:rPr>
      </w:pPr>
      <w:r w:rsidRPr="0099014A">
        <w:rPr>
          <w:rFonts w:ascii="Times New Roman" w:hAnsi="Times New Roman" w:cs="Times New Roman"/>
          <w:sz w:val="20"/>
          <w:szCs w:val="20"/>
        </w:rPr>
        <w:t>Sözleşme kapsamında ön ödeme</w:t>
      </w:r>
      <w:r w:rsidR="0099014A" w:rsidRPr="0099014A">
        <w:rPr>
          <w:rFonts w:ascii="Times New Roman" w:hAnsi="Times New Roman" w:cs="Times New Roman"/>
          <w:sz w:val="20"/>
          <w:szCs w:val="20"/>
        </w:rPr>
        <w:t xml:space="preserve"> </w:t>
      </w:r>
      <w:r w:rsidRPr="0099014A">
        <w:rPr>
          <w:rFonts w:ascii="Times New Roman" w:hAnsi="Times New Roman" w:cs="Times New Roman"/>
          <w:sz w:val="20"/>
          <w:szCs w:val="20"/>
        </w:rPr>
        <w:t>yapılacaktır</w:t>
      </w:r>
      <w:r w:rsidR="0099014A" w:rsidRPr="0099014A">
        <w:rPr>
          <w:rFonts w:ascii="Times New Roman" w:hAnsi="Times New Roman" w:cs="Times New Roman"/>
          <w:sz w:val="20"/>
          <w:szCs w:val="20"/>
        </w:rPr>
        <w:t xml:space="preserve"> </w:t>
      </w:r>
      <w:r w:rsidRPr="0099014A">
        <w:rPr>
          <w:rFonts w:ascii="Times New Roman" w:hAnsi="Times New Roman" w:cs="Times New Roman"/>
          <w:sz w:val="20"/>
          <w:szCs w:val="20"/>
        </w:rPr>
        <w:t>. Ön ödem</w:t>
      </w:r>
      <w:r w:rsidR="0099014A" w:rsidRPr="0099014A">
        <w:rPr>
          <w:rFonts w:ascii="Times New Roman" w:hAnsi="Times New Roman" w:cs="Times New Roman"/>
          <w:sz w:val="20"/>
          <w:szCs w:val="20"/>
        </w:rPr>
        <w:t>e miktarı sözleşme bedelinin %2</w:t>
      </w:r>
      <w:r w:rsidR="00200EA3">
        <w:rPr>
          <w:rFonts w:ascii="Times New Roman" w:hAnsi="Times New Roman" w:cs="Times New Roman"/>
          <w:sz w:val="20"/>
          <w:szCs w:val="20"/>
        </w:rPr>
        <w:t>0</w:t>
      </w:r>
      <w:r w:rsidR="0099014A" w:rsidRPr="0099014A">
        <w:rPr>
          <w:rFonts w:ascii="Times New Roman" w:hAnsi="Times New Roman" w:cs="Times New Roman"/>
          <w:sz w:val="20"/>
          <w:szCs w:val="20"/>
        </w:rPr>
        <w:t>’</w:t>
      </w:r>
      <w:r w:rsidR="00200EA3">
        <w:rPr>
          <w:rFonts w:ascii="Times New Roman" w:hAnsi="Times New Roman" w:cs="Times New Roman"/>
          <w:sz w:val="20"/>
          <w:szCs w:val="20"/>
        </w:rPr>
        <w:t>s</w:t>
      </w:r>
      <w:r w:rsidRPr="0099014A">
        <w:rPr>
          <w:rFonts w:ascii="Times New Roman" w:hAnsi="Times New Roman" w:cs="Times New Roman"/>
          <w:sz w:val="20"/>
          <w:szCs w:val="20"/>
        </w:rPr>
        <w:t>i olan ……………….. TL’dir. Ön ödeme, sözleşme imza tarihinden sonra 15 gün içerisinde avans teminat mektubunun su</w:t>
      </w:r>
      <w:r w:rsidR="0099014A" w:rsidRPr="0099014A">
        <w:rPr>
          <w:rFonts w:ascii="Times New Roman" w:hAnsi="Times New Roman" w:cs="Times New Roman"/>
          <w:sz w:val="20"/>
          <w:szCs w:val="20"/>
        </w:rPr>
        <w:t>nulmasını takiben yapılacaktır.</w:t>
      </w:r>
    </w:p>
    <w:p w:rsidR="00152734" w:rsidRPr="0099014A" w:rsidRDefault="00152734" w:rsidP="009B5FFE">
      <w:pPr>
        <w:pStyle w:val="AralkYok"/>
        <w:jc w:val="both"/>
        <w:rPr>
          <w:rFonts w:ascii="Times New Roman" w:hAnsi="Times New Roman" w:cs="Times New Roman"/>
          <w:sz w:val="20"/>
          <w:szCs w:val="20"/>
        </w:rPr>
      </w:pPr>
    </w:p>
    <w:p w:rsidR="009B19DD" w:rsidRPr="00152734" w:rsidRDefault="009B19DD" w:rsidP="009B5FFE">
      <w:pPr>
        <w:pStyle w:val="AralkYok"/>
        <w:jc w:val="both"/>
        <w:rPr>
          <w:rFonts w:ascii="Times New Roman" w:hAnsi="Times New Roman" w:cs="Times New Roman"/>
          <w:bCs/>
          <w:sz w:val="20"/>
          <w:szCs w:val="20"/>
        </w:rPr>
      </w:pPr>
      <w:r w:rsidRPr="0099014A">
        <w:rPr>
          <w:rFonts w:ascii="Times New Roman" w:hAnsi="Times New Roman" w:cs="Times New Roman"/>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0099014A" w:rsidRPr="0099014A">
        <w:rPr>
          <w:rFonts w:ascii="Times New Roman" w:hAnsi="Times New Roman" w:cs="Times New Roman"/>
          <w:bCs/>
          <w:sz w:val="20"/>
          <w:szCs w:val="20"/>
        </w:rPr>
        <w:t>.</w:t>
      </w:r>
    </w:p>
    <w:p w:rsidR="009B19DD" w:rsidRPr="009B19DD" w:rsidRDefault="009B19DD" w:rsidP="009B5FFE">
      <w:pPr>
        <w:numPr>
          <w:ilvl w:val="0"/>
          <w:numId w:val="18"/>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Başlama tarihi </w:t>
      </w:r>
    </w:p>
    <w:p w:rsidR="009B19DD" w:rsidRPr="009B19DD" w:rsidRDefault="00B14E9F"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Uygulamaya başlama tarihi </w:t>
      </w:r>
      <w:r w:rsidR="009B19DD" w:rsidRPr="009B19DD">
        <w:rPr>
          <w:rFonts w:ascii="Times New Roman" w:eastAsia="Times New Roman" w:hAnsi="Times New Roman" w:cs="Times New Roman"/>
          <w:sz w:val="20"/>
          <w:szCs w:val="20"/>
        </w:rPr>
        <w:t>sözleşmenin he</w:t>
      </w:r>
      <w:r w:rsidR="0099014A">
        <w:rPr>
          <w:rFonts w:ascii="Times New Roman" w:eastAsia="Times New Roman" w:hAnsi="Times New Roman" w:cs="Times New Roman"/>
          <w:sz w:val="20"/>
          <w:szCs w:val="20"/>
        </w:rPr>
        <w:t>r iki tarafça imzalandığı tarih</w:t>
      </w:r>
      <w:r w:rsidR="009B19DD" w:rsidRPr="009B19DD">
        <w:rPr>
          <w:rFonts w:ascii="Times New Roman" w:eastAsia="Times New Roman" w:hAnsi="Times New Roman" w:cs="Times New Roman"/>
          <w:sz w:val="20"/>
          <w:szCs w:val="20"/>
        </w:rPr>
        <w:t xml:space="preserve"> şeklindedir.</w:t>
      </w:r>
    </w:p>
    <w:p w:rsidR="00152734" w:rsidRDefault="009B19DD" w:rsidP="009B5FFE">
      <w:pPr>
        <w:numPr>
          <w:ilvl w:val="0"/>
          <w:numId w:val="18"/>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Uygulama Süresi </w:t>
      </w:r>
    </w:p>
    <w:p w:rsidR="009B19DD" w:rsidRPr="009B19DD" w:rsidRDefault="00152734"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w:t>
      </w:r>
      <w:r w:rsidR="009B19DD" w:rsidRPr="009B19DD">
        <w:rPr>
          <w:rFonts w:ascii="Times New Roman" w:eastAsia="Times New Roman" w:hAnsi="Times New Roman" w:cs="Times New Roman"/>
          <w:sz w:val="20"/>
          <w:szCs w:val="20"/>
        </w:rPr>
        <w:t xml:space="preserve">özleşmenin II ve III no.lu ekleri dahilinde ifade edilen görevlerin uygulama süresi, sözleşmenin başlama tarihinden itibaren </w:t>
      </w:r>
      <w:r w:rsidR="00B14E9F">
        <w:rPr>
          <w:rFonts w:ascii="Times New Roman" w:eastAsia="Times New Roman" w:hAnsi="Times New Roman" w:cs="Times New Roman"/>
          <w:sz w:val="20"/>
          <w:szCs w:val="20"/>
        </w:rPr>
        <w:t>…….. gündür</w:t>
      </w:r>
      <w:r w:rsidR="009B19DD" w:rsidRPr="009B19DD">
        <w:rPr>
          <w:rFonts w:ascii="Times New Roman" w:eastAsia="Times New Roman" w:hAnsi="Times New Roman" w:cs="Times New Roman"/>
          <w:sz w:val="20"/>
          <w:szCs w:val="20"/>
        </w:rPr>
        <w:t>.</w:t>
      </w:r>
    </w:p>
    <w:p w:rsidR="009B19DD" w:rsidRPr="009B19DD" w:rsidRDefault="009B19DD" w:rsidP="009B5FFE">
      <w:pPr>
        <w:numPr>
          <w:ilvl w:val="0"/>
          <w:numId w:val="18"/>
        </w:numPr>
        <w:jc w:val="both"/>
        <w:rPr>
          <w:rFonts w:ascii="Times New Roman" w:eastAsia="Times New Roman" w:hAnsi="Times New Roman" w:cs="Times New Roman"/>
          <w:b/>
          <w:sz w:val="20"/>
          <w:szCs w:val="20"/>
        </w:rPr>
      </w:pPr>
      <w:bookmarkStart w:id="15" w:name="_Ref500218714"/>
      <w:r w:rsidRPr="009B19DD">
        <w:rPr>
          <w:rFonts w:ascii="Times New Roman" w:eastAsia="Times New Roman" w:hAnsi="Times New Roman" w:cs="Times New Roman"/>
          <w:b/>
          <w:sz w:val="20"/>
          <w:szCs w:val="20"/>
        </w:rPr>
        <w:t>Rapor</w:t>
      </w:r>
      <w:bookmarkEnd w:id="15"/>
      <w:r w:rsidRPr="009B19DD">
        <w:rPr>
          <w:rFonts w:ascii="Times New Roman" w:eastAsia="Times New Roman" w:hAnsi="Times New Roman" w:cs="Times New Roman"/>
          <w:b/>
          <w:sz w:val="20"/>
          <w:szCs w:val="20"/>
        </w:rPr>
        <w:t>lama</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Yüklenici, ilerleme raporlarını Genel Koşulların ilgili maddelerinde ve Şartnamede belirtildiği şekliyle sunar.</w:t>
      </w:r>
    </w:p>
    <w:p w:rsidR="009B19DD" w:rsidRPr="009B19DD" w:rsidRDefault="009B19DD" w:rsidP="009B5FFE">
      <w:pPr>
        <w:numPr>
          <w:ilvl w:val="0"/>
          <w:numId w:val="18"/>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İletişim-Tebligat Adresleri </w:t>
      </w:r>
    </w:p>
    <w:p w:rsidR="009B19DD" w:rsidRPr="009B19DD" w:rsidRDefault="009B19DD" w:rsidP="009B5FFE">
      <w:pPr>
        <w:numPr>
          <w:ilvl w:val="1"/>
          <w:numId w:val="20"/>
        </w:numPr>
        <w:tabs>
          <w:tab w:val="num" w:pos="0"/>
        </w:tabs>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B19DD" w:rsidRPr="009B19DD" w:rsidRDefault="009B19DD" w:rsidP="009B5FFE">
      <w:pPr>
        <w:numPr>
          <w:ilvl w:val="1"/>
          <w:numId w:val="20"/>
        </w:numPr>
        <w:tabs>
          <w:tab w:val="num" w:pos="0"/>
        </w:tabs>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B19DD" w:rsidRPr="009B19DD" w:rsidRDefault="009B19DD" w:rsidP="009B5FFE">
      <w:pPr>
        <w:numPr>
          <w:ilvl w:val="0"/>
          <w:numId w:val="18"/>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Sözleşmenin tabi olduğu hukuk ve dili </w:t>
      </w:r>
    </w:p>
    <w:p w:rsidR="009B19DD" w:rsidRPr="009B19DD" w:rsidRDefault="009B19DD" w:rsidP="009B5FFE">
      <w:pPr>
        <w:numPr>
          <w:ilvl w:val="1"/>
          <w:numId w:val="19"/>
        </w:num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Sözleşmede düzenlenmeyen her husus Türkiye Cumhuriyeti kanunları kapsamında değerlendirilecektir. </w:t>
      </w:r>
    </w:p>
    <w:p w:rsidR="009B19DD" w:rsidRDefault="009B19DD" w:rsidP="009B5FFE">
      <w:pPr>
        <w:numPr>
          <w:ilvl w:val="1"/>
          <w:numId w:val="19"/>
        </w:num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Sözleşmenin dili; taraflar arasındaki bütün yazılı iletişim Türkçe yapılır.</w:t>
      </w:r>
    </w:p>
    <w:p w:rsidR="003B258D" w:rsidRDefault="003B258D" w:rsidP="009B5FFE">
      <w:pPr>
        <w:numPr>
          <w:ilvl w:val="0"/>
          <w:numId w:val="18"/>
        </w:num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Kesin teminat</w:t>
      </w:r>
    </w:p>
    <w:p w:rsidR="003B258D" w:rsidRPr="008C61A9" w:rsidRDefault="003B258D" w:rsidP="009B5FFE">
      <w:pPr>
        <w:jc w:val="both"/>
        <w:rPr>
          <w:rFonts w:ascii="Times New Roman" w:eastAsia="Times New Roman" w:hAnsi="Times New Roman" w:cs="Times New Roman"/>
          <w:b/>
          <w:sz w:val="20"/>
          <w:szCs w:val="20"/>
        </w:rPr>
      </w:pPr>
      <w:r w:rsidRPr="0099014A">
        <w:rPr>
          <w:rFonts w:ascii="Times New Roman" w:eastAsia="Times New Roman" w:hAnsi="Times New Roman" w:cs="Times New Roman"/>
          <w:sz w:val="20"/>
          <w:szCs w:val="20"/>
          <w:lang w:val="x-none"/>
        </w:rPr>
        <w:t>Bu sözleşme kapsamında işin ihale edildiği Yüklenici tarafından sözleşme imzalama aşamasında teklif ettiği bedelin %</w:t>
      </w:r>
      <w:r w:rsidR="009B5FFE" w:rsidRPr="0099014A">
        <w:rPr>
          <w:rFonts w:ascii="Times New Roman" w:eastAsia="Times New Roman" w:hAnsi="Times New Roman" w:cs="Times New Roman"/>
          <w:sz w:val="20"/>
          <w:szCs w:val="20"/>
        </w:rPr>
        <w:t>10</w:t>
      </w:r>
      <w:r w:rsidR="009B5FFE" w:rsidRPr="0099014A">
        <w:rPr>
          <w:rFonts w:ascii="Times New Roman" w:eastAsia="Times New Roman" w:hAnsi="Times New Roman" w:cs="Times New Roman"/>
          <w:sz w:val="20"/>
          <w:szCs w:val="20"/>
          <w:lang w:val="x-none"/>
        </w:rPr>
        <w:t>’</w:t>
      </w:r>
      <w:r w:rsidR="009B5FFE" w:rsidRPr="0099014A">
        <w:rPr>
          <w:rFonts w:ascii="Times New Roman" w:eastAsia="Times New Roman" w:hAnsi="Times New Roman" w:cs="Times New Roman"/>
          <w:sz w:val="20"/>
          <w:szCs w:val="20"/>
        </w:rPr>
        <w:t>unu</w:t>
      </w:r>
      <w:r w:rsidRPr="0099014A">
        <w:rPr>
          <w:rFonts w:ascii="Times New Roman" w:eastAsia="Times New Roman" w:hAnsi="Times New Roman" w:cs="Times New Roman"/>
          <w:sz w:val="20"/>
          <w:szCs w:val="20"/>
          <w:lang w:val="x-none"/>
        </w:rPr>
        <w:t xml:space="preserve"> oranında kesin teminat verilecektir. </w:t>
      </w:r>
      <w:r w:rsidR="008C61A9">
        <w:rPr>
          <w:rFonts w:ascii="Times New Roman" w:eastAsia="Times New Roman" w:hAnsi="Times New Roman" w:cs="Times New Roman"/>
          <w:sz w:val="20"/>
          <w:szCs w:val="20"/>
        </w:rPr>
        <w:t>Kesin teminat mektubu kesin kabul tarihi itibariyle 2 yıldır.</w:t>
      </w:r>
    </w:p>
    <w:p w:rsidR="009B19DD" w:rsidRPr="009B19DD" w:rsidRDefault="009B19DD" w:rsidP="009B5FFE">
      <w:pPr>
        <w:numPr>
          <w:ilvl w:val="0"/>
          <w:numId w:val="18"/>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Anlaşmazlıkların giderilmesi </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b/>
        <w:t xml:space="preserve"> Bu sözleşmeyle ilgili ya da bu sözleşmeden dolayı ortaya çıkan ve diğer herhangi bir şekilde çözümlene</w:t>
      </w:r>
      <w:r w:rsidR="00B14E9F">
        <w:rPr>
          <w:rFonts w:ascii="Times New Roman" w:eastAsia="Times New Roman" w:hAnsi="Times New Roman" w:cs="Times New Roman"/>
          <w:sz w:val="20"/>
          <w:szCs w:val="20"/>
        </w:rPr>
        <w:t xml:space="preserve">meyen herhangi bir anlaşmazlık MERSİN </w:t>
      </w:r>
      <w:r w:rsidRPr="009B19DD">
        <w:rPr>
          <w:rFonts w:ascii="Times New Roman" w:eastAsia="Times New Roman" w:hAnsi="Times New Roman" w:cs="Times New Roman"/>
          <w:sz w:val="20"/>
          <w:szCs w:val="20"/>
        </w:rPr>
        <w:t xml:space="preserve">mahkemelerince çözülür. </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9B19DD" w:rsidRPr="009B19DD" w:rsidTr="00C47E40">
        <w:tc>
          <w:tcPr>
            <w:tcW w:w="4858" w:type="dxa"/>
            <w:gridSpan w:val="2"/>
          </w:tcPr>
          <w:p w:rsidR="009B19DD" w:rsidRPr="009B19DD" w:rsidRDefault="009B19DD" w:rsidP="009B5FFE">
            <w:p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Yüklenicinin</w:t>
            </w:r>
          </w:p>
        </w:tc>
        <w:tc>
          <w:tcPr>
            <w:tcW w:w="4643" w:type="dxa"/>
            <w:gridSpan w:val="2"/>
          </w:tcPr>
          <w:p w:rsidR="009B19DD" w:rsidRPr="009B19DD" w:rsidRDefault="009B19DD" w:rsidP="009B5FFE">
            <w:p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 Makamının</w:t>
            </w: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Adı: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Adı:</w:t>
            </w:r>
            <w:r w:rsidR="00B14E9F">
              <w:rPr>
                <w:rFonts w:ascii="Times New Roman" w:eastAsia="Times New Roman" w:hAnsi="Times New Roman" w:cs="Times New Roman"/>
                <w:sz w:val="20"/>
                <w:szCs w:val="20"/>
              </w:rPr>
              <w:t xml:space="preserve"> Zirve Endüstri A.Ş.</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Unvanı: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Unvanı:</w:t>
            </w:r>
            <w:r w:rsidR="00B14E9F">
              <w:rPr>
                <w:rFonts w:ascii="Times New Roman" w:eastAsia="Times New Roman" w:hAnsi="Times New Roman" w:cs="Times New Roman"/>
                <w:sz w:val="20"/>
                <w:szCs w:val="20"/>
              </w:rPr>
              <w:t xml:space="preserve"> </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İmzası: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İmzası:</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Tarih:</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Tarih:</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bl>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Default="00C47E40" w:rsidP="00C47E40">
      <w:pPr>
        <w:spacing w:after="0" w:line="240" w:lineRule="auto"/>
        <w:jc w:val="both"/>
        <w:rPr>
          <w:rFonts w:ascii="Times New Roman" w:eastAsia="Times New Roman" w:hAnsi="Times New Roman" w:cs="Times New Roman"/>
          <w:sz w:val="24"/>
          <w:szCs w:val="24"/>
        </w:rPr>
      </w:pPr>
    </w:p>
    <w:p w:rsidR="00B213F2" w:rsidRPr="008336CD" w:rsidRDefault="00B213F2"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keepNext/>
        <w:spacing w:before="120" w:after="120" w:line="240" w:lineRule="auto"/>
        <w:jc w:val="center"/>
        <w:outlineLvl w:val="5"/>
        <w:rPr>
          <w:rFonts w:ascii="Times New Roman" w:eastAsia="Times New Roman" w:hAnsi="Times New Roman" w:cs="Times New Roman"/>
          <w:b/>
          <w:bCs/>
          <w:sz w:val="24"/>
          <w:szCs w:val="24"/>
        </w:rPr>
      </w:pPr>
      <w:bookmarkStart w:id="16" w:name="_Söz.Ek-1:_Genel_Koşullar"/>
      <w:bookmarkStart w:id="17" w:name="_Toc233021554"/>
      <w:bookmarkEnd w:id="16"/>
      <w:r w:rsidRPr="008336CD">
        <w:rPr>
          <w:rFonts w:ascii="Times New Roman" w:eastAsia="Times New Roman" w:hAnsi="Times New Roman" w:cs="Times New Roman"/>
          <w:b/>
          <w:bCs/>
          <w:sz w:val="24"/>
          <w:szCs w:val="24"/>
        </w:rPr>
        <w:t>Söz. Ek-1: Genel Koşullar</w:t>
      </w:r>
      <w:bookmarkEnd w:id="17"/>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r w:rsidRPr="008336CD">
        <w:rPr>
          <w:rFonts w:ascii="Times New Roman" w:eastAsia="Times New Roman" w:hAnsi="Times New Roman" w:cs="Times New Roman"/>
          <w:b/>
          <w:color w:val="000000"/>
          <w:sz w:val="20"/>
          <w:szCs w:val="20"/>
          <w:u w:val="single"/>
          <w:lang w:eastAsia="tr-TR"/>
        </w:rPr>
        <w:br w:type="page"/>
      </w:r>
      <w:r w:rsidRPr="008336CD">
        <w:rPr>
          <w:rFonts w:ascii="Times New Roman" w:eastAsia="Times New Roman" w:hAnsi="Times New Roman" w:cs="Times New Roman"/>
          <w:b/>
          <w:color w:val="000000"/>
          <w:sz w:val="20"/>
          <w:szCs w:val="20"/>
          <w:u w:val="single"/>
          <w:lang w:eastAsia="tr-TR"/>
        </w:rPr>
        <w:lastRenderedPageBreak/>
        <w:t>SözEK:01</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Kalkınma Ajansları Tarafından Finanse Edilen Projelerde </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Mal ve Hizmet Alımı ile Yapım İşi Sözleşmelerine İlişkin </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KOŞULLAR                                                              </w:t>
      </w:r>
    </w:p>
    <w:p w:rsidR="00C47E40" w:rsidRPr="008336CD" w:rsidRDefault="00C47E40" w:rsidP="00C47E4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mc:AlternateContent>
          <mc:Choice Requires="wps">
            <w:drawing>
              <wp:inline distT="0" distB="0" distL="0" distR="0" wp14:anchorId="3E684543" wp14:editId="4135F614">
                <wp:extent cx="6069965" cy="385948"/>
                <wp:effectExtent l="0" t="0" r="26035" b="14605"/>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85948"/>
                        </a:xfrm>
                        <a:prstGeom prst="rect">
                          <a:avLst/>
                        </a:prstGeom>
                        <a:solidFill>
                          <a:srgbClr val="C0C0C0"/>
                        </a:solidFill>
                        <a:ln w="9525">
                          <a:solidFill>
                            <a:srgbClr val="000000"/>
                          </a:solidFill>
                          <a:miter lim="800000"/>
                          <a:headEnd/>
                          <a:tailEnd/>
                        </a:ln>
                      </wps:spPr>
                      <wps:txbx>
                        <w:txbxContent>
                          <w:p w:rsidR="00B45768" w:rsidRPr="009864E9" w:rsidRDefault="00B45768" w:rsidP="00C47E4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4" o:spid="_x0000_s1027" type="#_x0000_t202" style="width:477.9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GbMgIAAFsEAAAOAAAAZHJzL2Uyb0RvYy54bWysVG2P0zAM/o7Ef4jynbUb3diqdadjxyHE&#10;HSAd/IA0TduINA5Junb8epx0txtvXxCtFNm189h+bHd7NXaKHIR1EnRB57OUEqE5VFI3Bf3y+fbF&#10;mhLnma6YAi0KehSOXu2eP9sOJhcLaEFVwhIE0S4fTEFb702eJI63omNuBkZoNNZgO+ZRtU1SWTYg&#10;eqeSRZqukgFsZSxw4Rx+vZmMdBfx61pw/7GunfBEFRRz8/G08SzDmey2LG8sM63kpzTYP2TRMakx&#10;6BnqhnlGeit/g+okt+Cg9jMOXQJ1LbmINWA18/SXah5aZkSsBclx5kyT+3+w/MPhkyWyKmhGiWYd&#10;tuheeKnJ+973ridZYGgwLkfHB4OufnwNI3Y6VuvMHfCvjmjYt0w34tpaGFrBKsxwHm4mF1cnHBdA&#10;yuEeKgzFeg8RaKxtF+hDQgiiY6eO5+6I0ROOH1fparNZLSnhaHu5Xm6ydQzB8sfbxjr/VkBHglBQ&#10;i92P6Oxw53zIhuWPLiGYAyWrW6lUVGxT7pUlB4aTsk/De0L/yU1pMhR0s1wsJwL+CpHG508QnfQ4&#10;8kp2BV2fnVgeaHujqziQnkk1yZiy0iceA3UTiX4sx9i0SHLguITqiMRamCYcNxKFFux3Sgac7oK6&#10;bz2zghL1TmNzNvMsC+sQlWz5aoGKvbSUlxamOUIV1FMyiXs/rVBvrGxajDSNg4ZrbGgtI9dPWZ3S&#10;xwmOLThtW1iRSz16Pf0Tdj8AAAD//wMAUEsDBBQABgAIAAAAIQDmtnE02gAAAAQBAAAPAAAAZHJz&#10;L2Rvd25yZXYueG1sTI9BS8NAEIXvgv9hGcGb3VVoaWM2RQJFPYlpvG+yY5I2Oxuymyb+e0cvehl4&#10;vMd736T7xfXigmPoPGm4XykQSLW3HTUayuPhbgsiREPW9J5QwxcG2GfXV6lJrJ/pHS9FbASXUEiM&#10;hjbGIZEy1C06E1Z+QGLv04/ORJZjI+1oZi53vXxQaiOd6YgXWjNg3mJ9Lian4XU61b76qNTzkLv8&#10;bS7Kl+Oh1Pr2Znl6BBFxiX9h+MFndMiYqfIT2SB6DfxI/L3s7dbrHYhKw0ZtQWap/A+ffQMAAP//&#10;AwBQSwECLQAUAAYACAAAACEAtoM4kv4AAADhAQAAEwAAAAAAAAAAAAAAAAAAAAAAW0NvbnRlbnRf&#10;VHlwZXNdLnhtbFBLAQItABQABgAIAAAAIQA4/SH/1gAAAJQBAAALAAAAAAAAAAAAAAAAAC8BAABf&#10;cmVscy8ucmVsc1BLAQItABQABgAIAAAAIQCUZBGbMgIAAFsEAAAOAAAAAAAAAAAAAAAAAC4CAABk&#10;cnMvZTJvRG9jLnhtbFBLAQItABQABgAIAAAAIQDmtnE02gAAAAQBAAAPAAAAAAAAAAAAAAAAAIwE&#10;AABkcnMvZG93bnJldi54bWxQSwUGAAAAAAQABADzAAAAkwUAAAAA&#10;" fillcolor="silver">
                <v:textbox>
                  <w:txbxContent>
                    <w:p w:rsidR="00B45768" w:rsidRPr="009864E9" w:rsidRDefault="00B45768" w:rsidP="00C47E4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47E40" w:rsidRDefault="00C47E40" w:rsidP="00C47E40">
      <w:pPr>
        <w:spacing w:after="0" w:line="240" w:lineRule="auto"/>
        <w:jc w:val="center"/>
        <w:rPr>
          <w:rFonts w:ascii="Times New Roman" w:eastAsia="Times New Roman" w:hAnsi="Times New Roman" w:cs="Times New Roman"/>
          <w:b/>
          <w:sz w:val="20"/>
          <w:szCs w:val="20"/>
          <w:lang w:eastAsia="tr-TR"/>
        </w:rPr>
      </w:pP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BAŞLANGIÇ HÜKÜMLERİ</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Tanımlar ve Genel Kurallar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İdari emir/talimat:</w:t>
      </w:r>
      <w:r w:rsidRPr="008336CD">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Yüklenici: </w:t>
      </w:r>
      <w:r w:rsidRPr="008336CD">
        <w:rPr>
          <w:rFonts w:ascii="Times New Roman" w:eastAsia="Times New Roman" w:hAnsi="Times New Roman" w:cs="Times New Roman"/>
          <w:sz w:val="20"/>
          <w:szCs w:val="20"/>
          <w:lang w:eastAsia="tr-TR"/>
        </w:rPr>
        <w:t>Sözleşme konusu işleri yerine getirmeyi bir sözleşme altında taahhüt eden taraf.</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Sözleşme:</w:t>
      </w:r>
      <w:r w:rsidRPr="008336CD">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Makamı: </w:t>
      </w:r>
      <w:r w:rsidRPr="008336CD">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bedeli: </w:t>
      </w:r>
      <w:r w:rsidRPr="008336CD">
        <w:rPr>
          <w:rFonts w:ascii="Times New Roman" w:eastAsia="Times New Roman" w:hAnsi="Times New Roman" w:cs="Times New Roman"/>
          <w:sz w:val="20"/>
          <w:szCs w:val="20"/>
          <w:lang w:eastAsia="tr-TR"/>
        </w:rPr>
        <w:t>Özel Koşulların 3. Maddesinde belirtilen tutar.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Ay/Gün: </w:t>
      </w:r>
      <w:r w:rsidRPr="008336CD">
        <w:rPr>
          <w:rFonts w:ascii="Times New Roman" w:eastAsia="Times New Roman" w:hAnsi="Times New Roman" w:cs="Times New Roman"/>
          <w:sz w:val="20"/>
          <w:szCs w:val="20"/>
          <w:lang w:eastAsia="tr-TR"/>
        </w:rPr>
        <w:t>takvim ayı/günü.</w:t>
      </w:r>
    </w:p>
    <w:p w:rsidR="00C47E40" w:rsidRPr="008336CD" w:rsidRDefault="00C47E40" w:rsidP="00C47E40">
      <w:pPr>
        <w:spacing w:before="120" w:after="0" w:line="240" w:lineRule="auto"/>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zarar-ziyan bedeli: </w:t>
      </w:r>
      <w:r w:rsidRPr="008336CD">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rFonts w:ascii="Times New Roman" w:eastAsia="Times New Roman" w:hAnsi="Times New Roman" w:cs="Times New Roman"/>
          <w:b/>
          <w:sz w:val="20"/>
          <w:szCs w:val="20"/>
          <w:lang w:eastAsia="tr-TR"/>
        </w:rPr>
        <w:t xml:space="preserve">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Maktu zarar-ziyan bedeli: </w:t>
      </w:r>
      <w:r w:rsidRPr="008336CD">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w:t>
      </w:r>
      <w:r w:rsidRPr="008336CD">
        <w:rPr>
          <w:rFonts w:ascii="Times New Roman" w:eastAsia="Times New Roman" w:hAnsi="Times New Roman" w:cs="Times New Roman"/>
          <w:sz w:val="20"/>
          <w:szCs w:val="20"/>
          <w:lang w:eastAsia="tr-TR"/>
        </w:rPr>
        <w:t>Sözleşmeye konu işin yerine getirilmesiyle ilgili bulunan proje.</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Yöneticisi: </w:t>
      </w:r>
      <w:r w:rsidRPr="008336CD">
        <w:rPr>
          <w:rFonts w:ascii="Times New Roman" w:eastAsia="Times New Roman" w:hAnsi="Times New Roman" w:cs="Times New Roman"/>
          <w:sz w:val="20"/>
          <w:szCs w:val="20"/>
          <w:lang w:eastAsia="tr-TR"/>
        </w:rPr>
        <w:t>Sözleşmenin uygulanmasını Sözleşme Makamı adına izlemekle sorumlu gerçek / tüzel kişi.</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konusu iş: </w:t>
      </w:r>
      <w:r w:rsidRPr="008336CD">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İş tanımı (Teknik Şartname):</w:t>
      </w:r>
      <w:r w:rsidRPr="008336CD">
        <w:rPr>
          <w:rFonts w:ascii="Times New Roman" w:eastAsia="Times New Roman" w:hAnsi="Times New Roman" w:cs="Times New Roman"/>
          <w:sz w:val="20"/>
          <w:szCs w:val="20"/>
          <w:lang w:eastAsia="tr-TR"/>
        </w:rPr>
        <w:t xml:space="preserve"> Sözleşme</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Bildirimler ve yazılı haberleşmeler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u w:val="single"/>
          <w:lang w:eastAsia="tr-TR"/>
        </w:rPr>
      </w:pPr>
      <w:r w:rsidRPr="008336CD">
        <w:rPr>
          <w:rFonts w:ascii="Times New Roman" w:eastAsia="Times New Roman" w:hAnsi="Times New Roman" w:cs="Times New Roman"/>
          <w:b/>
          <w:sz w:val="20"/>
          <w:szCs w:val="20"/>
          <w:lang w:eastAsia="tr-TR"/>
        </w:rPr>
        <w:t>Sözleşmeye davet</w:t>
      </w:r>
      <w:r w:rsidRPr="008336CD">
        <w:rPr>
          <w:rFonts w:ascii="Times New Roman" w:eastAsia="Times New Roman" w:hAnsi="Times New Roman" w:cs="Times New Roman"/>
          <w:b/>
          <w:sz w:val="20"/>
          <w:szCs w:val="20"/>
          <w:lang w:eastAsia="tr-TR"/>
        </w:rPr>
        <w:tab/>
      </w:r>
    </w:p>
    <w:p w:rsidR="00C47E40" w:rsidRPr="008336CD" w:rsidRDefault="00C47E40" w:rsidP="00C47E40">
      <w:pPr>
        <w:spacing w:after="12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47E40" w:rsidRPr="008336CD" w:rsidRDefault="00C47E40" w:rsidP="00C47E40">
      <w:pPr>
        <w:tabs>
          <w:tab w:val="left" w:pos="0"/>
        </w:tabs>
        <w:spacing w:after="0" w:line="240" w:lineRule="auto"/>
        <w:ind w:right="-356"/>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lastRenderedPageBreak/>
        <w:t>İhalenin sözleşmeye bağlanması</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isteklinin görev ve sorumluluğu</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w:t>
      </w:r>
      <w:r w:rsidRPr="008336CD">
        <w:rPr>
          <w:rFonts w:ascii="Arial" w:eastAsia="Times New Roman" w:hAnsi="Arial" w:cs="Times New Roman"/>
          <w:sz w:val="20"/>
          <w:szCs w:val="20"/>
        </w:rPr>
        <w:t xml:space="preserve">) </w:t>
      </w:r>
      <w:r w:rsidRPr="008336CD">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eastAsia="Times New Roman" w:hAnsi="Arial" w:cs="Times New Roman"/>
          <w:sz w:val="20"/>
          <w:szCs w:val="20"/>
        </w:rPr>
        <w:t>si</w:t>
      </w:r>
      <w:r w:rsidRPr="008336CD">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47E40" w:rsidRPr="008336CD" w:rsidRDefault="00C47E40" w:rsidP="00C47E40">
      <w:pPr>
        <w:tabs>
          <w:tab w:val="left" w:pos="567"/>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14:shadow w14:blurRad="50800" w14:dist="38100" w14:dir="2700000" w14:sx="100000" w14:sy="100000" w14:kx="0" w14:ky="0" w14:algn="tl">
            <w14:srgbClr w14:val="000000">
              <w14:alpha w14:val="60000"/>
            </w14:srgbClr>
          </w14:shadow>
        </w:rPr>
      </w:pPr>
      <w:r w:rsidRPr="008336CD">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Sözleşme Makamının görev ve sorumluluğu</w:t>
      </w:r>
      <w:r w:rsidRPr="008336CD">
        <w:rPr>
          <w:rFonts w:ascii="Times New Roman" w:eastAsia="Times New Roman" w:hAnsi="Times New Roman" w:cs="Times New Roman"/>
          <w:b/>
          <w:sz w:val="20"/>
          <w:szCs w:val="20"/>
          <w:lang w:eastAsia="tr-TR"/>
        </w:rPr>
        <w:tab/>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47E40" w:rsidRPr="008336CD" w:rsidRDefault="00C47E40" w:rsidP="00C47E40">
      <w:pPr>
        <w:tabs>
          <w:tab w:val="left" w:pos="0"/>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takdirde geçici teminatı geri verilir.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Devri, Alt Sözleşme</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MAKAMININ YÜKÜMLÜLÜKLERİ</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Bilgi/doküman temini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w:t>
      </w:r>
      <w:r>
        <w:rPr>
          <w:rFonts w:ascii="Times New Roman" w:eastAsia="Times New Roman" w:hAnsi="Times New Roman" w:cs="Times New Roman"/>
          <w:sz w:val="20"/>
          <w:szCs w:val="20"/>
          <w:lang w:eastAsia="tr-TR"/>
        </w:rPr>
        <w:t>eşmenin sonunda Sözleşme Makamı</w:t>
      </w:r>
      <w:r w:rsidRPr="008336CD">
        <w:rPr>
          <w:rFonts w:ascii="Times New Roman" w:eastAsia="Times New Roman" w:hAnsi="Times New Roman" w:cs="Times New Roman"/>
          <w:sz w:val="20"/>
          <w:szCs w:val="20"/>
          <w:lang w:eastAsia="tr-TR"/>
        </w:rPr>
        <w:t>na iade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 sözleşmenin şaibeden uzak, etkin ve saydam işleyebilmesi içi</w:t>
      </w:r>
      <w:r>
        <w:rPr>
          <w:rFonts w:ascii="Times New Roman" w:eastAsia="Times New Roman" w:hAnsi="Times New Roman" w:cs="Times New Roman"/>
          <w:sz w:val="20"/>
          <w:szCs w:val="20"/>
          <w:lang w:eastAsia="tr-TR"/>
        </w:rPr>
        <w:t>n gerekli her türlü belge</w:t>
      </w:r>
      <w:r w:rsidRPr="008336CD">
        <w:rPr>
          <w:rFonts w:ascii="Times New Roman" w:eastAsia="Times New Roman" w:hAnsi="Times New Roman" w:cs="Times New Roman"/>
          <w:sz w:val="20"/>
          <w:szCs w:val="20"/>
          <w:lang w:eastAsia="tr-TR"/>
        </w:rPr>
        <w:t>nin temin edilmesini istemeye yetkilidir ve aynı zamanda gerekli girişimlerde bulunmakla yükümlüdür.</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p>
    <w:p w:rsidR="00C47E40" w:rsidRPr="008336CD" w:rsidRDefault="00C47E40" w:rsidP="00C47E40">
      <w:pPr>
        <w:spacing w:after="0" w:line="240" w:lineRule="auto"/>
        <w:ind w:left="702" w:hanging="645"/>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YÜKLENİCİNİN YÜKÜMLÜLÜKLERİ</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Genel yükümlülükler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8336CD">
        <w:rPr>
          <w:rFonts w:ascii="Times New Roman" w:eastAsia="Times New Roman" w:hAnsi="Times New Roman" w:cs="Times New Roman"/>
          <w:sz w:val="20"/>
          <w:szCs w:val="20"/>
          <w:lang w:eastAsia="tr-TR"/>
        </w:rPr>
        <w:lastRenderedPageBreak/>
        <w:t>konusu işin yürütülmesi süresince kat edilen aşamalar ve detaylar Sözleşme Makamına en kısa zamanda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(5) Yapım işlerinde geçerli olmak üzere, sözleşmeye konu işin </w:t>
      </w:r>
      <w:r w:rsidRPr="008336CD">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8336CD">
        <w:rPr>
          <w:rFonts w:ascii="Times New Roman" w:eastAsia="Times New Roman" w:hAnsi="Times New Roman" w:cs="Times New Roman"/>
          <w:color w:val="000000"/>
          <w:sz w:val="20"/>
          <w:szCs w:val="20"/>
          <w:lang w:eastAsia="tr-TR"/>
        </w:rPr>
        <w:t xml:space="preserve"> Ajansı’nın</w:t>
      </w:r>
      <w:r w:rsidRPr="008336CD">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tanımlanan ve yayımlanan tanınırlık ve görünürlük kurallarına uyması gereklidir.</w:t>
      </w:r>
    </w:p>
    <w:p w:rsidR="00C47E40" w:rsidRPr="008336CD" w:rsidRDefault="00C47E40" w:rsidP="00C47E40">
      <w:pPr>
        <w:tabs>
          <w:tab w:val="left" w:pos="0"/>
        </w:tabs>
        <w:spacing w:before="120" w:after="0" w:line="240" w:lineRule="auto"/>
        <w:jc w:val="both"/>
        <w:rPr>
          <w:rFonts w:ascii="Times New Roman" w:eastAsia="Times New Roman" w:hAnsi="Times New Roman" w:cs="Arial"/>
          <w:iCs/>
          <w:sz w:val="20"/>
          <w:szCs w:val="20"/>
          <w:lang w:eastAsia="tr-TR"/>
        </w:rPr>
      </w:pPr>
      <w:r w:rsidRPr="008336CD">
        <w:rPr>
          <w:rFonts w:ascii="Times New Roman" w:eastAsia="Times New Roman" w:hAnsi="Times New Roman" w:cs="Times New Roman"/>
          <w:sz w:val="20"/>
          <w:szCs w:val="20"/>
          <w:lang w:eastAsia="tr-TR"/>
        </w:rPr>
        <w:t xml:space="preserve">(12) </w:t>
      </w:r>
      <w:r w:rsidRPr="008336CD">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iCs/>
          <w:sz w:val="20"/>
          <w:szCs w:val="20"/>
          <w:lang w:eastAsia="tr-TR"/>
        </w:rPr>
        <w:t xml:space="preserve">(13) </w:t>
      </w:r>
      <w:r w:rsidRPr="008336CD">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 Yüklenicinin işlerin yürütülmesini önerdiği sıra;</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 Çizimlerin teslim alınması ve kabul edilmesi için son teslim tarihi;</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c) Yüklenicinin işlerin yürütülmesi için önerdiği yöntemlerin genel bir tanımı;</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d) Sözleşme Makamının ihtiyaç duyabileceği daha geniş bilgi ve ayrıntılar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(16) Sözleşme Makamı onayı olmadan programda hiçbir maddi değişiklik yapılmayacaktır</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Bununla birlikte işlerin ilerlemesi</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(20) </w:t>
      </w:r>
      <w:r w:rsidRPr="008336CD">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(21) </w:t>
      </w:r>
      <w:r w:rsidRPr="008336CD">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İş ahlakı / davranış kuralları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w:t>
      </w:r>
      <w:r w:rsidRPr="008336CD">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C47E40" w:rsidRPr="008336CD" w:rsidRDefault="00C47E40" w:rsidP="00C47E40">
      <w:pPr>
        <w:keepNext/>
        <w:numPr>
          <w:ilvl w:val="0"/>
          <w:numId w:val="21"/>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Çıkar çatışması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rFonts w:ascii="Times New Roman" w:eastAsia="Times New Roman" w:hAnsi="Times New Roman" w:cs="Times New Roman"/>
          <w:color w:val="000000"/>
          <w:sz w:val="20"/>
          <w:szCs w:val="20"/>
          <w:lang w:eastAsia="tr-TR"/>
        </w:rPr>
        <w:t xml:space="preserve"> Kalkınma Ajansı </w:t>
      </w:r>
      <w:r w:rsidRPr="008336CD">
        <w:rPr>
          <w:rFonts w:ascii="Times New Roman" w:eastAsia="Times New Roman" w:hAnsi="Times New Roman" w:cs="Times New Roman"/>
          <w:sz w:val="20"/>
          <w:szCs w:val="20"/>
          <w:lang w:eastAsia="tr-TR"/>
        </w:rPr>
        <w:t>mali desteklerinden yararlanamazlar.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İdari ve mali cezalar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Tazmin etme yükümlülüğü</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 xml:space="preserve">        </w:t>
      </w:r>
    </w:p>
    <w:p w:rsidR="00C47E40" w:rsidRPr="008336CD" w:rsidRDefault="00C47E40" w:rsidP="00C47E40">
      <w:pPr>
        <w:spacing w:after="0" w:line="240" w:lineRule="auto"/>
        <w:ind w:left="227" w:firstLine="45"/>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rFonts w:ascii="Times New Roman" w:eastAsia="Times New Roman" w:hAnsi="Times New Roman" w:cs="Times New Roman"/>
          <w:b/>
          <w:sz w:val="20"/>
          <w:szCs w:val="20"/>
          <w:lang w:eastAsia="tr-TR"/>
        </w:rPr>
        <w:t xml:space="preserve">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rFonts w:ascii="Times New Roman" w:eastAsia="Times New Roman" w:hAnsi="Times New Roman" w:cs="Times New Roman"/>
          <w:b/>
          <w:sz w:val="20"/>
          <w:szCs w:val="20"/>
          <w:lang w:eastAsia="tr-TR"/>
        </w:rPr>
        <w:t xml:space="preserve">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Sağlık, sigorta ve iş güvenliği düzenlemeleri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w:t>
      </w:r>
      <w:r w:rsidRPr="008336CD">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Fikri ve sınaî mülkiyet hakları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47E40" w:rsidRPr="008336CD" w:rsidRDefault="00C47E40" w:rsidP="00C47E40">
      <w:pPr>
        <w:keepNext/>
        <w:numPr>
          <w:ilvl w:val="0"/>
          <w:numId w:val="21"/>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Personel ve ekipman</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b)</w:t>
      </w:r>
      <w:r w:rsidRPr="008336CD">
        <w:rPr>
          <w:rFonts w:ascii="Times New Roman" w:eastAsia="Times New Roman" w:hAnsi="Times New Roman" w:cs="Times New Roman"/>
          <w:sz w:val="20"/>
          <w:szCs w:val="20"/>
          <w:lang w:eastAsia="tr-TR"/>
        </w:rPr>
        <w:tab/>
        <w:t xml:space="preserve">Her bir personelin geliş ve gidiş tarihlerini Proje Yöneticisi’ne bildirecektir;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Personelin değiştirilmesi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Personelin ölümü, hastalanması veya kaza geçirmesi.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 EDİLMESİ</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ifasında gecikmeler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Sözleşmede değişiklikler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47E40" w:rsidRPr="008336CD" w:rsidRDefault="00C47E40" w:rsidP="00C47E40">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C47E40" w:rsidRPr="008336CD" w:rsidRDefault="00C47E40" w:rsidP="00C47E40">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Çalışma saatleri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İzinler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Kayıtlar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Adli ve idari mercilerce yapılacak incelemeler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Ara ve nihai raporlar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(4) Sözleşmenin safhalar halinde ifa edildiği durumlarda, her bir safhanın ifa edilmesi üzerine Yüklenici bir kesin hakediş raporu düzenleyecektir.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Raporların ve dokümanların onaylanması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BORÇ TUTARLARININ TAHSİLİ</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Ön Ödeme ve Ödemeler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sz w:val="20"/>
          <w:szCs w:val="20"/>
          <w:lang w:eastAsia="tr-TR"/>
        </w:rPr>
        <w:t>(2) Yapım işi ve hizmet alımı sözleşmelerinde ödemeler hakediş esasına göre yapılacaktır. Sözleşme Makamı,</w:t>
      </w:r>
      <w:r w:rsidRPr="008336CD">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Giderlerin incelenmesi ve doğrulanması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denetçiye inceleme yapabilmesi için bütün giriş ve erişim haklarını tanıyacaktır.</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geç ödemeye tahakkuk ettirilecek faiz</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8336CD">
        <w:rPr>
          <w:rFonts w:ascii="Times New Roman" w:eastAsia="Times New Roman" w:hAnsi="Times New Roman" w:cs="Times New Roman"/>
          <w:sz w:val="24"/>
          <w:szCs w:val="24"/>
          <w:lang w:eastAsia="tr-TR"/>
        </w:rPr>
        <w:t>.</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Makamı’nın yapacağı ödemeler Yüklenicinin bildireceği banka hesabına yatırılacaktır.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kesin kabul onay belgesi imzalanana kadar tamamlanmış sayılmaz.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a)</w:t>
      </w:r>
      <w:r w:rsidRPr="008336CD">
        <w:rPr>
          <w:rFonts w:ascii="Times New Roman" w:eastAsia="Times New Roman" w:hAnsi="Times New Roman" w:cs="Times New Roman"/>
          <w:sz w:val="20"/>
          <w:szCs w:val="20"/>
          <w:lang w:eastAsia="tr-TR"/>
        </w:rPr>
        <w:tab/>
        <w:t xml:space="preserve">Yüklenicinin sözleşmeyi ifa etmekte temerrüde düşmesi;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Kesin teminat ve sigorta,</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(3) Özel</w:t>
      </w:r>
      <w:r w:rsidRPr="008336CD">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(6) Özel</w:t>
      </w:r>
      <w:r w:rsidRPr="008336CD">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(7) </w:t>
      </w:r>
      <w:r w:rsidRPr="008336CD">
        <w:rPr>
          <w:rFonts w:ascii="Times New Roman" w:eastAsia="Times New Roman" w:hAnsi="Times New Roman" w:cs="Times New Roman"/>
          <w:sz w:val="20"/>
          <w:szCs w:val="20"/>
          <w:lang w:eastAsia="tr-TR"/>
        </w:rPr>
        <w:t>Yüklenicinin</w:t>
      </w:r>
      <w:r w:rsidRPr="008336CD">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Borç tutarlarının Yükleniciden tahsil edilmesi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Yapım İşlerinde Kabul ve Bakım</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Proje </w:t>
      </w:r>
      <w:r w:rsidRPr="008336CD">
        <w:rPr>
          <w:rFonts w:ascii="Times New Roman" w:eastAsia="Times New Roman" w:hAnsi="Times New Roman" w:cs="Times New Roman"/>
          <w:sz w:val="20"/>
          <w:szCs w:val="20"/>
          <w:lang w:eastAsia="tr-TR"/>
        </w:rPr>
        <w:t>Yöneticisi</w:t>
      </w:r>
      <w:r w:rsidRPr="008336CD">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 </w:t>
      </w:r>
      <w:r w:rsidRPr="008336CD">
        <w:rPr>
          <w:rFonts w:ascii="Times New Roman" w:eastAsia="Times New Roman" w:hAnsi="Times New Roman" w:cs="Times New Roman"/>
          <w:sz w:val="20"/>
          <w:szCs w:val="20"/>
          <w:lang w:eastAsia="tr-TR"/>
        </w:rPr>
        <w:t>Sözleşme</w:t>
      </w:r>
      <w:r w:rsidRPr="008336CD">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 (2)Tamamlanmaları</w:t>
      </w:r>
      <w:r w:rsidRPr="008336CD">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 xml:space="preserve">(3)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(5)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Mal alımı sözleşmelerinde teslim, kabul ve garanti işlemleri</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w:t>
      </w:r>
      <w:r w:rsidRPr="008336CD">
        <w:rPr>
          <w:rFonts w:ascii="Times New Roman" w:eastAsia="Times New Roman" w:hAnsi="Times New Roman" w:cs="Times New Roman"/>
          <w:sz w:val="20"/>
          <w:szCs w:val="20"/>
          <w:lang w:eastAsia="tr-TR"/>
        </w:rPr>
        <w:t>Yüklenici</w:t>
      </w:r>
      <w:r w:rsidRPr="008336CD">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C47E40" w:rsidRPr="008336CD" w:rsidRDefault="00C47E40" w:rsidP="00C47E40">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Sözleşmeye uygun olmadığını düşündüğü malların verilecek süre içinde kabul yerinden alınması;</w:t>
      </w:r>
    </w:p>
    <w:p w:rsidR="00C47E40" w:rsidRPr="008336CD" w:rsidRDefault="00C47E40" w:rsidP="00C47E40">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Bu malların düzgün ve uygun mallarla değiştirilmeleri,</w:t>
      </w:r>
    </w:p>
    <w:p w:rsidR="00C47E40" w:rsidRPr="008336CD" w:rsidRDefault="00C47E40" w:rsidP="00C47E40">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C47E40" w:rsidRPr="008336CD" w:rsidRDefault="00C47E40" w:rsidP="00C47E40">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C47E40" w:rsidRPr="008336CD" w:rsidRDefault="00C47E40" w:rsidP="00C47E40">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47E40" w:rsidRPr="008336CD" w:rsidRDefault="00C47E40" w:rsidP="00C47E40">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(11) Kısmi sevkiyat durumunda Sözleşme Makamının kısmi kabul verme hakkı vardır.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C47E40" w:rsidRPr="008336CD" w:rsidRDefault="00C47E40" w:rsidP="00C47E40">
      <w:pPr>
        <w:widowControl w:val="0"/>
        <w:numPr>
          <w:ilvl w:val="1"/>
          <w:numId w:val="2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Kusurlu malzeme, hatalı işçilik ya da Yüklenicinin tasarımından kaynaklanan sonuçlar,</w:t>
      </w:r>
    </w:p>
    <w:p w:rsidR="00C47E40" w:rsidRPr="008336CD" w:rsidRDefault="00C47E40" w:rsidP="00C47E40">
      <w:pPr>
        <w:widowControl w:val="0"/>
        <w:numPr>
          <w:ilvl w:val="1"/>
          <w:numId w:val="2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Garanti süresinde Yüklenicinin herhangi bir ihmal ya da eylemiyle ortaya çıkan durumlar,</w:t>
      </w:r>
    </w:p>
    <w:p w:rsidR="00C47E40" w:rsidRPr="008336CD" w:rsidRDefault="00C47E40" w:rsidP="00C47E40">
      <w:pPr>
        <w:widowControl w:val="0"/>
        <w:numPr>
          <w:ilvl w:val="1"/>
          <w:numId w:val="2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47E40" w:rsidRPr="008336CD" w:rsidRDefault="00C47E40" w:rsidP="00C47E40">
      <w:pPr>
        <w:widowControl w:val="0"/>
        <w:numPr>
          <w:ilvl w:val="0"/>
          <w:numId w:val="30"/>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47E40" w:rsidRPr="008336CD" w:rsidRDefault="00C47E40" w:rsidP="00C47E40">
      <w:pPr>
        <w:widowControl w:val="0"/>
        <w:numPr>
          <w:ilvl w:val="0"/>
          <w:numId w:val="30"/>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Fiyatlarda değişiklik</w:t>
      </w:r>
      <w:r w:rsidRPr="008336CD">
        <w:rPr>
          <w:rFonts w:ascii="Times New Roman" w:eastAsia="Times New Roman" w:hAnsi="Times New Roman" w:cs="Times New Roman"/>
          <w:sz w:val="20"/>
          <w:szCs w:val="20"/>
          <w:lang w:eastAsia="tr-TR"/>
        </w:rPr>
        <w:t xml:space="preserve">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Özel</w:t>
      </w:r>
      <w:r w:rsidRPr="008336CD">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Arial"/>
          <w:b/>
          <w:sz w:val="20"/>
          <w:szCs w:val="20"/>
          <w:lang w:eastAsia="tr-TR"/>
        </w:rPr>
        <w:t>SÖZLEŞMENİN</w:t>
      </w:r>
      <w:r w:rsidRPr="008336CD">
        <w:rPr>
          <w:rFonts w:ascii="Times New Roman" w:eastAsia="Times New Roman" w:hAnsi="Times New Roman" w:cs="Times New Roman"/>
          <w:b/>
          <w:sz w:val="20"/>
          <w:szCs w:val="20"/>
          <w:lang w:eastAsia="tr-TR"/>
        </w:rPr>
        <w:t xml:space="preserve"> İHLALİ VE FESİH</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ihlali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Tarafların</w:t>
      </w:r>
      <w:r w:rsidRPr="008336CD">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Pr="008336CD">
        <w:rPr>
          <w:rFonts w:ascii="Times New Roman" w:eastAsia="Times New Roman" w:hAnsi="Times New Roman" w:cs="Arial"/>
          <w:sz w:val="20"/>
          <w:szCs w:val="20"/>
          <w:lang w:eastAsia="tr-TR"/>
        </w:rPr>
        <w:t>Sözleşmenin</w:t>
      </w:r>
      <w:r w:rsidRPr="008336CD">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C47E40" w:rsidRPr="008336CD" w:rsidRDefault="00C47E40" w:rsidP="00C47E40">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Zarar-ziyan bedelinin karşılıklı mutabakatla tahsili ve/veya</w:t>
      </w:r>
    </w:p>
    <w:p w:rsidR="00C47E40" w:rsidRPr="008336CD" w:rsidRDefault="00C47E40" w:rsidP="00C47E40">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Sözleşmenin feshedilerek yasal yollardan tahsili.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w:t>
      </w:r>
      <w:r w:rsidRPr="008336CD">
        <w:rPr>
          <w:rFonts w:ascii="Times New Roman" w:eastAsia="Times New Roman" w:hAnsi="Times New Roman" w:cs="Arial"/>
          <w:sz w:val="20"/>
          <w:szCs w:val="20"/>
          <w:lang w:eastAsia="tr-TR"/>
        </w:rPr>
        <w:t>Zarar</w:t>
      </w:r>
      <w:r w:rsidRPr="008336CD">
        <w:rPr>
          <w:rFonts w:ascii="Times New Roman" w:eastAsia="Times New Roman" w:hAnsi="Times New Roman" w:cs="Times New Roman"/>
          <w:sz w:val="20"/>
          <w:szCs w:val="20"/>
          <w:lang w:eastAsia="tr-TR"/>
        </w:rPr>
        <w:t>-ziyan bedeli iki şekilde olabilir:</w:t>
      </w:r>
    </w:p>
    <w:p w:rsidR="00C47E40" w:rsidRPr="008336CD" w:rsidRDefault="00C47E40" w:rsidP="00C47E40">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Genel zarar-ziyan bedeli  veya </w:t>
      </w:r>
    </w:p>
    <w:p w:rsidR="00C47E40" w:rsidRPr="008336CD" w:rsidRDefault="00C47E40" w:rsidP="00C47E40">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Maktu zarar-ziyan bedeli.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(4)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askıya alınması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Pr="008336CD">
        <w:rPr>
          <w:rFonts w:ascii="Times New Roman" w:eastAsia="Times New Roman" w:hAnsi="Times New Roman" w:cs="Arial"/>
          <w:sz w:val="20"/>
          <w:szCs w:val="20"/>
          <w:lang w:eastAsia="tr-TR"/>
        </w:rPr>
        <w:t>Sözkonusu</w:t>
      </w:r>
      <w:r w:rsidRPr="008336CD">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sözleşme makamı tarafından feshi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sözleşmeyi devretmesi veya sözleşme altındaki işleri taşerona vermesi;</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Sözleşmenin ifa edilmesini önleyen başka bir yasal engelin zuhur etmiş olması;   </w:t>
      </w:r>
    </w:p>
    <w:p w:rsidR="00C47E40" w:rsidRPr="008336CD" w:rsidRDefault="00C47E40" w:rsidP="00C47E40">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gerekli teminatları veya sigortayı sağlayamaması ya da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konusu teminat veya sigortayı sağlayan kişinin bunlarda yer alan taahhüt hükümlerine riayet etmemesi.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Yüklenici tarafından feshi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C47E40" w:rsidRPr="008336CD" w:rsidRDefault="00C47E40" w:rsidP="00C47E40">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Makamının Yükleniciye borcunu haklı bir neden olmaksızın ödememesi; </w:t>
      </w:r>
    </w:p>
    <w:p w:rsidR="00C47E40" w:rsidRPr="008336CD" w:rsidRDefault="00C47E40" w:rsidP="00C47E40">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Hatırlatmalara rağmen Sözleşme Makamının yükümlülüklerini ısrarla yerine getirmemesi; veya</w:t>
      </w:r>
    </w:p>
    <w:p w:rsidR="00C47E40" w:rsidRPr="008336CD" w:rsidRDefault="00C47E40" w:rsidP="00C47E40">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Vefat</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Süre uzatımı verilebilecek haller ve şartları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bookmarkStart w:id="18" w:name="_(1)_Süre_uzatımı_verilebilecek_hall"/>
      <w:bookmarkEnd w:id="18"/>
      <w:r w:rsidRPr="008336CD">
        <w:rPr>
          <w:rFonts w:ascii="Times New Roman" w:eastAsia="Times New Roman" w:hAnsi="Times New Roman" w:cs="Times New Roman"/>
          <w:sz w:val="20"/>
          <w:szCs w:val="20"/>
          <w:lang w:eastAsia="tr-TR"/>
        </w:rPr>
        <w:t>(1) Süre uzatımı verilebilecek haller aşağıda sayılmıştır.</w:t>
      </w:r>
    </w:p>
    <w:p w:rsidR="00C47E40" w:rsidRPr="008336CD" w:rsidRDefault="00C47E40" w:rsidP="00C47E40">
      <w:pPr>
        <w:numPr>
          <w:ilvl w:val="0"/>
          <w:numId w:val="27"/>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Mücbir sebepler;</w:t>
      </w:r>
    </w:p>
    <w:p w:rsidR="00C47E40" w:rsidRPr="008336CD" w:rsidRDefault="00C47E40" w:rsidP="00C47E40">
      <w:pPr>
        <w:spacing w:after="0" w:line="240" w:lineRule="auto"/>
        <w:ind w:left="284"/>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a) Doğal afetler.</w:t>
      </w:r>
    </w:p>
    <w:p w:rsidR="00C47E40" w:rsidRPr="008336CD" w:rsidRDefault="00C47E40" w:rsidP="00C47E40">
      <w:pPr>
        <w:spacing w:after="0" w:line="240" w:lineRule="auto"/>
        <w:ind w:left="360" w:firstLine="34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 Kanuni grev.</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 Genel salgın hastalık.</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 Kısmi veya genel seferberlik ilanı.</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Gerektiğinde Kalkınma Ajansı veya ilgili kurum/kuruluşlar tarafından belirlenecek benzeri diğer haller.</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a) Yükleniciden kaynaklanan bir kusurdan ileri gelmemiş bulunması,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b) Taahhüdün yerine getirilmesine engel nitelikte olması,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c) Yüklenicinin bu engeli ortadan kaldırmaya gücünün yetmemiş olması, </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Yetkili merciler tarafından belgelendirilmesi,</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zorunludur.</w:t>
      </w:r>
    </w:p>
    <w:p w:rsidR="00C47E40" w:rsidRPr="008336CD" w:rsidRDefault="00C47E40" w:rsidP="00C47E40">
      <w:pPr>
        <w:numPr>
          <w:ilvl w:val="0"/>
          <w:numId w:val="27"/>
        </w:num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 Makamından kaynaklanan sebepler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konusu alternatif yol ve yöntemleri uygulamaya koymayacaktır.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İHTİLAFLARIN HALLİ</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İhtilafların halli</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dostane çözüm isteğine bu yöndeki talebi almasından itibaren 10 gün içinde cevap verecektir. Dostane çözüme ulaşma süresi, bu husustaki isteğin yapıldığı tarihten itibaren 60 gün olacaktır.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Dostane çözüme ulaşma çabasının başarısız olması veya taraflardan herhangi birinin bu yöndeki isteğe zamanında cevap vermemesi halinde,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diğer tarafa bildirimde bulunarak, ihtilafın Kalkınma Ajansının uzlaştırmasıyla çözümlenmesini kararlaştırabilirler. Uzlaştırma sürecinin başlamasından itibaren 60 gün içinde ihtilaf halledilemezse, sözleşme taraflarının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ihtilaf çözümleme prosedürüyle ilgili bir sonraki aşamaya geçme hakkına sahip olacaktır.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(4) Dostane çözüme veya uzlaştırma yoluyla ihtilafın halline bu prosedürlerden birinin başlamasından itibaren 120 gün içinde ulaşılamazsa,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Özel Koşulların  ilgili Maddesinde belirtildiği şekilde ihtilafın çözümlenmesini ulusal bir kaza merciinin kararına veya tahkim kararına havale edebilir.</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C47E40" w:rsidRPr="008336CD" w:rsidRDefault="00C47E40" w:rsidP="00C47E40">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p>
    <w:p w:rsidR="00C47E40" w:rsidRDefault="00C47E40" w:rsidP="00C47E40"/>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Default="009B19DD"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B33DFE">
      <w:pPr>
        <w:pStyle w:val="Balk6"/>
        <w:spacing w:line="240" w:lineRule="auto"/>
        <w:ind w:firstLine="0"/>
        <w:jc w:val="center"/>
      </w:pPr>
      <w:bookmarkStart w:id="19" w:name="_Toc233021555"/>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Default="00B33DFE" w:rsidP="00B33DFE">
      <w:pPr>
        <w:pStyle w:val="Balk6"/>
        <w:spacing w:line="240" w:lineRule="auto"/>
        <w:ind w:firstLine="0"/>
        <w:jc w:val="center"/>
      </w:pPr>
    </w:p>
    <w:p w:rsidR="00B33DFE" w:rsidRPr="00FC1E4A" w:rsidRDefault="00B33DFE" w:rsidP="00B33DFE">
      <w:pPr>
        <w:pStyle w:val="Balk6"/>
        <w:spacing w:line="240" w:lineRule="auto"/>
        <w:ind w:firstLine="0"/>
        <w:jc w:val="center"/>
      </w:pPr>
      <w:r w:rsidRPr="00FC1E4A">
        <w:t>Söz.</w:t>
      </w:r>
      <w:r>
        <w:t xml:space="preserve"> </w:t>
      </w:r>
      <w:r w:rsidRPr="00FC1E4A">
        <w:t>Ek-2: Teknik Şartname (İş Tanımı)</w:t>
      </w:r>
      <w:bookmarkEnd w:id="19"/>
      <w:r w:rsidRPr="00FC1E4A">
        <w:t xml:space="preserve"> </w:t>
      </w: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Pr="001D4F4E" w:rsidRDefault="00B33DFE" w:rsidP="00B33DFE">
      <w:pPr>
        <w:pageBreakBefore/>
        <w:jc w:val="center"/>
        <w:rPr>
          <w:b/>
        </w:rPr>
      </w:pPr>
      <w:r w:rsidRPr="001D4F4E">
        <w:rPr>
          <w:b/>
        </w:rPr>
        <w:lastRenderedPageBreak/>
        <w:t>TEKNİK ŞARTNAME STANDART FORMU   (Söz</w:t>
      </w:r>
      <w:r>
        <w:rPr>
          <w:b/>
        </w:rPr>
        <w:t xml:space="preserve">. </w:t>
      </w:r>
      <w:r w:rsidRPr="001D4F4E">
        <w:rPr>
          <w:b/>
        </w:rPr>
        <w:t>EK:2b)</w:t>
      </w:r>
    </w:p>
    <w:p w:rsidR="00B33DFE" w:rsidRPr="007C40DC" w:rsidRDefault="00B33DFE" w:rsidP="00B33DFE">
      <w:pPr>
        <w:spacing w:before="120" w:after="120"/>
        <w:jc w:val="center"/>
        <w:rPr>
          <w:sz w:val="20"/>
          <w:szCs w:val="20"/>
        </w:rPr>
      </w:pPr>
      <w:r w:rsidRPr="00B33DFE">
        <w:rPr>
          <w:sz w:val="20"/>
          <w:szCs w:val="20"/>
        </w:rPr>
        <w:t>(Mal Alımı ihaleleri için)</w:t>
      </w:r>
    </w:p>
    <w:p w:rsidR="00DF43CC" w:rsidRDefault="00DF43CC" w:rsidP="00B33DFE">
      <w:pPr>
        <w:spacing w:before="120" w:after="120"/>
        <w:rPr>
          <w:rFonts w:ascii="Times New Roman" w:hAnsi="Times New Roman" w:cs="Times New Roman"/>
          <w:b/>
          <w:sz w:val="20"/>
          <w:szCs w:val="20"/>
        </w:rPr>
      </w:pP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b/>
          <w:sz w:val="20"/>
          <w:szCs w:val="20"/>
        </w:rPr>
        <w:t>Sözleşme başlığı</w:t>
      </w:r>
      <w:r w:rsidRPr="00B33DFE">
        <w:rPr>
          <w:rFonts w:ascii="Times New Roman" w:hAnsi="Times New Roman" w:cs="Times New Roman"/>
          <w:b/>
          <w:sz w:val="20"/>
          <w:szCs w:val="20"/>
        </w:rPr>
        <w:tab/>
      </w:r>
      <w:r>
        <w:rPr>
          <w:rFonts w:ascii="Times New Roman" w:hAnsi="Times New Roman" w:cs="Times New Roman"/>
          <w:b/>
          <w:sz w:val="20"/>
          <w:szCs w:val="20"/>
        </w:rPr>
        <w:t xml:space="preserve">              </w:t>
      </w:r>
      <w:r w:rsidRPr="00B33DFE">
        <w:rPr>
          <w:rFonts w:ascii="Times New Roman" w:hAnsi="Times New Roman" w:cs="Times New Roman"/>
          <w:b/>
          <w:sz w:val="20"/>
          <w:szCs w:val="20"/>
        </w:rPr>
        <w:t>:</w:t>
      </w:r>
      <w:r w:rsidRPr="00B33DFE">
        <w:rPr>
          <w:rFonts w:ascii="Times New Roman" w:hAnsi="Times New Roman" w:cs="Times New Roman"/>
          <w:sz w:val="20"/>
          <w:szCs w:val="20"/>
        </w:rPr>
        <w:t xml:space="preserve"> </w:t>
      </w:r>
      <w:r w:rsidRPr="00B33DFE">
        <w:rPr>
          <w:rFonts w:ascii="Times New Roman" w:hAnsi="Times New Roman" w:cs="Times New Roman"/>
          <w:b/>
          <w:sz w:val="20"/>
          <w:szCs w:val="20"/>
        </w:rPr>
        <w:t>AR-GE İNOVASYON ALTYAPISININ OLUŞTURULMASI PROJESİ</w:t>
      </w: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b/>
          <w:sz w:val="20"/>
          <w:szCs w:val="20"/>
        </w:rPr>
        <w:t>Yayın Referansı</w:t>
      </w:r>
      <w:r w:rsidRPr="00B33DFE">
        <w:rPr>
          <w:rFonts w:ascii="Times New Roman" w:hAnsi="Times New Roman" w:cs="Times New Roman"/>
          <w:b/>
          <w:sz w:val="20"/>
          <w:szCs w:val="20"/>
        </w:rPr>
        <w:tab/>
        <w:t xml:space="preserve">              : TR-62-11-01/186</w:t>
      </w:r>
      <w:r w:rsidRPr="00B33DFE">
        <w:rPr>
          <w:rFonts w:ascii="Times New Roman" w:hAnsi="Times New Roman" w:cs="Times New Roman"/>
          <w:sz w:val="20"/>
          <w:szCs w:val="20"/>
        </w:rPr>
        <w:t xml:space="preserve"> </w:t>
      </w:r>
    </w:p>
    <w:p w:rsidR="00B33DFE" w:rsidRPr="00B33DFE" w:rsidRDefault="00B33DFE" w:rsidP="00B33DFE">
      <w:pPr>
        <w:spacing w:before="120" w:after="120"/>
        <w:rPr>
          <w:rFonts w:ascii="Times New Roman" w:hAnsi="Times New Roman" w:cs="Times New Roman"/>
          <w:b/>
          <w:sz w:val="20"/>
          <w:szCs w:val="20"/>
        </w:rPr>
      </w:pPr>
      <w:r w:rsidRPr="00B33DFE">
        <w:rPr>
          <w:rFonts w:ascii="Times New Roman" w:hAnsi="Times New Roman" w:cs="Times New Roman"/>
          <w:b/>
          <w:sz w:val="20"/>
          <w:szCs w:val="20"/>
        </w:rPr>
        <w:t>1. Genel Tanım</w:t>
      </w: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sz w:val="20"/>
          <w:szCs w:val="20"/>
        </w:rPr>
        <w:t>Çukurova Kalkınma Ajansı tarafından açılan</w:t>
      </w:r>
      <w:r>
        <w:rPr>
          <w:rFonts w:ascii="Times New Roman" w:hAnsi="Times New Roman" w:cs="Times New Roman"/>
          <w:sz w:val="20"/>
          <w:szCs w:val="20"/>
        </w:rPr>
        <w:t xml:space="preserve"> “2011 yılı Rekabet Gücünün Arttırılması Mali Destek Programı” kapsamında hibe desteği almaya hak kazanan firmamızda kullanılmak üzere aşağıda adı ve teknik özellik</w:t>
      </w:r>
      <w:r w:rsidR="00DB04F7">
        <w:rPr>
          <w:rFonts w:ascii="Times New Roman" w:hAnsi="Times New Roman" w:cs="Times New Roman"/>
          <w:sz w:val="20"/>
          <w:szCs w:val="20"/>
        </w:rPr>
        <w:t xml:space="preserve">leri belirtilen makine ve </w:t>
      </w:r>
      <w:r>
        <w:rPr>
          <w:rFonts w:ascii="Times New Roman" w:hAnsi="Times New Roman" w:cs="Times New Roman"/>
          <w:sz w:val="20"/>
          <w:szCs w:val="20"/>
        </w:rPr>
        <w:t xml:space="preserve">ekipmanlar satın alınacaktır. </w:t>
      </w:r>
    </w:p>
    <w:p w:rsidR="00B33DFE" w:rsidRPr="00B33DFE" w:rsidRDefault="00B33DFE" w:rsidP="00B33DFE">
      <w:pPr>
        <w:spacing w:before="120" w:after="120"/>
        <w:ind w:hanging="33"/>
        <w:rPr>
          <w:rFonts w:ascii="Times New Roman" w:hAnsi="Times New Roman" w:cs="Times New Roman"/>
          <w:b/>
          <w:sz w:val="20"/>
          <w:szCs w:val="20"/>
        </w:rPr>
      </w:pPr>
      <w:r w:rsidRPr="00B33DFE">
        <w:rPr>
          <w:rFonts w:ascii="Times New Roman" w:hAnsi="Times New Roman" w:cs="Times New Roman"/>
          <w:b/>
          <w:sz w:val="20"/>
          <w:szCs w:val="20"/>
        </w:rPr>
        <w:t>2. Tedarik Edilecek Mallar, Teknik Özellikleri ve Miktarı</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134"/>
      </w:tblGrid>
      <w:tr w:rsidR="00B33DFE" w:rsidRPr="007C40DC" w:rsidTr="00DF43CC">
        <w:trPr>
          <w:cantSplit/>
          <w:trHeight w:val="335"/>
          <w:tblHeader/>
        </w:trPr>
        <w:tc>
          <w:tcPr>
            <w:tcW w:w="1276" w:type="dxa"/>
            <w:shd w:val="pct5" w:color="auto" w:fill="FFFFFF"/>
          </w:tcPr>
          <w:p w:rsidR="00B33DFE" w:rsidRPr="007C40DC" w:rsidRDefault="00B33DFE" w:rsidP="00737CF7">
            <w:pPr>
              <w:spacing w:before="120" w:after="120"/>
              <w:jc w:val="center"/>
              <w:rPr>
                <w:b/>
              </w:rPr>
            </w:pPr>
            <w:r w:rsidRPr="007C40DC">
              <w:rPr>
                <w:b/>
              </w:rPr>
              <w:t>A</w:t>
            </w:r>
          </w:p>
        </w:tc>
        <w:tc>
          <w:tcPr>
            <w:tcW w:w="6804" w:type="dxa"/>
            <w:shd w:val="pct5" w:color="auto" w:fill="FFFFFF"/>
          </w:tcPr>
          <w:p w:rsidR="00B33DFE" w:rsidRPr="007C40DC" w:rsidRDefault="00B33DFE" w:rsidP="00737CF7">
            <w:pPr>
              <w:spacing w:before="120" w:after="120"/>
              <w:jc w:val="center"/>
              <w:rPr>
                <w:b/>
              </w:rPr>
            </w:pPr>
            <w:r w:rsidRPr="007C40DC">
              <w:rPr>
                <w:b/>
              </w:rPr>
              <w:t>B</w:t>
            </w:r>
          </w:p>
        </w:tc>
        <w:tc>
          <w:tcPr>
            <w:tcW w:w="1134" w:type="dxa"/>
            <w:shd w:val="pct5" w:color="auto" w:fill="FFFFFF"/>
          </w:tcPr>
          <w:p w:rsidR="00B33DFE" w:rsidRPr="007C40DC" w:rsidRDefault="00B33DFE" w:rsidP="00737CF7">
            <w:pPr>
              <w:spacing w:before="120" w:after="120"/>
              <w:jc w:val="center"/>
              <w:rPr>
                <w:b/>
              </w:rPr>
            </w:pPr>
            <w:r w:rsidRPr="007C40DC">
              <w:rPr>
                <w:b/>
              </w:rPr>
              <w:t>C</w:t>
            </w:r>
          </w:p>
        </w:tc>
      </w:tr>
      <w:tr w:rsidR="00B33DFE" w:rsidRPr="007C40DC" w:rsidTr="00DF43CC">
        <w:trPr>
          <w:cantSplit/>
          <w:trHeight w:val="201"/>
          <w:tblHeader/>
        </w:trPr>
        <w:tc>
          <w:tcPr>
            <w:tcW w:w="1276" w:type="dxa"/>
            <w:shd w:val="pct5" w:color="auto" w:fill="FFFFFF"/>
          </w:tcPr>
          <w:p w:rsidR="00B33DFE" w:rsidRPr="007C40DC" w:rsidRDefault="00B33DFE" w:rsidP="00737CF7">
            <w:pPr>
              <w:spacing w:before="120" w:after="120"/>
              <w:jc w:val="center"/>
              <w:rPr>
                <w:b/>
              </w:rPr>
            </w:pPr>
            <w:r w:rsidRPr="007C40DC">
              <w:rPr>
                <w:b/>
              </w:rPr>
              <w:t>Sıra No</w:t>
            </w:r>
          </w:p>
        </w:tc>
        <w:tc>
          <w:tcPr>
            <w:tcW w:w="6804" w:type="dxa"/>
            <w:shd w:val="pct5" w:color="auto" w:fill="FFFFFF"/>
          </w:tcPr>
          <w:p w:rsidR="00B33DFE" w:rsidRPr="007C40DC" w:rsidRDefault="00B33DFE" w:rsidP="00737CF7">
            <w:pPr>
              <w:spacing w:before="120" w:after="120"/>
              <w:jc w:val="center"/>
              <w:rPr>
                <w:b/>
              </w:rPr>
            </w:pPr>
            <w:r w:rsidRPr="007C40DC">
              <w:rPr>
                <w:b/>
              </w:rPr>
              <w:t>Teknik Özellikler</w:t>
            </w:r>
          </w:p>
        </w:tc>
        <w:tc>
          <w:tcPr>
            <w:tcW w:w="1134" w:type="dxa"/>
            <w:shd w:val="pct5" w:color="auto" w:fill="FFFFFF"/>
          </w:tcPr>
          <w:p w:rsidR="00B33DFE" w:rsidRPr="007C40DC" w:rsidRDefault="00B33DFE" w:rsidP="00737CF7">
            <w:pPr>
              <w:spacing w:before="120" w:after="120"/>
              <w:jc w:val="center"/>
              <w:rPr>
                <w:b/>
              </w:rPr>
            </w:pPr>
            <w:r w:rsidRPr="007C40DC">
              <w:rPr>
                <w:b/>
              </w:rPr>
              <w:t>Miktar</w:t>
            </w:r>
          </w:p>
        </w:tc>
      </w:tr>
      <w:tr w:rsidR="00B33DFE" w:rsidRPr="007C40DC" w:rsidTr="00DF43CC">
        <w:trPr>
          <w:cantSplit/>
          <w:trHeight w:val="8931"/>
        </w:trPr>
        <w:tc>
          <w:tcPr>
            <w:tcW w:w="1276" w:type="dxa"/>
          </w:tcPr>
          <w:p w:rsidR="00B33DFE" w:rsidRPr="007C40DC" w:rsidRDefault="00E67178" w:rsidP="00737CF7">
            <w:pPr>
              <w:spacing w:before="120" w:after="120"/>
              <w:jc w:val="center"/>
              <w:rPr>
                <w:b/>
              </w:rPr>
            </w:pPr>
            <w:r>
              <w:rPr>
                <w:b/>
              </w:rPr>
              <w:t>LOT 1.</w:t>
            </w:r>
          </w:p>
        </w:tc>
        <w:tc>
          <w:tcPr>
            <w:tcW w:w="6804" w:type="dxa"/>
          </w:tcPr>
          <w:p w:rsidR="00B33DFE" w:rsidRPr="00DF43CC" w:rsidRDefault="00E67178" w:rsidP="00737CF7">
            <w:pPr>
              <w:spacing w:before="120" w:after="120"/>
              <w:rPr>
                <w:rFonts w:ascii="Times New Roman" w:hAnsi="Times New Roman" w:cs="Times New Roman"/>
                <w:sz w:val="20"/>
                <w:szCs w:val="20"/>
              </w:rPr>
            </w:pPr>
            <w:r w:rsidRPr="00DF43CC">
              <w:rPr>
                <w:rFonts w:ascii="Times New Roman" w:hAnsi="Times New Roman" w:cs="Times New Roman"/>
                <w:sz w:val="20"/>
                <w:szCs w:val="20"/>
              </w:rPr>
              <w:t>Kontinü Sac ve Profil Kumlama Makinası</w:t>
            </w:r>
          </w:p>
          <w:p w:rsidR="00E67178" w:rsidRPr="00DF43CC" w:rsidRDefault="00E67178"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Her türlü sac, I profil, U Profil, H Profil, Köşebent, Boru, Kaynaklı çelik Konstrüksiyon malzeme vs. yüzey temizliğinde kullanılacaktır.</w:t>
            </w:r>
          </w:p>
          <w:p w:rsidR="00E67178" w:rsidRPr="00DF43CC" w:rsidRDefault="00E67178"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xml:space="preserve">- İstenilen Kumlama Kalitesi: SA 2 ½  </w:t>
            </w:r>
          </w:p>
          <w:p w:rsidR="00E67178" w:rsidRPr="00DF43CC" w:rsidRDefault="00E67178"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Malzeme Genişliği max.:2000 mm</w:t>
            </w:r>
          </w:p>
          <w:p w:rsidR="00E67178" w:rsidRPr="00DF43CC" w:rsidRDefault="00E67178"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Malzeme Yüksekliği max. : 900 mm</w:t>
            </w:r>
          </w:p>
          <w:p w:rsidR="00E67178" w:rsidRPr="00DF43CC" w:rsidRDefault="00E67178"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Gövde kumlama işlemi ve aşınmaya karşı iç aşınma plakaları ve özel kauçukla kaplanmış olmalıdır.</w:t>
            </w:r>
            <w:r w:rsidR="00CD36DF" w:rsidRPr="00DF43CC">
              <w:rPr>
                <w:rFonts w:ascii="Times New Roman" w:hAnsi="Times New Roman" w:cs="Times New Roman"/>
                <w:sz w:val="20"/>
                <w:szCs w:val="20"/>
              </w:rPr>
              <w:t xml:space="preserve"> (Malzeme teklifte belirtilecektir.) </w:t>
            </w:r>
          </w:p>
          <w:p w:rsidR="00CD36DF" w:rsidRPr="00DF43CC" w:rsidRDefault="00CD36DF"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Sistem çalışırken dışarıya granül atmaması için malzeme giriş çıkışları lastik perdelerle izole edilecektir.</w:t>
            </w:r>
          </w:p>
          <w:p w:rsidR="00E67178" w:rsidRPr="00DF43CC" w:rsidRDefault="00E67178"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xml:space="preserve">- </w:t>
            </w:r>
            <w:r w:rsidR="00CD36DF" w:rsidRPr="00DF43CC">
              <w:rPr>
                <w:rFonts w:ascii="Times New Roman" w:hAnsi="Times New Roman" w:cs="Times New Roman"/>
                <w:sz w:val="20"/>
                <w:szCs w:val="20"/>
              </w:rPr>
              <w:t>Makinede toplam 6 adet türbin olacaktır.</w:t>
            </w:r>
          </w:p>
          <w:p w:rsidR="00CD36DF" w:rsidRPr="00DF43CC" w:rsidRDefault="00CD36DF"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Malzemeleri tek seferde kumlayabilecek şekilde makinanın dizaynı yapılacaktır.</w:t>
            </w:r>
            <w:r w:rsidR="009E31D2" w:rsidRPr="00DF43CC">
              <w:rPr>
                <w:rFonts w:ascii="Times New Roman" w:hAnsi="Times New Roman" w:cs="Times New Roman"/>
                <w:sz w:val="20"/>
                <w:szCs w:val="20"/>
              </w:rPr>
              <w:t xml:space="preserve"> Kumlama sonrası yüzey üzerinde kalan toz ve aşındırıcı parçacıkları en son tünelden çıkmadan evvel temizlenecek şekilde dizayn edilecektir.</w:t>
            </w:r>
          </w:p>
          <w:p w:rsidR="00CD36DF" w:rsidRPr="00DF43CC" w:rsidRDefault="00CD36DF"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Tünel iç röleleri hız devir ayarlı olacaktır.</w:t>
            </w:r>
          </w:p>
          <w:p w:rsidR="00CD36DF" w:rsidRPr="00DF43CC" w:rsidRDefault="00CD36DF"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w:t>
            </w:r>
            <w:r w:rsidRPr="00DF43CC">
              <w:rPr>
                <w:rFonts w:ascii="Times New Roman" w:eastAsia="Times New Roman" w:hAnsi="Times New Roman" w:cs="Times New Roman"/>
                <w:sz w:val="20"/>
                <w:szCs w:val="20"/>
                <w:lang w:eastAsia="tr-TR"/>
              </w:rPr>
              <w:t xml:space="preserve"> </w:t>
            </w:r>
            <w:r w:rsidRPr="00DF43CC">
              <w:rPr>
                <w:rFonts w:ascii="Times New Roman" w:hAnsi="Times New Roman" w:cs="Times New Roman"/>
                <w:sz w:val="20"/>
                <w:szCs w:val="20"/>
              </w:rPr>
              <w:t>Sistemde kullanılan aşındırıcı seperatör sayesinde devamlı temizlenir olacak.</w:t>
            </w:r>
          </w:p>
          <w:p w:rsidR="009E31D2" w:rsidRPr="00DF43CC" w:rsidRDefault="00CD36DF"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xml:space="preserve">- </w:t>
            </w:r>
            <w:r w:rsidR="009E31D2" w:rsidRPr="00DF43CC">
              <w:rPr>
                <w:rFonts w:ascii="Times New Roman" w:hAnsi="Times New Roman" w:cs="Times New Roman"/>
                <w:sz w:val="20"/>
                <w:szCs w:val="20"/>
              </w:rPr>
              <w:t>Seperatör ve kabin içerisinden çekilen tozlu havanın temizlenmesi için filtre</w:t>
            </w:r>
            <w:r w:rsidR="00264541">
              <w:rPr>
                <w:rFonts w:ascii="Times New Roman" w:hAnsi="Times New Roman" w:cs="Times New Roman"/>
                <w:sz w:val="20"/>
                <w:szCs w:val="20"/>
              </w:rPr>
              <w:t>leme sistemi</w:t>
            </w:r>
            <w:r w:rsidR="009E31D2" w:rsidRPr="00DF43CC">
              <w:rPr>
                <w:rFonts w:ascii="Times New Roman" w:hAnsi="Times New Roman" w:cs="Times New Roman"/>
                <w:sz w:val="20"/>
                <w:szCs w:val="20"/>
              </w:rPr>
              <w:t xml:space="preserve"> bulunacaktır.</w:t>
            </w:r>
          </w:p>
          <w:p w:rsidR="00CD36DF" w:rsidRPr="00DF43CC" w:rsidRDefault="00CD36DF" w:rsidP="00E67178">
            <w:pPr>
              <w:spacing w:before="120" w:after="120"/>
              <w:rPr>
                <w:rFonts w:ascii="Times New Roman" w:hAnsi="Times New Roman" w:cs="Times New Roman"/>
                <w:sz w:val="20"/>
                <w:szCs w:val="20"/>
              </w:rPr>
            </w:pPr>
            <w:r w:rsidRPr="00DF43CC">
              <w:rPr>
                <w:rFonts w:ascii="Times New Roman" w:hAnsi="Times New Roman" w:cs="Times New Roman"/>
                <w:sz w:val="20"/>
                <w:szCs w:val="20"/>
              </w:rPr>
              <w:t>- Elektrik Panosu ve tüm aksamı CE Sertifikalı olup, Manuel ve Otomatik Programlı olarak İşletme Programına göre dizayn edilecektir.</w:t>
            </w:r>
          </w:p>
          <w:p w:rsidR="00510B5E" w:rsidRPr="00DF43CC" w:rsidRDefault="00510B5E" w:rsidP="00510B5E">
            <w:pPr>
              <w:spacing w:before="120" w:after="120"/>
              <w:rPr>
                <w:rFonts w:ascii="Times New Roman" w:hAnsi="Times New Roman" w:cs="Times New Roman"/>
                <w:sz w:val="20"/>
                <w:szCs w:val="20"/>
              </w:rPr>
            </w:pPr>
            <w:r w:rsidRPr="00DF43CC">
              <w:rPr>
                <w:rFonts w:ascii="Times New Roman" w:hAnsi="Times New Roman" w:cs="Times New Roman"/>
                <w:sz w:val="20"/>
                <w:szCs w:val="20"/>
              </w:rPr>
              <w:t xml:space="preserve">- </w:t>
            </w:r>
            <w:r w:rsidRPr="00AE5B6E">
              <w:rPr>
                <w:rFonts w:ascii="Times New Roman" w:hAnsi="Times New Roman" w:cs="Times New Roman"/>
                <w:sz w:val="20"/>
                <w:szCs w:val="20"/>
              </w:rPr>
              <w:t>Kumlama Makinesinin mamül yükleme ve boşaltma sistemi 6000 mm giriş 6000 mm çıkış o</w:t>
            </w:r>
            <w:r w:rsidR="00FB53C9" w:rsidRPr="00AE5B6E">
              <w:rPr>
                <w:rFonts w:ascii="Times New Roman" w:hAnsi="Times New Roman" w:cs="Times New Roman"/>
                <w:sz w:val="20"/>
                <w:szCs w:val="20"/>
              </w:rPr>
              <w:t>lmak üzere sehpası olacaktır.</w:t>
            </w:r>
          </w:p>
          <w:p w:rsidR="00CD36DF" w:rsidRPr="00DF43CC" w:rsidRDefault="00AE5B6E" w:rsidP="00E67178">
            <w:pPr>
              <w:spacing w:before="120" w:after="120"/>
              <w:rPr>
                <w:rFonts w:ascii="Times New Roman" w:hAnsi="Times New Roman" w:cs="Times New Roman"/>
                <w:sz w:val="20"/>
                <w:szCs w:val="20"/>
              </w:rPr>
            </w:pPr>
            <w:r>
              <w:rPr>
                <w:rFonts w:ascii="Times New Roman" w:hAnsi="Times New Roman" w:cs="Times New Roman"/>
                <w:sz w:val="20"/>
                <w:szCs w:val="20"/>
              </w:rPr>
              <w:t>-Makine üzerinde kullanılan malzeme/ ekipman vb. CE belgeli olacaktır.</w:t>
            </w:r>
          </w:p>
          <w:p w:rsidR="00DF43CC" w:rsidRPr="00DF43CC" w:rsidRDefault="00CD36DF" w:rsidP="00DF43CC">
            <w:pPr>
              <w:spacing w:before="120" w:after="120"/>
              <w:rPr>
                <w:rFonts w:ascii="Times New Roman" w:hAnsi="Times New Roman" w:cs="Times New Roman"/>
                <w:sz w:val="20"/>
                <w:szCs w:val="20"/>
              </w:rPr>
            </w:pPr>
            <w:r w:rsidRPr="00DF43CC">
              <w:rPr>
                <w:rFonts w:ascii="Times New Roman" w:hAnsi="Times New Roman" w:cs="Times New Roman"/>
                <w:sz w:val="20"/>
                <w:szCs w:val="20"/>
              </w:rPr>
              <w:t>-Çevre kirliliği yaratmadan işçilik ve işletme maliyetlerinde tasarruf sağlayacak şekilde diza</w:t>
            </w:r>
            <w:r w:rsidR="00842CC1" w:rsidRPr="00DF43CC">
              <w:rPr>
                <w:rFonts w:ascii="Times New Roman" w:hAnsi="Times New Roman" w:cs="Times New Roman"/>
                <w:sz w:val="20"/>
                <w:szCs w:val="20"/>
              </w:rPr>
              <w:t>yn</w:t>
            </w:r>
            <w:r w:rsidR="00510B5E" w:rsidRPr="00DF43CC">
              <w:rPr>
                <w:rFonts w:ascii="Times New Roman" w:hAnsi="Times New Roman" w:cs="Times New Roman"/>
                <w:sz w:val="20"/>
                <w:szCs w:val="20"/>
              </w:rPr>
              <w:t xml:space="preserve"> </w:t>
            </w:r>
            <w:r w:rsidR="00DF43CC">
              <w:rPr>
                <w:rFonts w:ascii="Times New Roman" w:hAnsi="Times New Roman" w:cs="Times New Roman"/>
                <w:sz w:val="20"/>
                <w:szCs w:val="20"/>
              </w:rPr>
              <w:t>edilmiş olmalıdır.</w:t>
            </w:r>
          </w:p>
        </w:tc>
        <w:tc>
          <w:tcPr>
            <w:tcW w:w="1134" w:type="dxa"/>
            <w:vAlign w:val="center"/>
          </w:tcPr>
          <w:p w:rsidR="00B33DFE" w:rsidRPr="00E67178" w:rsidRDefault="00B71D3B" w:rsidP="00B71D3B">
            <w:pPr>
              <w:spacing w:before="120" w:after="120"/>
              <w:jc w:val="center"/>
              <w:rPr>
                <w:rFonts w:ascii="Times New Roman" w:hAnsi="Times New Roman" w:cs="Times New Roman"/>
              </w:rPr>
            </w:pPr>
            <w:r w:rsidRPr="00E67178">
              <w:rPr>
                <w:rFonts w:ascii="Times New Roman" w:hAnsi="Times New Roman" w:cs="Times New Roman"/>
              </w:rPr>
              <w:t>1 adet</w:t>
            </w:r>
          </w:p>
        </w:tc>
      </w:tr>
    </w:tbl>
    <w:p w:rsidR="00B33DFE" w:rsidRPr="006B75AE" w:rsidRDefault="00B33DFE" w:rsidP="00B33DFE">
      <w:pPr>
        <w:spacing w:before="120" w:after="120"/>
      </w:pPr>
    </w:p>
    <w:p w:rsidR="00B33DFE" w:rsidRDefault="00DF43CC" w:rsidP="00DF43CC">
      <w:pPr>
        <w:spacing w:before="120" w:after="120"/>
        <w:rPr>
          <w:b/>
        </w:rPr>
      </w:pPr>
      <w:r>
        <w:rPr>
          <w:b/>
        </w:rPr>
        <w:lastRenderedPageBreak/>
        <w:t>2</w:t>
      </w:r>
      <w:r w:rsidRPr="00DF43CC">
        <w:rPr>
          <w:b/>
        </w:rPr>
        <w:t>.</w:t>
      </w:r>
      <w:r>
        <w:rPr>
          <w:b/>
        </w:rPr>
        <w:t xml:space="preserve"> </w:t>
      </w:r>
      <w:r w:rsidR="00B33DFE" w:rsidRPr="00DF43CC">
        <w:rPr>
          <w:b/>
        </w:rPr>
        <w:t>Alet, aksesuar ve gerekli diğer kalemler</w:t>
      </w:r>
    </w:p>
    <w:p w:rsidR="00264541" w:rsidRPr="00391FA1" w:rsidRDefault="00264541" w:rsidP="00391FA1">
      <w:pPr>
        <w:spacing w:before="120" w:after="120"/>
        <w:rPr>
          <w:rFonts w:ascii="Times New Roman" w:hAnsi="Times New Roman" w:cs="Times New Roman"/>
          <w:sz w:val="20"/>
          <w:szCs w:val="20"/>
        </w:rPr>
      </w:pPr>
      <w:r w:rsidRPr="00391FA1">
        <w:rPr>
          <w:rFonts w:ascii="Times New Roman" w:hAnsi="Times New Roman" w:cs="Times New Roman"/>
          <w:sz w:val="20"/>
          <w:szCs w:val="20"/>
        </w:rPr>
        <w:t>Tedarikçi firma alımı yapılacak makine ile ilgili olarak gerekli tüm alet, aksesuar ve gerekli diğer kalemleri teklifinde belirtecek ve eksiksiz teslim edecektir.</w:t>
      </w:r>
    </w:p>
    <w:p w:rsidR="00B33DFE" w:rsidRPr="00264541" w:rsidRDefault="00264541" w:rsidP="00264541">
      <w:pPr>
        <w:spacing w:before="120" w:after="120"/>
        <w:rPr>
          <w:b/>
        </w:rPr>
      </w:pPr>
      <w:r w:rsidRPr="00264541">
        <w:rPr>
          <w:b/>
        </w:rPr>
        <w:t>3.</w:t>
      </w:r>
      <w:r>
        <w:rPr>
          <w:b/>
        </w:rPr>
        <w:t xml:space="preserve"> </w:t>
      </w:r>
      <w:r w:rsidR="00B33DFE" w:rsidRPr="00264541">
        <w:rPr>
          <w:b/>
        </w:rPr>
        <w:t>Garanti Koşulları</w:t>
      </w:r>
    </w:p>
    <w:p w:rsidR="00264541" w:rsidRPr="00391FA1" w:rsidRDefault="00264541" w:rsidP="00391FA1">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aşınma ömrü olan parçaları hariç olmak üzere makine 2 yıl tam garantili</w:t>
      </w:r>
      <w:r w:rsidR="00391FA1" w:rsidRPr="00391FA1">
        <w:rPr>
          <w:rFonts w:ascii="Times New Roman" w:hAnsi="Times New Roman" w:cs="Times New Roman"/>
          <w:sz w:val="20"/>
          <w:szCs w:val="20"/>
        </w:rPr>
        <w:t xml:space="preserve"> (İşçilik ve Parça Bedelsiz) sonraki 3 yıl (Parça Bedelli İşçilik Bedelsiz) </w:t>
      </w:r>
      <w:r w:rsidRPr="00391FA1">
        <w:rPr>
          <w:rFonts w:ascii="Times New Roman" w:hAnsi="Times New Roman" w:cs="Times New Roman"/>
          <w:sz w:val="20"/>
          <w:szCs w:val="20"/>
        </w:rPr>
        <w:t xml:space="preserve"> olacaktır.  </w:t>
      </w:r>
      <w:r w:rsidR="00391FA1" w:rsidRPr="00391FA1">
        <w:rPr>
          <w:rFonts w:ascii="Times New Roman" w:hAnsi="Times New Roman" w:cs="Times New Roman"/>
          <w:sz w:val="20"/>
          <w:szCs w:val="20"/>
        </w:rPr>
        <w:t>Ayrıca sınırsız yedek parça servis garantisi olacaktır.</w:t>
      </w:r>
    </w:p>
    <w:p w:rsidR="00B33DFE" w:rsidRPr="00391FA1" w:rsidRDefault="00391FA1" w:rsidP="00391FA1">
      <w:pPr>
        <w:spacing w:before="120" w:after="120"/>
        <w:rPr>
          <w:b/>
        </w:rPr>
      </w:pPr>
      <w:r w:rsidRPr="00391FA1">
        <w:rPr>
          <w:b/>
        </w:rPr>
        <w:t>4.</w:t>
      </w:r>
      <w:r>
        <w:rPr>
          <w:b/>
        </w:rPr>
        <w:t xml:space="preserve"> </w:t>
      </w:r>
      <w:r w:rsidR="00B33DFE" w:rsidRPr="00391FA1">
        <w:rPr>
          <w:b/>
        </w:rPr>
        <w:t>Montaj ve Bakım-Onarım Hizmetleri</w:t>
      </w:r>
    </w:p>
    <w:p w:rsidR="00391FA1" w:rsidRPr="00391FA1" w:rsidRDefault="00391FA1" w:rsidP="00391FA1">
      <w:pPr>
        <w:spacing w:before="120" w:after="120"/>
        <w:rPr>
          <w:rFonts w:ascii="Times New Roman" w:hAnsi="Times New Roman" w:cs="Times New Roman"/>
          <w:sz w:val="20"/>
          <w:szCs w:val="20"/>
        </w:rPr>
      </w:pPr>
      <w:r w:rsidRPr="00391FA1">
        <w:rPr>
          <w:rFonts w:ascii="Times New Roman" w:hAnsi="Times New Roman" w:cs="Times New Roman"/>
          <w:sz w:val="20"/>
          <w:szCs w:val="20"/>
        </w:rPr>
        <w:t>Makine fabrikada gösterilen yere montaj edilecek ve en az 10 yıl süre ile bakım onarım hizmetleri istekli tarafından sağlanacaktır. Yurt içinde her hangi bir arıza durumunda 2 gün içerisinde servis ve 4 gün içerisinde makinayı çalıştırma garantisi verilecektir</w:t>
      </w:r>
      <w:r w:rsidR="000D3CBA">
        <w:rPr>
          <w:rFonts w:ascii="Times New Roman" w:hAnsi="Times New Roman" w:cs="Times New Roman"/>
          <w:sz w:val="20"/>
          <w:szCs w:val="20"/>
        </w:rPr>
        <w:t xml:space="preserve">. </w:t>
      </w:r>
      <w:r w:rsidR="000D3CBA" w:rsidRPr="000D3CBA">
        <w:rPr>
          <w:rFonts w:ascii="Times New Roman" w:hAnsi="Times New Roman" w:cs="Times New Roman"/>
          <w:sz w:val="20"/>
          <w:szCs w:val="20"/>
        </w:rPr>
        <w:t xml:space="preserve">Periyodik bakım ve genel kontrol bir senede 2 kez olmak üzere garanti kapsamı süresince devam eder. </w:t>
      </w:r>
    </w:p>
    <w:p w:rsidR="00B33DFE" w:rsidRDefault="00DF43CC" w:rsidP="00B33DFE">
      <w:pPr>
        <w:spacing w:before="120" w:after="120"/>
        <w:rPr>
          <w:b/>
        </w:rPr>
      </w:pPr>
      <w:r>
        <w:rPr>
          <w:b/>
        </w:rPr>
        <w:t>5</w:t>
      </w:r>
      <w:r w:rsidR="00B33DFE" w:rsidRPr="00932F28">
        <w:rPr>
          <w:b/>
        </w:rPr>
        <w:t>. Gerekli Yedek Parçalar</w:t>
      </w:r>
    </w:p>
    <w:p w:rsidR="00391FA1" w:rsidRPr="00391FA1" w:rsidRDefault="00391FA1" w:rsidP="00391FA1">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yedek parçaları garanti süresi sonuna kadar ücretsiz sonraki dönemde ücreti karşılığında istekli tarafından tedarik edilecektir</w:t>
      </w:r>
    </w:p>
    <w:p w:rsidR="00B33DFE" w:rsidRDefault="00DF43CC" w:rsidP="00B33DFE">
      <w:pPr>
        <w:spacing w:before="120" w:after="120"/>
        <w:rPr>
          <w:b/>
        </w:rPr>
      </w:pPr>
      <w:r>
        <w:rPr>
          <w:b/>
        </w:rPr>
        <w:t>6</w:t>
      </w:r>
      <w:r w:rsidR="00B33DFE" w:rsidRPr="00932F28">
        <w:rPr>
          <w:b/>
        </w:rPr>
        <w:t>. Kullanım Kılavuzu</w:t>
      </w:r>
    </w:p>
    <w:p w:rsidR="00391FA1" w:rsidRPr="00391FA1" w:rsidRDefault="00391FA1" w:rsidP="00B33DFE">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kullanım kılavuzu ve kullanım eğitimi istekli tarafından verilecektir</w:t>
      </w:r>
    </w:p>
    <w:p w:rsidR="00B33DFE" w:rsidRDefault="00DF43CC" w:rsidP="00B33DFE">
      <w:pPr>
        <w:spacing w:before="120" w:after="120"/>
        <w:rPr>
          <w:b/>
        </w:rPr>
      </w:pPr>
      <w:r>
        <w:rPr>
          <w:b/>
        </w:rPr>
        <w:t>7</w:t>
      </w:r>
      <w:r w:rsidR="00B33DFE" w:rsidRPr="00932F28">
        <w:rPr>
          <w:b/>
        </w:rPr>
        <w:t>. Diğer Hususlar</w:t>
      </w:r>
      <w:r w:rsidR="00391FA1">
        <w:rPr>
          <w:b/>
        </w:rPr>
        <w:t xml:space="preserve"> </w:t>
      </w:r>
    </w:p>
    <w:p w:rsidR="00391FA1" w:rsidRDefault="00391FA1" w:rsidP="00391FA1">
      <w:pPr>
        <w:spacing w:before="120" w:after="120"/>
        <w:rPr>
          <w:rFonts w:ascii="Times New Roman" w:hAnsi="Times New Roman" w:cs="Times New Roman"/>
          <w:sz w:val="20"/>
          <w:szCs w:val="20"/>
        </w:rPr>
      </w:pPr>
      <w:r w:rsidRPr="00391FA1">
        <w:rPr>
          <w:rFonts w:ascii="Times New Roman" w:hAnsi="Times New Roman" w:cs="Times New Roman"/>
          <w:sz w:val="20"/>
          <w:szCs w:val="20"/>
        </w:rPr>
        <w:t>Ücretsiz kurulum ve kullanıcı personele kurulumun ardından min. 100 saat yerinde eğitim verilecektir.</w:t>
      </w:r>
    </w:p>
    <w:p w:rsidR="008C61A9" w:rsidRDefault="008C61A9" w:rsidP="008C61A9">
      <w:pPr>
        <w:spacing w:before="120" w:after="120"/>
        <w:rPr>
          <w:rFonts w:ascii="Times New Roman" w:hAnsi="Times New Roman" w:cs="Times New Roman"/>
          <w:sz w:val="20"/>
          <w:szCs w:val="20"/>
        </w:rPr>
      </w:pPr>
      <w:r>
        <w:rPr>
          <w:rFonts w:ascii="Times New Roman" w:hAnsi="Times New Roman" w:cs="Times New Roman"/>
          <w:sz w:val="20"/>
          <w:szCs w:val="20"/>
        </w:rPr>
        <w:t xml:space="preserve">Makinanın Teslim Süresi: Sözleşme imza tarihi itibariyle </w:t>
      </w:r>
      <w:r w:rsidRPr="008C61A9">
        <w:rPr>
          <w:rFonts w:ascii="Times New Roman" w:hAnsi="Times New Roman" w:cs="Times New Roman"/>
          <w:b/>
          <w:sz w:val="20"/>
          <w:szCs w:val="20"/>
        </w:rPr>
        <w:t>12 haftadır.</w:t>
      </w:r>
    </w:p>
    <w:p w:rsidR="008C61A9" w:rsidRDefault="00391FA1" w:rsidP="00391FA1">
      <w:pPr>
        <w:spacing w:before="120" w:after="120"/>
        <w:rPr>
          <w:rFonts w:ascii="Times New Roman" w:hAnsi="Times New Roman" w:cs="Times New Roman"/>
          <w:sz w:val="20"/>
          <w:szCs w:val="20"/>
        </w:rPr>
      </w:pPr>
      <w:r>
        <w:rPr>
          <w:rFonts w:ascii="Times New Roman" w:hAnsi="Times New Roman" w:cs="Times New Roman"/>
          <w:sz w:val="20"/>
          <w:szCs w:val="20"/>
        </w:rPr>
        <w:t>Ödeme şekli: %20 Ön ödeme (Avans Teminat Mektubu karşılığı) bakiye makinanın çalışır halde teslimi ile birlikte.</w:t>
      </w:r>
      <w:r w:rsidR="008C61A9">
        <w:rPr>
          <w:rFonts w:ascii="Times New Roman" w:hAnsi="Times New Roman" w:cs="Times New Roman"/>
          <w:sz w:val="20"/>
          <w:szCs w:val="20"/>
        </w:rPr>
        <w:t xml:space="preserve"> </w:t>
      </w:r>
      <w:r w:rsidR="008C61A9" w:rsidRPr="0099014A">
        <w:rPr>
          <w:rFonts w:ascii="Times New Roman" w:eastAsia="Times New Roman" w:hAnsi="Times New Roman" w:cs="Times New Roman"/>
          <w:sz w:val="20"/>
          <w:szCs w:val="20"/>
          <w:lang w:val="x-none"/>
        </w:rPr>
        <w:t>Yüklenici tarafından sözleşme imzalama aşamasında teklif ettiği bedelin %</w:t>
      </w:r>
      <w:r w:rsidR="008C61A9" w:rsidRPr="0099014A">
        <w:rPr>
          <w:rFonts w:ascii="Times New Roman" w:eastAsia="Times New Roman" w:hAnsi="Times New Roman" w:cs="Times New Roman"/>
          <w:sz w:val="20"/>
          <w:szCs w:val="20"/>
        </w:rPr>
        <w:t>10</w:t>
      </w:r>
      <w:r w:rsidR="008C61A9" w:rsidRPr="0099014A">
        <w:rPr>
          <w:rFonts w:ascii="Times New Roman" w:eastAsia="Times New Roman" w:hAnsi="Times New Roman" w:cs="Times New Roman"/>
          <w:sz w:val="20"/>
          <w:szCs w:val="20"/>
          <w:lang w:val="x-none"/>
        </w:rPr>
        <w:t>’</w:t>
      </w:r>
      <w:r w:rsidR="008C61A9" w:rsidRPr="0099014A">
        <w:rPr>
          <w:rFonts w:ascii="Times New Roman" w:eastAsia="Times New Roman" w:hAnsi="Times New Roman" w:cs="Times New Roman"/>
          <w:sz w:val="20"/>
          <w:szCs w:val="20"/>
        </w:rPr>
        <w:t>unu</w:t>
      </w:r>
      <w:r w:rsidR="008C61A9" w:rsidRPr="0099014A">
        <w:rPr>
          <w:rFonts w:ascii="Times New Roman" w:eastAsia="Times New Roman" w:hAnsi="Times New Roman" w:cs="Times New Roman"/>
          <w:sz w:val="20"/>
          <w:szCs w:val="20"/>
          <w:lang w:val="x-none"/>
        </w:rPr>
        <w:t xml:space="preserve"> oranında kesin teminat verilecektir. </w:t>
      </w:r>
      <w:r w:rsidR="008C61A9">
        <w:rPr>
          <w:rFonts w:ascii="Times New Roman" w:eastAsia="Times New Roman" w:hAnsi="Times New Roman" w:cs="Times New Roman"/>
          <w:sz w:val="20"/>
          <w:szCs w:val="20"/>
        </w:rPr>
        <w:t>Kesin teminat mektubu kesin kabul tarihi itibariyle 2 yıldır.</w:t>
      </w:r>
    </w:p>
    <w:p w:rsidR="00A16493" w:rsidRPr="00F96596" w:rsidRDefault="00A16493" w:rsidP="00A16493">
      <w:pPr>
        <w:spacing w:before="120" w:after="120"/>
        <w:rPr>
          <w:rFonts w:ascii="Times New Roman" w:hAnsi="Times New Roman" w:cs="Times New Roman"/>
          <w:sz w:val="20"/>
          <w:szCs w:val="20"/>
        </w:rPr>
      </w:pPr>
      <w:r w:rsidRPr="00F96596">
        <w:rPr>
          <w:rFonts w:ascii="Times New Roman" w:hAnsi="Times New Roman" w:cs="Times New Roman"/>
          <w:sz w:val="20"/>
          <w:szCs w:val="20"/>
        </w:rPr>
        <w:t>Tüm taşıma, nakliye ve montaj maliyetleri tedarikçiye aittir.</w:t>
      </w: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p w:rsidR="0053646F" w:rsidRDefault="0053646F" w:rsidP="00391FA1">
      <w:pPr>
        <w:spacing w:before="120" w:after="120"/>
        <w:rPr>
          <w:rFonts w:ascii="Times New Roman" w:hAnsi="Times New Roman" w:cs="Times New Roman"/>
          <w:sz w:val="20"/>
          <w:szCs w:val="20"/>
        </w:rPr>
      </w:pPr>
    </w:p>
    <w:tbl>
      <w:tblPr>
        <w:tblStyle w:val="TabloKlavuzu"/>
        <w:tblW w:w="4961" w:type="pct"/>
        <w:tblLayout w:type="fixed"/>
        <w:tblLook w:val="0000" w:firstRow="0" w:lastRow="0" w:firstColumn="0" w:lastColumn="0" w:noHBand="0" w:noVBand="0"/>
      </w:tblPr>
      <w:tblGrid>
        <w:gridCol w:w="1276"/>
        <w:gridCol w:w="6804"/>
        <w:gridCol w:w="1134"/>
      </w:tblGrid>
      <w:tr w:rsidR="00DF43CC" w:rsidRPr="007C40DC" w:rsidTr="0053646F">
        <w:trPr>
          <w:trHeight w:val="335"/>
        </w:trPr>
        <w:tc>
          <w:tcPr>
            <w:tcW w:w="1276" w:type="dxa"/>
          </w:tcPr>
          <w:p w:rsidR="00DF43CC" w:rsidRPr="007C40DC" w:rsidRDefault="00DF43CC" w:rsidP="00B45768">
            <w:pPr>
              <w:spacing w:before="120" w:after="120"/>
              <w:jc w:val="center"/>
              <w:rPr>
                <w:b/>
              </w:rPr>
            </w:pPr>
            <w:r w:rsidRPr="007C40DC">
              <w:rPr>
                <w:b/>
              </w:rPr>
              <w:lastRenderedPageBreak/>
              <w:t>A</w:t>
            </w:r>
          </w:p>
        </w:tc>
        <w:tc>
          <w:tcPr>
            <w:tcW w:w="6804" w:type="dxa"/>
          </w:tcPr>
          <w:p w:rsidR="00DF43CC" w:rsidRPr="007C40DC" w:rsidRDefault="00DF43CC" w:rsidP="00B45768">
            <w:pPr>
              <w:spacing w:before="120" w:after="120"/>
              <w:jc w:val="center"/>
              <w:rPr>
                <w:b/>
              </w:rPr>
            </w:pPr>
            <w:r w:rsidRPr="007C40DC">
              <w:rPr>
                <w:b/>
              </w:rPr>
              <w:t>B</w:t>
            </w:r>
          </w:p>
        </w:tc>
        <w:tc>
          <w:tcPr>
            <w:tcW w:w="1134" w:type="dxa"/>
          </w:tcPr>
          <w:p w:rsidR="00DF43CC" w:rsidRPr="007C40DC" w:rsidRDefault="00DF43CC" w:rsidP="00B45768">
            <w:pPr>
              <w:spacing w:before="120" w:after="120"/>
              <w:jc w:val="center"/>
              <w:rPr>
                <w:b/>
              </w:rPr>
            </w:pPr>
            <w:r w:rsidRPr="007C40DC">
              <w:rPr>
                <w:b/>
              </w:rPr>
              <w:t>C</w:t>
            </w:r>
          </w:p>
        </w:tc>
      </w:tr>
      <w:tr w:rsidR="00DF43CC" w:rsidRPr="007C40DC" w:rsidTr="0053646F">
        <w:trPr>
          <w:trHeight w:val="201"/>
        </w:trPr>
        <w:tc>
          <w:tcPr>
            <w:tcW w:w="1276" w:type="dxa"/>
          </w:tcPr>
          <w:p w:rsidR="00DF43CC" w:rsidRPr="007C40DC" w:rsidRDefault="00DF43CC" w:rsidP="00B45768">
            <w:pPr>
              <w:spacing w:before="120" w:after="120"/>
              <w:jc w:val="center"/>
              <w:rPr>
                <w:b/>
              </w:rPr>
            </w:pPr>
            <w:r w:rsidRPr="007C40DC">
              <w:rPr>
                <w:b/>
              </w:rPr>
              <w:t>Sıra No</w:t>
            </w:r>
          </w:p>
        </w:tc>
        <w:tc>
          <w:tcPr>
            <w:tcW w:w="6804" w:type="dxa"/>
          </w:tcPr>
          <w:p w:rsidR="00DF43CC" w:rsidRPr="007C40DC" w:rsidRDefault="00DF43CC" w:rsidP="00B45768">
            <w:pPr>
              <w:spacing w:before="120" w:after="120"/>
              <w:jc w:val="center"/>
              <w:rPr>
                <w:b/>
              </w:rPr>
            </w:pPr>
            <w:r w:rsidRPr="007C40DC">
              <w:rPr>
                <w:b/>
              </w:rPr>
              <w:t>Teknik Özellikler</w:t>
            </w:r>
          </w:p>
        </w:tc>
        <w:tc>
          <w:tcPr>
            <w:tcW w:w="1134" w:type="dxa"/>
          </w:tcPr>
          <w:p w:rsidR="00DF43CC" w:rsidRPr="007C40DC" w:rsidRDefault="00DF43CC" w:rsidP="00B45768">
            <w:pPr>
              <w:spacing w:before="120" w:after="120"/>
              <w:jc w:val="center"/>
              <w:rPr>
                <w:b/>
              </w:rPr>
            </w:pPr>
            <w:r w:rsidRPr="007C40DC">
              <w:rPr>
                <w:b/>
              </w:rPr>
              <w:t>Miktar</w:t>
            </w:r>
          </w:p>
        </w:tc>
      </w:tr>
      <w:tr w:rsidR="00DF43CC" w:rsidRPr="007C40DC" w:rsidTr="0053646F">
        <w:trPr>
          <w:trHeight w:val="6647"/>
        </w:trPr>
        <w:tc>
          <w:tcPr>
            <w:tcW w:w="1276" w:type="dxa"/>
          </w:tcPr>
          <w:p w:rsidR="00DF43CC" w:rsidRPr="007C40DC" w:rsidRDefault="00DF43CC" w:rsidP="00391FA1">
            <w:pPr>
              <w:spacing w:before="120" w:after="120"/>
              <w:jc w:val="center"/>
              <w:rPr>
                <w:b/>
              </w:rPr>
            </w:pPr>
            <w:r>
              <w:rPr>
                <w:b/>
              </w:rPr>
              <w:t xml:space="preserve">LOT </w:t>
            </w:r>
            <w:r w:rsidR="00391FA1">
              <w:rPr>
                <w:b/>
              </w:rPr>
              <w:t>2</w:t>
            </w:r>
            <w:r>
              <w:rPr>
                <w:b/>
              </w:rPr>
              <w:t>.</w:t>
            </w:r>
          </w:p>
        </w:tc>
        <w:tc>
          <w:tcPr>
            <w:tcW w:w="6804" w:type="dxa"/>
          </w:tcPr>
          <w:p w:rsidR="00DF43CC" w:rsidRPr="00DF43CC" w:rsidRDefault="00391FA1" w:rsidP="00B45768">
            <w:pPr>
              <w:spacing w:before="120" w:after="120"/>
            </w:pPr>
            <w:r>
              <w:t>CNC Plazma Kesim</w:t>
            </w:r>
            <w:r w:rsidR="00DF43CC" w:rsidRPr="00DF43CC">
              <w:t xml:space="preserve"> Makinası</w:t>
            </w:r>
          </w:p>
          <w:p w:rsidR="00744045" w:rsidRDefault="00391FA1" w:rsidP="00C41050">
            <w:pPr>
              <w:spacing w:before="120" w:after="120"/>
            </w:pPr>
            <w:r>
              <w:t xml:space="preserve">- </w:t>
            </w:r>
            <w:r w:rsidR="00C41050">
              <w:t>3000 mm x 12000 mm aktif kesim alanı</w:t>
            </w:r>
          </w:p>
          <w:p w:rsidR="00C41050" w:rsidRDefault="00C41050" w:rsidP="00C41050">
            <w:pPr>
              <w:spacing w:before="120" w:after="120"/>
            </w:pPr>
            <w:r>
              <w:t xml:space="preserve">- </w:t>
            </w:r>
            <w:r w:rsidRPr="00C41050">
              <w:t xml:space="preserve">Tezgah çelik konstrüksyon </w:t>
            </w:r>
            <w:r>
              <w:t xml:space="preserve"> </w:t>
            </w:r>
            <w:r w:rsidRPr="00C41050">
              <w:t>gövdeli ana tezgah, Hassas Kesim Plazma jeneratörü, CNC ünitesi, Hava emiş sistemli kesim masasından oluşacaktır. Plazma jeneratörü otomatik CNC gaz kontrollü olacaktır</w:t>
            </w:r>
          </w:p>
          <w:p w:rsidR="00C41050" w:rsidRDefault="00C41050" w:rsidP="00C41050">
            <w:pPr>
              <w:spacing w:before="120" w:after="120"/>
            </w:pPr>
            <w:r>
              <w:t>- Makine min. 260 A Güç kaynağına sahip olacaktır.</w:t>
            </w:r>
          </w:p>
          <w:p w:rsidR="00C41050" w:rsidRDefault="00C41050" w:rsidP="00C41050">
            <w:pPr>
              <w:spacing w:before="120" w:after="120"/>
            </w:pPr>
            <w:r>
              <w:t>- 65 mm kadar Siyah Sac kesimi</w:t>
            </w:r>
          </w:p>
          <w:p w:rsidR="00C41050" w:rsidRDefault="00C41050" w:rsidP="00C41050">
            <w:pPr>
              <w:spacing w:before="120" w:after="120"/>
            </w:pPr>
            <w:r>
              <w:t>- 50 mm ye kadar Paslanmaz ve Alüminyum Kesimi</w:t>
            </w:r>
          </w:p>
          <w:p w:rsidR="00C41050" w:rsidRDefault="004153CF" w:rsidP="00C41050">
            <w:pPr>
              <w:spacing w:before="120" w:after="120"/>
            </w:pPr>
            <w:r>
              <w:t xml:space="preserve">- </w:t>
            </w:r>
            <w:r w:rsidRPr="000F7DC5">
              <w:t>Oksijen ile 200mm</w:t>
            </w:r>
            <w:r w:rsidRPr="004153CF">
              <w:t xml:space="preserve"> ye kadar kesme kapasitesine sahip olacaktır</w:t>
            </w:r>
            <w:r>
              <w:t>.</w:t>
            </w:r>
          </w:p>
          <w:p w:rsidR="0008308C" w:rsidRDefault="004153CF" w:rsidP="00C41050">
            <w:pPr>
              <w:spacing w:before="120" w:after="120"/>
            </w:pPr>
            <w:r>
              <w:t xml:space="preserve">- +/- 0,01 mm lik pozisyonlama hassasiyetine sahip olacaktır. </w:t>
            </w:r>
          </w:p>
          <w:p w:rsidR="004153CF" w:rsidRDefault="004153CF" w:rsidP="00C41050">
            <w:pPr>
              <w:spacing w:before="120" w:after="120"/>
            </w:pPr>
            <w:r>
              <w:t xml:space="preserve">- </w:t>
            </w:r>
            <w:r w:rsidRPr="004153CF">
              <w:t>Tezgah markalama özelliğine sahip olacaktır. Markalama ve kesim aynı torc ile yapılacaktır</w:t>
            </w:r>
            <w:r>
              <w:t>.</w:t>
            </w:r>
          </w:p>
          <w:p w:rsidR="004153CF" w:rsidRDefault="004153CF" w:rsidP="004153CF">
            <w:pPr>
              <w:spacing w:before="120" w:after="120"/>
            </w:pPr>
            <w:r>
              <w:t xml:space="preserve">- </w:t>
            </w:r>
            <w:r w:rsidRPr="004153CF">
              <w:t>Çarpmalarda Torcun zarar görmemesini ve de kesim sırasında makinanın durmasını sağlayacak, özel Torc Emniyet Sistemine sahip olacaktır</w:t>
            </w:r>
            <w:r>
              <w:t>.</w:t>
            </w:r>
          </w:p>
          <w:p w:rsidR="004153CF" w:rsidRDefault="004153CF" w:rsidP="004153CF">
            <w:pPr>
              <w:spacing w:before="120" w:after="120"/>
            </w:pPr>
            <w:r>
              <w:t xml:space="preserve">- </w:t>
            </w:r>
            <w:r w:rsidRPr="004153CF">
              <w:t>Torcun saca mesafesini sabit tutan yükseklik kontrol sistemi bulunacaktır. Yükseklik kontrolü otomatik olacak ve istenildiği takdirde kapalı konuma getirilebilecektir.</w:t>
            </w:r>
          </w:p>
          <w:p w:rsidR="004153CF" w:rsidRDefault="004153CF" w:rsidP="004153CF">
            <w:pPr>
              <w:spacing w:before="120" w:after="120"/>
            </w:pPr>
            <w:r>
              <w:t xml:space="preserve">- </w:t>
            </w:r>
            <w:r w:rsidRPr="004153CF">
              <w:t>Elektrot ve Nozzle aşınmalarında Arc Voltajını ve saca olan yüksekliği otomatik olarak ayarlayacaktır</w:t>
            </w:r>
            <w:r>
              <w:t>.</w:t>
            </w:r>
          </w:p>
          <w:p w:rsidR="004153CF" w:rsidRDefault="004153CF" w:rsidP="004153CF">
            <w:pPr>
              <w:spacing w:before="120" w:after="120"/>
            </w:pPr>
            <w:r>
              <w:t xml:space="preserve">- </w:t>
            </w:r>
            <w:r w:rsidRPr="004153CF">
              <w:t>Tüm eksenlerde fırçasız AC Servo motorlar kullanılacaktır</w:t>
            </w:r>
            <w:r>
              <w:t xml:space="preserve">. </w:t>
            </w:r>
          </w:p>
          <w:p w:rsidR="004153CF" w:rsidRDefault="004153CF" w:rsidP="004153CF">
            <w:pPr>
              <w:spacing w:before="120" w:after="120"/>
            </w:pPr>
            <w:r>
              <w:t xml:space="preserve">- </w:t>
            </w:r>
            <w:r w:rsidRPr="004153CF">
              <w:t>Köprü üzerinde bir adet oksipropan torcu ve bir adet plazma torcu taşıyıcısı ve torcu olacaktır</w:t>
            </w:r>
            <w:r>
              <w:t>.</w:t>
            </w:r>
          </w:p>
          <w:p w:rsidR="004153CF" w:rsidRDefault="004153CF" w:rsidP="004153CF">
            <w:pPr>
              <w:spacing w:before="120" w:after="120"/>
            </w:pPr>
            <w:r>
              <w:t>- 45 dereceye kadar açılı kesim imkanı olacaktır.</w:t>
            </w:r>
          </w:p>
          <w:p w:rsidR="004153CF" w:rsidRDefault="004153CF" w:rsidP="004153CF">
            <w:pPr>
              <w:spacing w:before="120" w:after="120"/>
            </w:pPr>
            <w:r>
              <w:t xml:space="preserve">- </w:t>
            </w:r>
            <w:r w:rsidRPr="004153CF">
              <w:t>Otomatik Oksi-Propan Ateşleme sistemi olacaktır. Ateşleme bir Switch ile kontrol konsolundan da yapılabilecektir</w:t>
            </w:r>
            <w:r>
              <w:t>.</w:t>
            </w:r>
          </w:p>
          <w:p w:rsidR="004153CF" w:rsidRDefault="004153CF" w:rsidP="004153CF">
            <w:pPr>
              <w:spacing w:before="120" w:after="120"/>
            </w:pPr>
            <w:r>
              <w:t xml:space="preserve">- </w:t>
            </w:r>
            <w:r w:rsidRPr="004153CF">
              <w:t>Farklı malzeme kalınlıklarında bile plazma ve oksijen kesimlerinde gazların basınçlarını makine kendisi otomatik olarak ayarlayacaktır</w:t>
            </w:r>
            <w:r>
              <w:t>.</w:t>
            </w:r>
          </w:p>
          <w:p w:rsidR="004153CF" w:rsidRDefault="004153CF" w:rsidP="004153CF">
            <w:pPr>
              <w:spacing w:before="120" w:after="120"/>
            </w:pPr>
            <w:r>
              <w:t xml:space="preserve">- </w:t>
            </w:r>
            <w:r w:rsidRPr="004153CF">
              <w:t>Hassas lineer raylar üzerin</w:t>
            </w:r>
            <w:r>
              <w:t>de hareket sağlanacaktır.</w:t>
            </w:r>
          </w:p>
          <w:p w:rsidR="004153CF" w:rsidRDefault="004153CF" w:rsidP="004153CF">
            <w:pPr>
              <w:spacing w:before="120" w:after="120"/>
            </w:pPr>
            <w:r>
              <w:t xml:space="preserve">- </w:t>
            </w:r>
            <w:r w:rsidRPr="004153CF">
              <w:t>Tüm eksenlerde hareketli kablo taşıcıyılar olacaktır</w:t>
            </w:r>
            <w:r>
              <w:t>.</w:t>
            </w:r>
          </w:p>
          <w:p w:rsidR="004153CF" w:rsidRDefault="009E67C2" w:rsidP="004153CF">
            <w:pPr>
              <w:spacing w:before="120" w:after="120"/>
            </w:pPr>
            <w:r>
              <w:t>- Havalandırma ve duman tahliye imkanı veren Pnömatik kapak kontrollü cüruf toplamalı ve kolay değişebilir ızgara sistemli hava emiş kanallı malzeme masası bulunacaktır.</w:t>
            </w:r>
          </w:p>
          <w:p w:rsidR="009E67C2" w:rsidRDefault="009E67C2" w:rsidP="004153CF">
            <w:pPr>
              <w:spacing w:before="120" w:after="120"/>
            </w:pPr>
            <w:r>
              <w:t>- Jet Filtre sistemi bulunacaktır.</w:t>
            </w:r>
          </w:p>
          <w:p w:rsidR="009E67C2" w:rsidRDefault="009E67C2" w:rsidP="009E67C2">
            <w:pPr>
              <w:spacing w:before="120" w:after="120"/>
            </w:pPr>
            <w:r>
              <w:t xml:space="preserve">- </w:t>
            </w:r>
            <w:r w:rsidRPr="009E67C2">
              <w:t>Otomatik kesim parametreleri veri tabanı mevcut olacak bu sayede kesim hızı, basınçlar, patlatma mesafesi ve süresi gibi ayarlar, otomatik olarak yapılacaktır</w:t>
            </w:r>
            <w:r>
              <w:t>.</w:t>
            </w:r>
          </w:p>
          <w:p w:rsidR="009E67C2" w:rsidRDefault="009E67C2" w:rsidP="0008308C">
            <w:pPr>
              <w:spacing w:before="120" w:after="120"/>
            </w:pPr>
            <w:r>
              <w:t xml:space="preserve">- </w:t>
            </w:r>
            <w:r w:rsidR="0008308C">
              <w:t>Sacın kesim sehpasına tesadüfi şekilde konulması halinde, kesimi yapılacak olan iş iki noktadan referans alınarak makinanın sacın yerleşme açısına göre çalışması sağlanacaktır.</w:t>
            </w:r>
          </w:p>
          <w:p w:rsidR="009E67C2" w:rsidRDefault="009E67C2" w:rsidP="009E67C2">
            <w:pPr>
              <w:spacing w:before="120" w:after="120"/>
            </w:pPr>
            <w:r>
              <w:t>-</w:t>
            </w:r>
            <w:r w:rsidR="0008308C">
              <w:t xml:space="preserve"> </w:t>
            </w:r>
            <w:r w:rsidR="0008308C" w:rsidRPr="0008308C">
              <w:t>Tezgah üzerindeki etiket ve yazılar Türkçe olacaktır</w:t>
            </w:r>
            <w:r w:rsidR="0008308C">
              <w:t>.</w:t>
            </w:r>
          </w:p>
          <w:p w:rsidR="0008308C" w:rsidRDefault="0008308C" w:rsidP="0008308C">
            <w:pPr>
              <w:spacing w:before="120" w:after="120"/>
            </w:pPr>
            <w:r>
              <w:t>- Herhangi bir sebepten dolayı elektrik kesildiği zaman sistem otomatik olarak durduğu gibi, elektrik geldiğinde de kaldığı yerden devam etme özelliğine sahip olmalıdır.</w:t>
            </w:r>
          </w:p>
          <w:p w:rsidR="0008308C" w:rsidRDefault="0008308C" w:rsidP="0008308C">
            <w:pPr>
              <w:spacing w:before="120" w:after="120"/>
            </w:pPr>
            <w:r>
              <w:t>- Tekliflerle birlikte tezgah yerleşim planı, elektrik, basınçlı hava, gazlarla ilgili bilgiler, makinanın komple kullanma kılavuzu (jeneratör, ana makine, CNC ünitesi, vs.) Türkçe olarak verilecektir.</w:t>
            </w:r>
          </w:p>
          <w:p w:rsidR="0008308C" w:rsidRDefault="0008308C" w:rsidP="0008308C">
            <w:pPr>
              <w:spacing w:before="120" w:after="120"/>
            </w:pPr>
            <w:r>
              <w:lastRenderedPageBreak/>
              <w:t xml:space="preserve">- Yazılım ve Kontrol Sistemi : </w:t>
            </w:r>
          </w:p>
          <w:p w:rsidR="0008308C" w:rsidRDefault="0008308C" w:rsidP="0008308C">
            <w:pPr>
              <w:spacing w:before="120" w:after="120"/>
            </w:pPr>
            <w:r>
              <w:t>* Windows tabanlı endüstriyel PC</w:t>
            </w:r>
          </w:p>
          <w:p w:rsidR="0008308C" w:rsidRDefault="0008308C" w:rsidP="0008308C">
            <w:pPr>
              <w:spacing w:before="120" w:after="120"/>
            </w:pPr>
            <w:r>
              <w:t xml:space="preserve">* </w:t>
            </w:r>
            <w:r w:rsidRPr="0008308C">
              <w:t>Türkçe işletim sistemine sahip olacaktır</w:t>
            </w:r>
            <w:r>
              <w:t>.</w:t>
            </w:r>
          </w:p>
          <w:p w:rsidR="0008308C" w:rsidRDefault="0008308C" w:rsidP="0008308C">
            <w:pPr>
              <w:spacing w:before="120" w:after="120"/>
            </w:pPr>
            <w:r>
              <w:t xml:space="preserve">* </w:t>
            </w:r>
            <w:r w:rsidRPr="0008308C">
              <w:t>Renkli minimum 17" LCD dokunmatik veya klavyeli monitor ve Mouse seti olacaktır</w:t>
            </w:r>
            <w:r>
              <w:t>.</w:t>
            </w:r>
          </w:p>
          <w:p w:rsidR="0008308C" w:rsidRDefault="0008308C" w:rsidP="0008308C">
            <w:pPr>
              <w:spacing w:before="120" w:after="120"/>
            </w:pPr>
            <w:r>
              <w:t>* Standart PC Güç Kaynağı</w:t>
            </w:r>
          </w:p>
          <w:p w:rsidR="0008308C" w:rsidRDefault="0008308C" w:rsidP="0008308C">
            <w:pPr>
              <w:spacing w:before="120" w:after="120"/>
            </w:pPr>
            <w:r>
              <w:t>* Kesim esnasında ekrandan kesim yolunu izleme imkanı</w:t>
            </w:r>
          </w:p>
          <w:p w:rsidR="0008308C" w:rsidRDefault="0008308C" w:rsidP="0008308C">
            <w:pPr>
              <w:spacing w:before="120" w:after="120"/>
            </w:pPr>
            <w:r>
              <w:t xml:space="preserve">* </w:t>
            </w:r>
            <w:r w:rsidRPr="0008308C">
              <w:t>USB Flash disk ile kolay ve hızlı dosya yükleme</w:t>
            </w:r>
          </w:p>
          <w:p w:rsidR="0008308C" w:rsidRDefault="0008308C" w:rsidP="0008308C">
            <w:pPr>
              <w:spacing w:before="120" w:after="120"/>
            </w:pPr>
            <w:r>
              <w:t xml:space="preserve">* </w:t>
            </w:r>
            <w:r w:rsidRPr="0008308C">
              <w:t>NC, ESSI, DXF dosyaları okuyabilme g-codes(g-kodlu) dosyaları çalıştırabilme imkanı</w:t>
            </w:r>
          </w:p>
          <w:p w:rsidR="0008308C" w:rsidRDefault="0008308C" w:rsidP="0008308C">
            <w:pPr>
              <w:spacing w:before="120" w:after="120"/>
            </w:pPr>
            <w:r>
              <w:t xml:space="preserve">* </w:t>
            </w:r>
            <w:r w:rsidRPr="0008308C">
              <w:t>Pozisyon, hız gibi bilgilerin ekranda gerçek zamanlı gösterimi</w:t>
            </w:r>
          </w:p>
          <w:p w:rsidR="0008308C" w:rsidRDefault="0008308C" w:rsidP="0008308C">
            <w:pPr>
              <w:spacing w:before="120" w:after="120"/>
            </w:pPr>
            <w:r>
              <w:t>* Önceden hazırlanmış flanş, daire, kare gibi çizimlerin ebatlarını değiştirerek kolayca kesim yapabilme (şekil kütüphanesi olmalıdır)</w:t>
            </w:r>
          </w:p>
          <w:p w:rsidR="0008308C" w:rsidRDefault="0008308C" w:rsidP="0008308C">
            <w:pPr>
              <w:spacing w:before="120" w:after="120"/>
            </w:pPr>
            <w:r>
              <w:t xml:space="preserve">* </w:t>
            </w:r>
            <w:r w:rsidRPr="0008308C">
              <w:t>Oksijen kesimde tavlama alevi ve gaz basınçlarının ayarları otomatik olacaktır</w:t>
            </w:r>
            <w:r>
              <w:t>.</w:t>
            </w:r>
          </w:p>
          <w:p w:rsidR="0008308C" w:rsidRDefault="0008308C" w:rsidP="0008308C">
            <w:pPr>
              <w:spacing w:before="120" w:after="120"/>
            </w:pPr>
            <w:r>
              <w:t xml:space="preserve">* </w:t>
            </w:r>
            <w:r w:rsidRPr="0008308C">
              <w:t>Otomatik ve Manuel Yerleştirme (Nesting) Programı olacaktır.</w:t>
            </w:r>
          </w:p>
          <w:p w:rsidR="0008308C" w:rsidRDefault="0008308C" w:rsidP="0008308C">
            <w:pPr>
              <w:spacing w:before="120" w:after="120"/>
            </w:pPr>
            <w:r>
              <w:t>- Az kesim boşluğu sayesinde hassas kesim ve düşük malzeme kaybı sağlayacaktır.</w:t>
            </w:r>
          </w:p>
          <w:p w:rsidR="00AE5B6E" w:rsidRDefault="0008308C" w:rsidP="00B45768">
            <w:pPr>
              <w:spacing w:before="120" w:after="120"/>
            </w:pPr>
            <w:r>
              <w:t xml:space="preserve">- </w:t>
            </w:r>
            <w:r w:rsidR="00AE5B6E">
              <w:t>Makine üzerinde kullanılan malzeme/ ekipman vb. CE belgeli olacaktır.</w:t>
            </w:r>
          </w:p>
          <w:p w:rsidR="00DF43CC" w:rsidRPr="00DF43CC" w:rsidRDefault="00DF43CC" w:rsidP="00B45768">
            <w:pPr>
              <w:spacing w:before="120" w:after="120"/>
            </w:pPr>
            <w:r w:rsidRPr="00DF43CC">
              <w:t xml:space="preserve">-Çevre kirliliği yaratmadan işçilik ve işletme maliyetlerinde tasarruf sağlayacak şekilde dizayn </w:t>
            </w:r>
            <w:r>
              <w:t>edilmiş olmalıdır.</w:t>
            </w:r>
          </w:p>
        </w:tc>
        <w:tc>
          <w:tcPr>
            <w:tcW w:w="1134" w:type="dxa"/>
          </w:tcPr>
          <w:p w:rsidR="00DF43CC" w:rsidRPr="00E67178" w:rsidRDefault="00DF43CC" w:rsidP="00B45768">
            <w:pPr>
              <w:spacing w:before="120" w:after="120"/>
              <w:jc w:val="center"/>
            </w:pPr>
            <w:r w:rsidRPr="00E67178">
              <w:lastRenderedPageBreak/>
              <w:t>1 adet</w:t>
            </w:r>
          </w:p>
        </w:tc>
      </w:tr>
    </w:tbl>
    <w:p w:rsidR="0008308C" w:rsidRDefault="0008308C" w:rsidP="0008308C">
      <w:pPr>
        <w:spacing w:before="120" w:after="120"/>
        <w:rPr>
          <w:b/>
        </w:rPr>
      </w:pPr>
      <w:r>
        <w:rPr>
          <w:b/>
        </w:rPr>
        <w:lastRenderedPageBreak/>
        <w:t>2</w:t>
      </w:r>
      <w:r w:rsidRPr="00DF43CC">
        <w:rPr>
          <w:b/>
        </w:rPr>
        <w:t>.</w:t>
      </w:r>
      <w:r>
        <w:rPr>
          <w:b/>
        </w:rPr>
        <w:t xml:space="preserve"> </w:t>
      </w:r>
      <w:r w:rsidRPr="00DF43CC">
        <w:rPr>
          <w:b/>
        </w:rPr>
        <w:t>Alet, aksesuar ve gerekli diğer kalemler</w:t>
      </w:r>
    </w:p>
    <w:p w:rsidR="0008308C" w:rsidRPr="00391FA1" w:rsidRDefault="0008308C" w:rsidP="0008308C">
      <w:pPr>
        <w:spacing w:before="120" w:after="120"/>
        <w:rPr>
          <w:rFonts w:ascii="Times New Roman" w:hAnsi="Times New Roman" w:cs="Times New Roman"/>
          <w:sz w:val="20"/>
          <w:szCs w:val="20"/>
        </w:rPr>
      </w:pPr>
      <w:r w:rsidRPr="00391FA1">
        <w:rPr>
          <w:rFonts w:ascii="Times New Roman" w:hAnsi="Times New Roman" w:cs="Times New Roman"/>
          <w:sz w:val="20"/>
          <w:szCs w:val="20"/>
        </w:rPr>
        <w:t>Tedarikçi firma alımı yapılacak makine ile ilgili olarak gerekli tüm alet, aksesuar ve gerekli diğer kalemleri teklifinde belirtecek ve eksiksiz teslim edecektir.</w:t>
      </w:r>
    </w:p>
    <w:p w:rsidR="0008308C" w:rsidRPr="00264541" w:rsidRDefault="0008308C" w:rsidP="0008308C">
      <w:pPr>
        <w:spacing w:before="120" w:after="120"/>
        <w:rPr>
          <w:b/>
        </w:rPr>
      </w:pPr>
      <w:r w:rsidRPr="00264541">
        <w:rPr>
          <w:b/>
        </w:rPr>
        <w:t>3.</w:t>
      </w:r>
      <w:r>
        <w:rPr>
          <w:b/>
        </w:rPr>
        <w:t xml:space="preserve"> </w:t>
      </w:r>
      <w:r w:rsidRPr="00264541">
        <w:rPr>
          <w:b/>
        </w:rPr>
        <w:t>Garanti Koşulları</w:t>
      </w:r>
    </w:p>
    <w:p w:rsidR="0008308C" w:rsidRPr="00391FA1" w:rsidRDefault="0008308C" w:rsidP="0008308C">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aşınma ömrü olan parçaları hariç olmak üzere makine 2 yıl tam garantili (İşçilik ve Parça Bedelsiz) sonraki 3 yıl (Parça Bedelli İşçilik Bedelsiz)  olacaktır.  Ayrıca sınırsız yedek parça servis garantisi olacaktır.</w:t>
      </w:r>
    </w:p>
    <w:p w:rsidR="0008308C" w:rsidRPr="00391FA1" w:rsidRDefault="0008308C" w:rsidP="0008308C">
      <w:pPr>
        <w:spacing w:before="120" w:after="120"/>
        <w:rPr>
          <w:b/>
        </w:rPr>
      </w:pPr>
      <w:r w:rsidRPr="00391FA1">
        <w:rPr>
          <w:b/>
        </w:rPr>
        <w:t>4.</w:t>
      </w:r>
      <w:r>
        <w:rPr>
          <w:b/>
        </w:rPr>
        <w:t xml:space="preserve"> </w:t>
      </w:r>
      <w:r w:rsidRPr="00391FA1">
        <w:rPr>
          <w:b/>
        </w:rPr>
        <w:t>Montaj ve Bakım-Onarım Hizmetleri</w:t>
      </w:r>
    </w:p>
    <w:p w:rsidR="000D3CBA" w:rsidRPr="000D3CBA" w:rsidRDefault="0008308C" w:rsidP="000D3CBA">
      <w:pPr>
        <w:spacing w:before="120" w:after="120"/>
        <w:rPr>
          <w:rFonts w:ascii="Times New Roman" w:hAnsi="Times New Roman" w:cs="Times New Roman"/>
          <w:sz w:val="20"/>
          <w:szCs w:val="20"/>
        </w:rPr>
      </w:pPr>
      <w:r w:rsidRPr="00391FA1">
        <w:rPr>
          <w:rFonts w:ascii="Times New Roman" w:hAnsi="Times New Roman" w:cs="Times New Roman"/>
          <w:sz w:val="20"/>
          <w:szCs w:val="20"/>
        </w:rPr>
        <w:t>Makine fabrikada gösterilen yere montaj edilecek ve en az 10 yıl süre ile bakım onarım hizmetleri istekli tarafından sağlanacaktır. Yurt içinde her hangi bir arıza durumunda 2 gün içerisinde servis ve 4 gün içerisinde makinayı çalıştırma garantisi verilecektir</w:t>
      </w:r>
      <w:r w:rsidR="000D3CBA">
        <w:rPr>
          <w:rFonts w:ascii="Times New Roman" w:hAnsi="Times New Roman" w:cs="Times New Roman"/>
          <w:sz w:val="20"/>
          <w:szCs w:val="20"/>
        </w:rPr>
        <w:t xml:space="preserve">. </w:t>
      </w:r>
      <w:r w:rsidR="000D3CBA" w:rsidRPr="000D3CBA">
        <w:rPr>
          <w:rFonts w:ascii="Times New Roman" w:hAnsi="Times New Roman" w:cs="Times New Roman"/>
          <w:sz w:val="20"/>
          <w:szCs w:val="20"/>
        </w:rPr>
        <w:t xml:space="preserve">Periyodik bakım ve genel kontrol bir senede 2 kez olmak üzere garanti kapsamı süresince devam eder. </w:t>
      </w:r>
    </w:p>
    <w:p w:rsidR="0008308C" w:rsidRDefault="0008308C" w:rsidP="0008308C">
      <w:pPr>
        <w:spacing w:before="120" w:after="120"/>
        <w:rPr>
          <w:b/>
        </w:rPr>
      </w:pPr>
      <w:r>
        <w:rPr>
          <w:b/>
        </w:rPr>
        <w:t>5</w:t>
      </w:r>
      <w:r w:rsidRPr="00932F28">
        <w:rPr>
          <w:b/>
        </w:rPr>
        <w:t>. Gerekli Yedek Parçalar</w:t>
      </w:r>
    </w:p>
    <w:p w:rsidR="0008308C" w:rsidRPr="00391FA1" w:rsidRDefault="0008308C" w:rsidP="0008308C">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yedek parçaları garanti süresi sonuna kadar ücretsiz sonraki dönemde ücreti karşılığında istekli tarafından tedarik edilecektir</w:t>
      </w:r>
    </w:p>
    <w:p w:rsidR="0008308C" w:rsidRDefault="0008308C" w:rsidP="0008308C">
      <w:pPr>
        <w:spacing w:before="120" w:after="120"/>
        <w:rPr>
          <w:b/>
        </w:rPr>
      </w:pPr>
      <w:r>
        <w:rPr>
          <w:b/>
        </w:rPr>
        <w:t>6</w:t>
      </w:r>
      <w:r w:rsidRPr="00932F28">
        <w:rPr>
          <w:b/>
        </w:rPr>
        <w:t>. Kullanım Kılavuzu</w:t>
      </w:r>
    </w:p>
    <w:p w:rsidR="0008308C" w:rsidRPr="00391FA1" w:rsidRDefault="0008308C" w:rsidP="0008308C">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kullanım kılavuzu ve kullanım eğitimi istekli tarafından verilecektir</w:t>
      </w:r>
    </w:p>
    <w:p w:rsidR="0008308C" w:rsidRDefault="0008308C" w:rsidP="0008308C">
      <w:pPr>
        <w:spacing w:before="120" w:after="120"/>
        <w:rPr>
          <w:b/>
        </w:rPr>
      </w:pPr>
      <w:r>
        <w:rPr>
          <w:b/>
        </w:rPr>
        <w:t>7</w:t>
      </w:r>
      <w:r w:rsidRPr="00932F28">
        <w:rPr>
          <w:b/>
        </w:rPr>
        <w:t>. Diğer Hususlar</w:t>
      </w:r>
      <w:r>
        <w:rPr>
          <w:b/>
        </w:rPr>
        <w:t xml:space="preserve"> </w:t>
      </w:r>
    </w:p>
    <w:p w:rsidR="0008308C" w:rsidRDefault="0008308C" w:rsidP="0008308C">
      <w:pPr>
        <w:spacing w:before="120" w:after="120"/>
        <w:rPr>
          <w:rFonts w:ascii="Times New Roman" w:hAnsi="Times New Roman" w:cs="Times New Roman"/>
          <w:sz w:val="20"/>
          <w:szCs w:val="20"/>
        </w:rPr>
      </w:pPr>
      <w:r w:rsidRPr="00391FA1">
        <w:rPr>
          <w:rFonts w:ascii="Times New Roman" w:hAnsi="Times New Roman" w:cs="Times New Roman"/>
          <w:sz w:val="20"/>
          <w:szCs w:val="20"/>
        </w:rPr>
        <w:t>Ücretsiz kurulum ve kullanıcı personele kurulumun ardından min. 100 saat yerinde eğitim verilecektir.</w:t>
      </w:r>
    </w:p>
    <w:p w:rsidR="0008308C" w:rsidRDefault="0008308C" w:rsidP="0008308C">
      <w:pPr>
        <w:spacing w:before="120" w:after="120"/>
        <w:rPr>
          <w:rFonts w:ascii="Times New Roman" w:hAnsi="Times New Roman" w:cs="Times New Roman"/>
          <w:sz w:val="20"/>
          <w:szCs w:val="20"/>
        </w:rPr>
      </w:pPr>
      <w:r>
        <w:rPr>
          <w:rFonts w:ascii="Times New Roman" w:hAnsi="Times New Roman" w:cs="Times New Roman"/>
          <w:sz w:val="20"/>
          <w:szCs w:val="20"/>
        </w:rPr>
        <w:t>Makinanın Teslim Süresi:</w:t>
      </w:r>
      <w:r w:rsidR="008C61A9">
        <w:rPr>
          <w:rFonts w:ascii="Times New Roman" w:hAnsi="Times New Roman" w:cs="Times New Roman"/>
          <w:sz w:val="20"/>
          <w:szCs w:val="20"/>
        </w:rPr>
        <w:t xml:space="preserve"> Sözleşme imza tarihi itibariyle</w:t>
      </w:r>
      <w:r>
        <w:rPr>
          <w:rFonts w:ascii="Times New Roman" w:hAnsi="Times New Roman" w:cs="Times New Roman"/>
          <w:sz w:val="20"/>
          <w:szCs w:val="20"/>
        </w:rPr>
        <w:t xml:space="preserve"> </w:t>
      </w:r>
      <w:r w:rsidR="008C61A9" w:rsidRPr="008C61A9">
        <w:rPr>
          <w:rFonts w:ascii="Times New Roman" w:hAnsi="Times New Roman" w:cs="Times New Roman"/>
          <w:b/>
          <w:sz w:val="20"/>
          <w:szCs w:val="20"/>
        </w:rPr>
        <w:t>12 haftadır.</w:t>
      </w:r>
    </w:p>
    <w:p w:rsidR="0008308C" w:rsidRDefault="0008308C" w:rsidP="0008308C">
      <w:pPr>
        <w:spacing w:before="120" w:after="120"/>
        <w:rPr>
          <w:rFonts w:ascii="Times New Roman" w:hAnsi="Times New Roman" w:cs="Times New Roman"/>
          <w:sz w:val="20"/>
          <w:szCs w:val="20"/>
        </w:rPr>
      </w:pPr>
      <w:r>
        <w:rPr>
          <w:rFonts w:ascii="Times New Roman" w:hAnsi="Times New Roman" w:cs="Times New Roman"/>
          <w:sz w:val="20"/>
          <w:szCs w:val="20"/>
        </w:rPr>
        <w:t>Ödeme şekli: %20 Ön ödeme (Avans Teminat Mektubu karşılığı) bakiye makinanın çalışır halde teslimi ile birlikte.</w:t>
      </w:r>
      <w:r w:rsidR="008C61A9">
        <w:rPr>
          <w:rFonts w:ascii="Times New Roman" w:hAnsi="Times New Roman" w:cs="Times New Roman"/>
          <w:sz w:val="20"/>
          <w:szCs w:val="20"/>
        </w:rPr>
        <w:t xml:space="preserve"> </w:t>
      </w:r>
      <w:r w:rsidR="008C61A9" w:rsidRPr="0099014A">
        <w:rPr>
          <w:rFonts w:ascii="Times New Roman" w:eastAsia="Times New Roman" w:hAnsi="Times New Roman" w:cs="Times New Roman"/>
          <w:sz w:val="20"/>
          <w:szCs w:val="20"/>
          <w:lang w:val="x-none"/>
        </w:rPr>
        <w:t>Yüklenici tarafından sözleşme imzalama aşamasında teklif ettiği bedelin %</w:t>
      </w:r>
      <w:r w:rsidR="008C61A9" w:rsidRPr="0099014A">
        <w:rPr>
          <w:rFonts w:ascii="Times New Roman" w:eastAsia="Times New Roman" w:hAnsi="Times New Roman" w:cs="Times New Roman"/>
          <w:sz w:val="20"/>
          <w:szCs w:val="20"/>
        </w:rPr>
        <w:t>10</w:t>
      </w:r>
      <w:r w:rsidR="008C61A9" w:rsidRPr="0099014A">
        <w:rPr>
          <w:rFonts w:ascii="Times New Roman" w:eastAsia="Times New Roman" w:hAnsi="Times New Roman" w:cs="Times New Roman"/>
          <w:sz w:val="20"/>
          <w:szCs w:val="20"/>
          <w:lang w:val="x-none"/>
        </w:rPr>
        <w:t>’</w:t>
      </w:r>
      <w:r w:rsidR="008C61A9" w:rsidRPr="0099014A">
        <w:rPr>
          <w:rFonts w:ascii="Times New Roman" w:eastAsia="Times New Roman" w:hAnsi="Times New Roman" w:cs="Times New Roman"/>
          <w:sz w:val="20"/>
          <w:szCs w:val="20"/>
        </w:rPr>
        <w:t>unu</w:t>
      </w:r>
      <w:r w:rsidR="008C61A9" w:rsidRPr="0099014A">
        <w:rPr>
          <w:rFonts w:ascii="Times New Roman" w:eastAsia="Times New Roman" w:hAnsi="Times New Roman" w:cs="Times New Roman"/>
          <w:sz w:val="20"/>
          <w:szCs w:val="20"/>
          <w:lang w:val="x-none"/>
        </w:rPr>
        <w:t xml:space="preserve"> oranında kesin teminat verilecektir. </w:t>
      </w:r>
      <w:r w:rsidR="008C61A9">
        <w:rPr>
          <w:rFonts w:ascii="Times New Roman" w:eastAsia="Times New Roman" w:hAnsi="Times New Roman" w:cs="Times New Roman"/>
          <w:sz w:val="20"/>
          <w:szCs w:val="20"/>
        </w:rPr>
        <w:t>Kesin teminat mektubu kesin kabul tarihi itibariyle 2 yıldır.</w:t>
      </w:r>
    </w:p>
    <w:p w:rsidR="00A16493" w:rsidRPr="00F96596" w:rsidRDefault="00A16493" w:rsidP="00A16493">
      <w:pPr>
        <w:spacing w:before="120" w:after="120"/>
        <w:rPr>
          <w:rFonts w:ascii="Times New Roman" w:hAnsi="Times New Roman" w:cs="Times New Roman"/>
          <w:sz w:val="20"/>
          <w:szCs w:val="20"/>
        </w:rPr>
      </w:pPr>
      <w:r w:rsidRPr="00F96596">
        <w:rPr>
          <w:rFonts w:ascii="Times New Roman" w:hAnsi="Times New Roman" w:cs="Times New Roman"/>
          <w:sz w:val="20"/>
          <w:szCs w:val="20"/>
        </w:rPr>
        <w:lastRenderedPageBreak/>
        <w:t>Tüm taşıma, nakliye ve montaj maliyetleri tedarikçiye aittir.</w:t>
      </w:r>
    </w:p>
    <w:tbl>
      <w:tblPr>
        <w:tblStyle w:val="TabloKlavuzu"/>
        <w:tblW w:w="4961" w:type="pct"/>
        <w:tblLayout w:type="fixed"/>
        <w:tblLook w:val="0000" w:firstRow="0" w:lastRow="0" w:firstColumn="0" w:lastColumn="0" w:noHBand="0" w:noVBand="0"/>
      </w:tblPr>
      <w:tblGrid>
        <w:gridCol w:w="1276"/>
        <w:gridCol w:w="6804"/>
        <w:gridCol w:w="1134"/>
      </w:tblGrid>
      <w:tr w:rsidR="0008308C" w:rsidRPr="007C40DC" w:rsidTr="00B45768">
        <w:trPr>
          <w:trHeight w:val="335"/>
        </w:trPr>
        <w:tc>
          <w:tcPr>
            <w:tcW w:w="1276" w:type="dxa"/>
          </w:tcPr>
          <w:p w:rsidR="0008308C" w:rsidRPr="007C40DC" w:rsidRDefault="0008308C" w:rsidP="00B45768">
            <w:pPr>
              <w:spacing w:before="120" w:after="120"/>
              <w:jc w:val="center"/>
              <w:rPr>
                <w:b/>
              </w:rPr>
            </w:pPr>
            <w:r w:rsidRPr="007C40DC">
              <w:rPr>
                <w:b/>
              </w:rPr>
              <w:t>A</w:t>
            </w:r>
          </w:p>
        </w:tc>
        <w:tc>
          <w:tcPr>
            <w:tcW w:w="6804" w:type="dxa"/>
          </w:tcPr>
          <w:p w:rsidR="0008308C" w:rsidRPr="007C40DC" w:rsidRDefault="0008308C" w:rsidP="00B45768">
            <w:pPr>
              <w:spacing w:before="120" w:after="120"/>
              <w:jc w:val="center"/>
              <w:rPr>
                <w:b/>
              </w:rPr>
            </w:pPr>
            <w:r w:rsidRPr="007C40DC">
              <w:rPr>
                <w:b/>
              </w:rPr>
              <w:t>B</w:t>
            </w:r>
          </w:p>
        </w:tc>
        <w:tc>
          <w:tcPr>
            <w:tcW w:w="1134" w:type="dxa"/>
          </w:tcPr>
          <w:p w:rsidR="0008308C" w:rsidRPr="007C40DC" w:rsidRDefault="0008308C" w:rsidP="00B45768">
            <w:pPr>
              <w:spacing w:before="120" w:after="120"/>
              <w:jc w:val="center"/>
              <w:rPr>
                <w:b/>
              </w:rPr>
            </w:pPr>
            <w:r w:rsidRPr="007C40DC">
              <w:rPr>
                <w:b/>
              </w:rPr>
              <w:t>C</w:t>
            </w:r>
          </w:p>
        </w:tc>
      </w:tr>
      <w:tr w:rsidR="0008308C" w:rsidRPr="007C40DC" w:rsidTr="00B45768">
        <w:trPr>
          <w:trHeight w:val="201"/>
        </w:trPr>
        <w:tc>
          <w:tcPr>
            <w:tcW w:w="1276" w:type="dxa"/>
          </w:tcPr>
          <w:p w:rsidR="0008308C" w:rsidRPr="007C40DC" w:rsidRDefault="0008308C" w:rsidP="00B45768">
            <w:pPr>
              <w:spacing w:before="120" w:after="120"/>
              <w:jc w:val="center"/>
              <w:rPr>
                <w:b/>
              </w:rPr>
            </w:pPr>
            <w:r w:rsidRPr="007C40DC">
              <w:rPr>
                <w:b/>
              </w:rPr>
              <w:t>Sıra No</w:t>
            </w:r>
          </w:p>
        </w:tc>
        <w:tc>
          <w:tcPr>
            <w:tcW w:w="6804" w:type="dxa"/>
          </w:tcPr>
          <w:p w:rsidR="0008308C" w:rsidRPr="007C40DC" w:rsidRDefault="0008308C" w:rsidP="00B45768">
            <w:pPr>
              <w:spacing w:before="120" w:after="120"/>
              <w:jc w:val="center"/>
              <w:rPr>
                <w:b/>
              </w:rPr>
            </w:pPr>
            <w:r w:rsidRPr="007C40DC">
              <w:rPr>
                <w:b/>
              </w:rPr>
              <w:t>Teknik Özellikler</w:t>
            </w:r>
          </w:p>
        </w:tc>
        <w:tc>
          <w:tcPr>
            <w:tcW w:w="1134" w:type="dxa"/>
          </w:tcPr>
          <w:p w:rsidR="0008308C" w:rsidRPr="007C40DC" w:rsidRDefault="0008308C" w:rsidP="00B45768">
            <w:pPr>
              <w:spacing w:before="120" w:after="120"/>
              <w:jc w:val="center"/>
              <w:rPr>
                <w:b/>
              </w:rPr>
            </w:pPr>
            <w:r w:rsidRPr="007C40DC">
              <w:rPr>
                <w:b/>
              </w:rPr>
              <w:t>Miktar</w:t>
            </w:r>
          </w:p>
        </w:tc>
      </w:tr>
      <w:tr w:rsidR="0008308C" w:rsidRPr="007C40DC" w:rsidTr="008C61A9">
        <w:trPr>
          <w:trHeight w:val="8212"/>
        </w:trPr>
        <w:tc>
          <w:tcPr>
            <w:tcW w:w="1276" w:type="dxa"/>
          </w:tcPr>
          <w:p w:rsidR="0008308C" w:rsidRDefault="0008308C" w:rsidP="00B45768">
            <w:pPr>
              <w:spacing w:before="120" w:after="120"/>
              <w:jc w:val="center"/>
              <w:rPr>
                <w:b/>
              </w:rPr>
            </w:pPr>
            <w:r>
              <w:rPr>
                <w:b/>
              </w:rPr>
              <w:t>LOT 3.</w:t>
            </w:r>
          </w:p>
          <w:p w:rsidR="008D0A73" w:rsidRDefault="008D0A73" w:rsidP="00B45768">
            <w:pPr>
              <w:spacing w:before="120" w:after="120"/>
              <w:jc w:val="center"/>
              <w:rPr>
                <w:b/>
              </w:rPr>
            </w:pPr>
            <w:r>
              <w:rPr>
                <w:b/>
              </w:rPr>
              <w:t>LOT 3.1</w:t>
            </w: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r>
              <w:rPr>
                <w:b/>
              </w:rPr>
              <w:t xml:space="preserve">LOT 3.2 </w:t>
            </w: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p>
          <w:p w:rsidR="00F96596" w:rsidRDefault="00F96596" w:rsidP="000D3CBA">
            <w:pPr>
              <w:spacing w:before="120" w:after="120"/>
              <w:rPr>
                <w:b/>
              </w:rPr>
            </w:pPr>
            <w:r>
              <w:rPr>
                <w:b/>
              </w:rPr>
              <w:t xml:space="preserve">LOT  3.3 </w:t>
            </w: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r>
              <w:rPr>
                <w:b/>
              </w:rPr>
              <w:t xml:space="preserve">LOT 3.4 </w:t>
            </w: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p>
          <w:p w:rsidR="00B45768" w:rsidRDefault="00B45768" w:rsidP="000D3CBA">
            <w:pPr>
              <w:spacing w:before="120" w:after="120"/>
              <w:rPr>
                <w:b/>
              </w:rPr>
            </w:pPr>
            <w:r>
              <w:rPr>
                <w:b/>
              </w:rPr>
              <w:t>LOT 3.5</w:t>
            </w: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r>
              <w:rPr>
                <w:b/>
              </w:rPr>
              <w:t xml:space="preserve">LOT 3.6 </w:t>
            </w: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p>
          <w:p w:rsidR="007B7D3D" w:rsidRDefault="007B7D3D" w:rsidP="000D3CBA">
            <w:pPr>
              <w:spacing w:before="120" w:after="120"/>
              <w:rPr>
                <w:b/>
              </w:rPr>
            </w:pPr>
            <w:r>
              <w:rPr>
                <w:b/>
              </w:rPr>
              <w:t xml:space="preserve">LOT 3.7 </w:t>
            </w: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p>
          <w:p w:rsidR="000A69C5" w:rsidRDefault="000A69C5" w:rsidP="000D3CBA">
            <w:pPr>
              <w:spacing w:before="120" w:after="120"/>
              <w:rPr>
                <w:b/>
              </w:rPr>
            </w:pPr>
            <w:r>
              <w:rPr>
                <w:b/>
              </w:rPr>
              <w:t xml:space="preserve">LOT 3.8 </w:t>
            </w:r>
          </w:p>
          <w:p w:rsidR="00F96596" w:rsidRPr="007C40DC" w:rsidRDefault="00F96596" w:rsidP="000D3CBA">
            <w:pPr>
              <w:spacing w:before="120" w:after="120"/>
              <w:rPr>
                <w:b/>
              </w:rPr>
            </w:pPr>
          </w:p>
        </w:tc>
        <w:tc>
          <w:tcPr>
            <w:tcW w:w="6804" w:type="dxa"/>
          </w:tcPr>
          <w:p w:rsidR="0008308C" w:rsidRDefault="004E3415" w:rsidP="00B45768">
            <w:pPr>
              <w:spacing w:before="120" w:after="120"/>
            </w:pPr>
            <w:r>
              <w:lastRenderedPageBreak/>
              <w:t>Kalite Kontrol Cihazları</w:t>
            </w:r>
          </w:p>
          <w:p w:rsidR="008D0A73" w:rsidRPr="000D3CBA" w:rsidRDefault="008D0A73" w:rsidP="00B45768">
            <w:pPr>
              <w:spacing w:before="120" w:after="120"/>
              <w:rPr>
                <w:b/>
              </w:rPr>
            </w:pPr>
            <w:r w:rsidRPr="000D3CBA">
              <w:rPr>
                <w:b/>
              </w:rPr>
              <w:t>Çekme Kopma Test Cihazı – 1 adet</w:t>
            </w:r>
          </w:p>
          <w:p w:rsidR="000D3CBA" w:rsidRPr="00E93210" w:rsidRDefault="008D0A73" w:rsidP="000D3CBA">
            <w:pPr>
              <w:autoSpaceDE w:val="0"/>
              <w:autoSpaceDN w:val="0"/>
              <w:adjustRightInd w:val="0"/>
              <w:spacing w:before="120" w:after="120"/>
              <w:jc w:val="both"/>
              <w:rPr>
                <w:rFonts w:eastAsia="Batang"/>
                <w:color w:val="000000"/>
                <w:lang w:eastAsia="ko-KR"/>
              </w:rPr>
            </w:pPr>
            <w:r w:rsidRPr="008D0A73">
              <w:t>-</w:t>
            </w:r>
            <w:r>
              <w:t xml:space="preserve"> </w:t>
            </w:r>
            <w:r w:rsidR="000D3CBA">
              <w:rPr>
                <w:rFonts w:eastAsia="Batang"/>
                <w:color w:val="000000"/>
                <w:lang w:eastAsia="ko-KR"/>
              </w:rPr>
              <w:t xml:space="preserve">Metalik malzemelerin çekme, basma ve uzama testleri için kullanılacak olan çekme test cihazı, tam otomatik bilgisayar kontrollü, 100 ton (1000 kN) kapasiteli, </w:t>
            </w:r>
            <w:r w:rsidR="000D3CBA" w:rsidRPr="00E93210">
              <w:rPr>
                <w:rFonts w:eastAsia="Batang"/>
                <w:color w:val="000000"/>
                <w:lang w:eastAsia="ko-KR"/>
              </w:rPr>
              <w:t xml:space="preserve">hidrolik çeneli, çekme </w:t>
            </w:r>
            <w:r w:rsidR="000D3CBA">
              <w:rPr>
                <w:rFonts w:eastAsia="Batang"/>
                <w:color w:val="000000"/>
                <w:lang w:eastAsia="ko-KR"/>
              </w:rPr>
              <w:t>, eğme, basma</w:t>
            </w:r>
            <w:r w:rsidR="000D3CBA" w:rsidRPr="00E93210">
              <w:rPr>
                <w:rFonts w:eastAsia="Batang"/>
                <w:color w:val="000000"/>
                <w:lang w:eastAsia="ko-KR"/>
              </w:rPr>
              <w:t>, kiriş kırma ve karot numunesi dayanım deneyleri</w:t>
            </w:r>
            <w:r w:rsidR="000D3CBA">
              <w:rPr>
                <w:rFonts w:eastAsia="Batang"/>
                <w:color w:val="000000"/>
                <w:lang w:eastAsia="ko-KR"/>
              </w:rPr>
              <w:t xml:space="preserve">nin yapımına olacak sağlayacak şekilde tasarlanmış olacaktır. Cihaz </w:t>
            </w:r>
            <w:r w:rsidR="000D3CBA" w:rsidRPr="00E93210">
              <w:rPr>
                <w:rFonts w:eastAsia="Batang"/>
                <w:color w:val="000000"/>
                <w:lang w:eastAsia="ko-KR"/>
              </w:rPr>
              <w:t>çekme</w:t>
            </w:r>
            <w:r w:rsidR="000D3CBA">
              <w:rPr>
                <w:rFonts w:eastAsia="Batang"/>
                <w:color w:val="000000"/>
                <w:lang w:eastAsia="ko-KR"/>
              </w:rPr>
              <w:t xml:space="preserve"> hızını ayarlayabilme özelliğine sahip olacaktır. </w:t>
            </w:r>
            <w:r w:rsidR="000D3CBA" w:rsidRPr="00E93210">
              <w:rPr>
                <w:rFonts w:eastAsia="Batang"/>
                <w:color w:val="000000"/>
                <w:lang w:eastAsia="ko-KR"/>
              </w:rPr>
              <w:t>Yük</w:t>
            </w:r>
            <w:r w:rsidR="000D3CBA">
              <w:rPr>
                <w:rFonts w:eastAsia="Batang"/>
                <w:color w:val="000000"/>
                <w:lang w:eastAsia="ko-KR"/>
              </w:rPr>
              <w:t xml:space="preserve"> hücresi ± 0.5 hassasiyetli temin edilecektir.</w:t>
            </w:r>
          </w:p>
          <w:p w:rsidR="000D3CBA" w:rsidRDefault="000D3CBA" w:rsidP="000D3CBA">
            <w:pPr>
              <w:autoSpaceDE w:val="0"/>
              <w:autoSpaceDN w:val="0"/>
              <w:adjustRightInd w:val="0"/>
              <w:spacing w:before="120" w:after="120"/>
              <w:jc w:val="both"/>
              <w:rPr>
                <w:rFonts w:eastAsia="Batang"/>
                <w:color w:val="000000"/>
                <w:lang w:eastAsia="ko-KR"/>
              </w:rPr>
            </w:pPr>
            <w:r>
              <w:rPr>
                <w:rFonts w:eastAsia="Batang"/>
                <w:color w:val="000000"/>
                <w:lang w:eastAsia="ko-KR"/>
              </w:rPr>
              <w:t>Cihazda standart</w:t>
            </w:r>
            <w:r w:rsidRPr="00E93210">
              <w:rPr>
                <w:rFonts w:eastAsia="Batang"/>
                <w:color w:val="000000"/>
                <w:lang w:eastAsia="ko-KR"/>
              </w:rPr>
              <w:t xml:space="preserve"> basınç anahtarı</w:t>
            </w:r>
            <w:r>
              <w:rPr>
                <w:rFonts w:eastAsia="Batang"/>
                <w:color w:val="000000"/>
                <w:lang w:eastAsia="ko-KR"/>
              </w:rPr>
              <w:t xml:space="preserve"> ile</w:t>
            </w:r>
            <w:r w:rsidRPr="00E93210">
              <w:rPr>
                <w:rFonts w:eastAsia="Batang"/>
                <w:color w:val="000000"/>
                <w:lang w:eastAsia="ko-KR"/>
              </w:rPr>
              <w:t xml:space="preserve">; yağ basıncı belirtilen maksimum seviyeyi geçtiği </w:t>
            </w:r>
            <w:r w:rsidRPr="000C39A4">
              <w:rPr>
                <w:rFonts w:eastAsia="Batang"/>
                <w:color w:val="000000"/>
                <w:lang w:eastAsia="ko-KR"/>
              </w:rPr>
              <w:t>anda ci</w:t>
            </w:r>
            <w:r>
              <w:rPr>
                <w:rFonts w:eastAsia="Batang"/>
                <w:color w:val="000000"/>
                <w:lang w:eastAsia="ko-KR"/>
              </w:rPr>
              <w:t>haz otomatik olarak durdurma özelliğine sahip olacaktır.</w:t>
            </w:r>
          </w:p>
          <w:p w:rsidR="000D3CBA" w:rsidRDefault="000D3CBA" w:rsidP="000D3CBA">
            <w:pPr>
              <w:autoSpaceDE w:val="0"/>
              <w:autoSpaceDN w:val="0"/>
              <w:adjustRightInd w:val="0"/>
              <w:spacing w:before="120" w:after="120"/>
              <w:jc w:val="both"/>
              <w:rPr>
                <w:rFonts w:eastAsia="Batang"/>
                <w:color w:val="000000"/>
                <w:lang w:eastAsia="ko-KR"/>
              </w:rPr>
            </w:pPr>
            <w:r>
              <w:rPr>
                <w:rFonts w:eastAsia="Batang"/>
                <w:color w:val="000000"/>
                <w:lang w:eastAsia="ko-KR"/>
              </w:rPr>
              <w:t>Cihaz EN 10002-1 ve EN 910, EN 895 standartlarına uygun olacaktır.</w:t>
            </w:r>
          </w:p>
          <w:p w:rsidR="000D3CBA" w:rsidRDefault="000D3CBA" w:rsidP="000D3CBA">
            <w:pPr>
              <w:autoSpaceDE w:val="0"/>
              <w:autoSpaceDN w:val="0"/>
              <w:adjustRightInd w:val="0"/>
              <w:spacing w:before="120" w:after="120"/>
              <w:jc w:val="both"/>
              <w:rPr>
                <w:rFonts w:eastAsia="Batang"/>
                <w:color w:val="000000"/>
                <w:lang w:eastAsia="ko-KR"/>
              </w:rPr>
            </w:pPr>
            <w:r>
              <w:rPr>
                <w:rFonts w:eastAsia="Batang"/>
                <w:color w:val="000000"/>
                <w:lang w:eastAsia="ko-KR"/>
              </w:rPr>
              <w:t>Cihaz EN 7500-1 standardına uygun olarak kalibre edilmiş ve kalibrasyon sonucu cihazın 1.sınıf olduğunun belgelenmesi gerekmektedir.</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Standart Aksesuarlar:</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Çekme çeneleri: 1 set</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 xml:space="preserve">Silindirik parça tutucular: </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 xml:space="preserve">Düz parça tutucular: </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Basma test ataşmanı :</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 xml:space="preserve">Eğme test ataşmanı : </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Yırtılma test ataşmanı:</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Takım kutusu:</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Photoelectric Coder</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Extansometre ( % 50 uzamalı)</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Trasformatör</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Hassas Load Cell</w:t>
            </w:r>
          </w:p>
          <w:p w:rsidR="000D3CBA" w:rsidRPr="000D3CBA"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Veri işleme yazılımı (ISA/PCI kart)</w:t>
            </w:r>
          </w:p>
          <w:p w:rsidR="00896F82" w:rsidRDefault="000D3CBA" w:rsidP="000D3CBA">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Bilgisayar, Monitör, Renkli Yazıcı</w:t>
            </w:r>
          </w:p>
          <w:p w:rsidR="008C61A9" w:rsidRDefault="008C61A9" w:rsidP="00F96596">
            <w:pPr>
              <w:spacing w:before="120" w:after="120"/>
              <w:rPr>
                <w:b/>
              </w:rPr>
            </w:pPr>
          </w:p>
          <w:p w:rsidR="00F96596" w:rsidRPr="000D3CBA" w:rsidRDefault="00F96596" w:rsidP="00F96596">
            <w:pPr>
              <w:spacing w:before="120" w:after="120"/>
              <w:rPr>
                <w:b/>
              </w:rPr>
            </w:pPr>
            <w:r>
              <w:rPr>
                <w:b/>
              </w:rPr>
              <w:t>Kaplama Kalınlığı Ölçüm</w:t>
            </w:r>
            <w:r w:rsidRPr="000D3CBA">
              <w:rPr>
                <w:b/>
              </w:rPr>
              <w:t xml:space="preserve"> Cihazı – 1 adet</w:t>
            </w:r>
          </w:p>
          <w:p w:rsidR="00F96596" w:rsidRPr="004D3356" w:rsidRDefault="00F96596" w:rsidP="00F96596">
            <w:pPr>
              <w:autoSpaceDE w:val="0"/>
              <w:autoSpaceDN w:val="0"/>
              <w:adjustRightInd w:val="0"/>
              <w:spacing w:before="120" w:after="120"/>
              <w:jc w:val="both"/>
            </w:pPr>
            <w:r w:rsidRPr="008D0A73">
              <w:t>-</w:t>
            </w:r>
            <w:r>
              <w:t xml:space="preserve"> </w:t>
            </w:r>
            <w:r w:rsidRPr="004D3356">
              <w:t>0-1250 mikron aralığında ölçüm kapasitesine sahip, dijital, demir, çelik ve benzeri ferrous malzemeler üzerindeki boya ve madeni kaplama kalınlığı ölçüm özelliğine sahip</w:t>
            </w:r>
          </w:p>
          <w:p w:rsidR="00F96596" w:rsidRPr="004D3356" w:rsidRDefault="00F96596" w:rsidP="00F96596">
            <w:pPr>
              <w:autoSpaceDE w:val="0"/>
              <w:autoSpaceDN w:val="0"/>
              <w:adjustRightInd w:val="0"/>
              <w:spacing w:before="120" w:after="120"/>
              <w:jc w:val="both"/>
            </w:pPr>
            <w:r w:rsidRPr="004D3356">
              <w:t>Ölçüm Aralığı: 0-1250 mikron</w:t>
            </w:r>
          </w:p>
          <w:p w:rsidR="00F96596" w:rsidRPr="004D3356" w:rsidRDefault="00F96596" w:rsidP="00F96596">
            <w:pPr>
              <w:autoSpaceDE w:val="0"/>
              <w:autoSpaceDN w:val="0"/>
              <w:adjustRightInd w:val="0"/>
              <w:spacing w:before="120" w:after="120"/>
              <w:jc w:val="both"/>
            </w:pPr>
            <w:r w:rsidRPr="004D3356">
              <w:t>Çalışma Şekli: Dijital</w:t>
            </w:r>
          </w:p>
          <w:p w:rsidR="00F96596" w:rsidRPr="004D3356" w:rsidRDefault="00F96596" w:rsidP="00F96596">
            <w:pPr>
              <w:autoSpaceDE w:val="0"/>
              <w:autoSpaceDN w:val="0"/>
              <w:adjustRightInd w:val="0"/>
              <w:spacing w:before="120" w:after="120"/>
              <w:jc w:val="both"/>
            </w:pPr>
            <w:r w:rsidRPr="004D3356">
              <w:t xml:space="preserve">Ölçüm Noktası: Demir, çelik ve benzeri ferrous malzemeler </w:t>
            </w:r>
          </w:p>
          <w:p w:rsidR="00F96596" w:rsidRPr="004D3356" w:rsidRDefault="00F96596" w:rsidP="00F96596">
            <w:pPr>
              <w:autoSpaceDE w:val="0"/>
              <w:autoSpaceDN w:val="0"/>
              <w:adjustRightInd w:val="0"/>
              <w:spacing w:before="120" w:after="120"/>
              <w:jc w:val="both"/>
            </w:pPr>
            <w:r w:rsidRPr="004D3356">
              <w:t>Çözünürlük: 0-100 arası 0,1 mikron, 100 mikron ve üzeri 1 mikron</w:t>
            </w:r>
          </w:p>
          <w:p w:rsidR="00F96596" w:rsidRPr="004D3356" w:rsidRDefault="00F96596" w:rsidP="00F96596">
            <w:pPr>
              <w:autoSpaceDE w:val="0"/>
              <w:autoSpaceDN w:val="0"/>
              <w:adjustRightInd w:val="0"/>
              <w:spacing w:before="120" w:after="120"/>
              <w:jc w:val="both"/>
            </w:pPr>
            <w:r w:rsidRPr="004D3356">
              <w:t>Sürekli ve tek ölçüm alabilme modu</w:t>
            </w:r>
          </w:p>
          <w:p w:rsidR="00F96596" w:rsidRPr="004D3356" w:rsidRDefault="00F96596" w:rsidP="00F96596">
            <w:pPr>
              <w:autoSpaceDE w:val="0"/>
              <w:autoSpaceDN w:val="0"/>
              <w:adjustRightInd w:val="0"/>
              <w:spacing w:before="120" w:after="120"/>
              <w:jc w:val="both"/>
            </w:pPr>
            <w:r w:rsidRPr="004D3356">
              <w:t>Dahili Printer</w:t>
            </w:r>
          </w:p>
          <w:p w:rsidR="00F96596" w:rsidRPr="004D3356" w:rsidRDefault="00F96596" w:rsidP="00F96596">
            <w:pPr>
              <w:autoSpaceDE w:val="0"/>
              <w:autoSpaceDN w:val="0"/>
              <w:adjustRightInd w:val="0"/>
              <w:spacing w:before="120" w:after="120"/>
              <w:jc w:val="both"/>
            </w:pPr>
            <w:r w:rsidRPr="004D3356">
              <w:t>Harici Prob: F1 probu</w:t>
            </w:r>
          </w:p>
          <w:p w:rsidR="00F96596" w:rsidRPr="004D3356" w:rsidRDefault="00F96596" w:rsidP="00F96596">
            <w:pPr>
              <w:autoSpaceDE w:val="0"/>
              <w:autoSpaceDN w:val="0"/>
              <w:adjustRightInd w:val="0"/>
              <w:spacing w:before="120" w:after="120"/>
              <w:jc w:val="both"/>
            </w:pPr>
            <w:r w:rsidRPr="004D3356">
              <w:t>İstatistiksel ölçüm alabilme</w:t>
            </w:r>
          </w:p>
          <w:p w:rsidR="00F96596" w:rsidRDefault="00F96596" w:rsidP="00F96596">
            <w:pPr>
              <w:autoSpaceDE w:val="0"/>
              <w:autoSpaceDN w:val="0"/>
              <w:adjustRightInd w:val="0"/>
              <w:spacing w:before="120" w:after="120"/>
              <w:jc w:val="both"/>
            </w:pPr>
            <w:r w:rsidRPr="004D3356">
              <w:lastRenderedPageBreak/>
              <w:t>RS 232 çıkışı</w:t>
            </w:r>
          </w:p>
          <w:p w:rsidR="00F96596" w:rsidRPr="00F96596" w:rsidRDefault="00F96596" w:rsidP="00F96596">
            <w:pPr>
              <w:autoSpaceDE w:val="0"/>
              <w:autoSpaceDN w:val="0"/>
              <w:adjustRightInd w:val="0"/>
              <w:spacing w:before="120" w:after="120"/>
              <w:jc w:val="both"/>
              <w:rPr>
                <w:b/>
              </w:rPr>
            </w:pPr>
            <w:r w:rsidRPr="00F96596">
              <w:rPr>
                <w:b/>
              </w:rPr>
              <w:t>Aksesuarlar;</w:t>
            </w:r>
          </w:p>
          <w:p w:rsidR="00F96596" w:rsidRPr="00F96596" w:rsidRDefault="00F96596" w:rsidP="00F96596">
            <w:pPr>
              <w:autoSpaceDE w:val="0"/>
              <w:autoSpaceDN w:val="0"/>
              <w:adjustRightInd w:val="0"/>
              <w:spacing w:before="120" w:after="120"/>
              <w:jc w:val="both"/>
            </w:pPr>
            <w:r w:rsidRPr="00F96596">
              <w:t>Cihaz F1 Probu,</w:t>
            </w:r>
          </w:p>
          <w:p w:rsidR="00F96596" w:rsidRPr="00F96596" w:rsidRDefault="00F96596" w:rsidP="00F96596">
            <w:pPr>
              <w:autoSpaceDE w:val="0"/>
              <w:autoSpaceDN w:val="0"/>
              <w:adjustRightInd w:val="0"/>
              <w:spacing w:before="120" w:after="120"/>
              <w:jc w:val="both"/>
            </w:pPr>
            <w:r w:rsidRPr="00F96596">
              <w:t>Sıfırlama Plakası,</w:t>
            </w:r>
          </w:p>
          <w:p w:rsidR="00F96596" w:rsidRPr="00F96596" w:rsidRDefault="00F96596" w:rsidP="00F96596">
            <w:pPr>
              <w:autoSpaceDE w:val="0"/>
              <w:autoSpaceDN w:val="0"/>
              <w:adjustRightInd w:val="0"/>
              <w:spacing w:before="120" w:after="120"/>
              <w:jc w:val="both"/>
            </w:pPr>
            <w:r w:rsidRPr="00F96596">
              <w:t>5 adet folyo,</w:t>
            </w:r>
          </w:p>
          <w:p w:rsidR="00F96596" w:rsidRPr="00F96596" w:rsidRDefault="00F96596" w:rsidP="00F96596">
            <w:pPr>
              <w:autoSpaceDE w:val="0"/>
              <w:autoSpaceDN w:val="0"/>
              <w:adjustRightInd w:val="0"/>
              <w:spacing w:before="120" w:after="120"/>
              <w:jc w:val="both"/>
            </w:pPr>
            <w:r w:rsidRPr="00F96596">
              <w:t>Şarj Cihazı,</w:t>
            </w:r>
          </w:p>
          <w:p w:rsidR="00F96596" w:rsidRPr="00F96596" w:rsidRDefault="00F96596" w:rsidP="00F96596">
            <w:pPr>
              <w:autoSpaceDE w:val="0"/>
              <w:autoSpaceDN w:val="0"/>
              <w:adjustRightInd w:val="0"/>
              <w:spacing w:before="120" w:after="120"/>
              <w:jc w:val="both"/>
            </w:pPr>
            <w:r w:rsidRPr="00F96596">
              <w:t>Kullanım Klavuzu,</w:t>
            </w:r>
          </w:p>
          <w:p w:rsidR="00F96596" w:rsidRDefault="00F96596" w:rsidP="00F96596">
            <w:pPr>
              <w:autoSpaceDE w:val="0"/>
              <w:autoSpaceDN w:val="0"/>
              <w:adjustRightInd w:val="0"/>
              <w:spacing w:before="120" w:after="120"/>
              <w:jc w:val="both"/>
            </w:pPr>
            <w:r w:rsidRPr="00F96596">
              <w:t>Özel Taşıma Çantası ile birlikte teslim edilecektir.</w:t>
            </w:r>
          </w:p>
          <w:p w:rsidR="008C61A9" w:rsidRDefault="008C61A9" w:rsidP="00F96596">
            <w:pPr>
              <w:autoSpaceDE w:val="0"/>
              <w:autoSpaceDN w:val="0"/>
              <w:adjustRightInd w:val="0"/>
              <w:spacing w:before="120" w:after="120"/>
              <w:jc w:val="both"/>
              <w:rPr>
                <w:b/>
              </w:rPr>
            </w:pPr>
          </w:p>
          <w:p w:rsidR="00F96596" w:rsidRDefault="00F96596" w:rsidP="00F96596">
            <w:pPr>
              <w:autoSpaceDE w:val="0"/>
              <w:autoSpaceDN w:val="0"/>
              <w:adjustRightInd w:val="0"/>
              <w:spacing w:before="120" w:after="120"/>
              <w:jc w:val="both"/>
              <w:rPr>
                <w:b/>
              </w:rPr>
            </w:pPr>
            <w:r>
              <w:rPr>
                <w:b/>
              </w:rPr>
              <w:t>Manyetik Partikül Test Cihazı ve Ek Donanımları – 1 takım</w:t>
            </w:r>
          </w:p>
          <w:p w:rsidR="00F96596" w:rsidRPr="00F96596" w:rsidRDefault="00F96596" w:rsidP="00F96596">
            <w:pPr>
              <w:autoSpaceDE w:val="0"/>
              <w:autoSpaceDN w:val="0"/>
              <w:adjustRightInd w:val="0"/>
              <w:spacing w:before="120" w:after="120"/>
              <w:jc w:val="both"/>
            </w:pPr>
            <w:r w:rsidRPr="00F96596">
              <w:t>Ferro-manyetik bütün malzemelerin yüzey hatalarının tespitinde kullanılacak olan manyetik partikül test cihazı, el ile kullanıma uygun olarak El magneti, ayarlanabilir ayak, UV Lamba, UV lamba trafosu ve test sıvısı ile birlikte teslim edilecektir.</w:t>
            </w:r>
          </w:p>
          <w:p w:rsidR="00F96596" w:rsidRPr="00F96596" w:rsidRDefault="00F96596" w:rsidP="00F96596">
            <w:pPr>
              <w:autoSpaceDE w:val="0"/>
              <w:autoSpaceDN w:val="0"/>
              <w:adjustRightInd w:val="0"/>
              <w:spacing w:before="120" w:after="120"/>
              <w:jc w:val="both"/>
            </w:pPr>
            <w:r w:rsidRPr="00F96596">
              <w:t>Diğer Teknik Özellikleri:</w:t>
            </w:r>
          </w:p>
          <w:p w:rsidR="00F96596" w:rsidRPr="00F96596" w:rsidRDefault="00F96596" w:rsidP="00F96596">
            <w:pPr>
              <w:autoSpaceDE w:val="0"/>
              <w:autoSpaceDN w:val="0"/>
              <w:adjustRightInd w:val="0"/>
              <w:spacing w:before="120" w:after="120"/>
              <w:jc w:val="both"/>
            </w:pPr>
            <w:r w:rsidRPr="00F96596">
              <w:t>Elektrik Kaynağı: 230 V</w:t>
            </w:r>
          </w:p>
          <w:p w:rsidR="00F96596" w:rsidRPr="00F96596" w:rsidRDefault="00F96596" w:rsidP="00F96596">
            <w:pPr>
              <w:autoSpaceDE w:val="0"/>
              <w:autoSpaceDN w:val="0"/>
              <w:adjustRightInd w:val="0"/>
              <w:spacing w:before="120" w:after="120"/>
              <w:jc w:val="both"/>
            </w:pPr>
            <w:r w:rsidRPr="00F96596">
              <w:t>Frekans: 50 Hz</w:t>
            </w:r>
          </w:p>
          <w:p w:rsidR="00F96596" w:rsidRPr="00F96596" w:rsidRDefault="00F96596" w:rsidP="00F96596">
            <w:pPr>
              <w:autoSpaceDE w:val="0"/>
              <w:autoSpaceDN w:val="0"/>
              <w:adjustRightInd w:val="0"/>
              <w:spacing w:before="120" w:after="120"/>
              <w:jc w:val="both"/>
            </w:pPr>
            <w:r w:rsidRPr="00F96596">
              <w:t>Kutup Kesit Alanı: 24x28 mm</w:t>
            </w:r>
          </w:p>
          <w:p w:rsidR="00F96596" w:rsidRPr="00F96596" w:rsidRDefault="00F96596" w:rsidP="00F96596">
            <w:pPr>
              <w:autoSpaceDE w:val="0"/>
              <w:autoSpaceDN w:val="0"/>
              <w:adjustRightInd w:val="0"/>
              <w:spacing w:before="120" w:after="120"/>
              <w:jc w:val="both"/>
            </w:pPr>
            <w:r w:rsidRPr="00F96596">
              <w:t>Pull-off gücü: 10 kg AC</w:t>
            </w:r>
          </w:p>
          <w:p w:rsidR="00F96596" w:rsidRPr="00F96596" w:rsidRDefault="00F96596" w:rsidP="00F96596">
            <w:pPr>
              <w:autoSpaceDE w:val="0"/>
              <w:autoSpaceDN w:val="0"/>
              <w:adjustRightInd w:val="0"/>
              <w:spacing w:before="120" w:after="120"/>
              <w:jc w:val="both"/>
            </w:pPr>
            <w:r w:rsidRPr="00F96596">
              <w:t>Aksesuarlar;</w:t>
            </w:r>
          </w:p>
          <w:p w:rsidR="00F96596" w:rsidRPr="00F96596" w:rsidRDefault="00F96596" w:rsidP="00F96596">
            <w:pPr>
              <w:autoSpaceDE w:val="0"/>
              <w:autoSpaceDN w:val="0"/>
              <w:adjustRightInd w:val="0"/>
              <w:spacing w:before="120" w:after="120"/>
              <w:jc w:val="both"/>
            </w:pPr>
            <w:r w:rsidRPr="00F96596">
              <w:t>UV Lamba Trafosu,</w:t>
            </w:r>
          </w:p>
          <w:p w:rsidR="00F96596" w:rsidRPr="00F96596" w:rsidRDefault="00F96596" w:rsidP="00F96596">
            <w:pPr>
              <w:autoSpaceDE w:val="0"/>
              <w:autoSpaceDN w:val="0"/>
              <w:adjustRightInd w:val="0"/>
              <w:spacing w:before="120" w:after="120"/>
              <w:jc w:val="both"/>
            </w:pPr>
            <w:r w:rsidRPr="00F96596">
              <w:t>UV Lamba,</w:t>
            </w:r>
          </w:p>
          <w:p w:rsidR="00F96596" w:rsidRPr="00F96596" w:rsidRDefault="00F96596" w:rsidP="00F96596">
            <w:pPr>
              <w:autoSpaceDE w:val="0"/>
              <w:autoSpaceDN w:val="0"/>
              <w:adjustRightInd w:val="0"/>
              <w:spacing w:before="120" w:after="120"/>
              <w:jc w:val="both"/>
            </w:pPr>
            <w:r w:rsidRPr="00F96596">
              <w:t>Ayarnabilir Ayak,</w:t>
            </w:r>
          </w:p>
          <w:p w:rsidR="00F96596" w:rsidRPr="00F96596" w:rsidRDefault="00F96596" w:rsidP="00F96596">
            <w:pPr>
              <w:autoSpaceDE w:val="0"/>
              <w:autoSpaceDN w:val="0"/>
              <w:adjustRightInd w:val="0"/>
              <w:spacing w:before="120" w:after="120"/>
              <w:jc w:val="both"/>
            </w:pPr>
            <w:r w:rsidRPr="00F96596">
              <w:t>Test Sıvısı</w:t>
            </w:r>
          </w:p>
          <w:p w:rsidR="008C61A9" w:rsidRDefault="008C61A9" w:rsidP="00F96596">
            <w:pPr>
              <w:autoSpaceDE w:val="0"/>
              <w:autoSpaceDN w:val="0"/>
              <w:adjustRightInd w:val="0"/>
              <w:spacing w:before="120" w:after="120"/>
              <w:jc w:val="both"/>
              <w:rPr>
                <w:b/>
              </w:rPr>
            </w:pPr>
          </w:p>
          <w:p w:rsidR="00B45768" w:rsidRDefault="00B45768" w:rsidP="00F96596">
            <w:pPr>
              <w:autoSpaceDE w:val="0"/>
              <w:autoSpaceDN w:val="0"/>
              <w:adjustRightInd w:val="0"/>
              <w:spacing w:before="120" w:after="120"/>
              <w:jc w:val="both"/>
              <w:rPr>
                <w:b/>
              </w:rPr>
            </w:pPr>
            <w:r>
              <w:rPr>
                <w:b/>
              </w:rPr>
              <w:t>Pens-Ampermetre – 1 adet</w:t>
            </w:r>
          </w:p>
          <w:p w:rsidR="00B45768" w:rsidRPr="00B45768" w:rsidRDefault="00B45768" w:rsidP="00B45768">
            <w:pPr>
              <w:autoSpaceDE w:val="0"/>
              <w:autoSpaceDN w:val="0"/>
              <w:adjustRightInd w:val="0"/>
              <w:spacing w:before="120" w:after="120"/>
              <w:jc w:val="both"/>
            </w:pPr>
            <w:r w:rsidRPr="00B45768">
              <w:t>Kaynak akımının ölçülmesi ve kaynak prosedürüne uygunluğun doğrulanması amacı ile kullanılacak olan pens ampermetre, 3-3/4 dijital LCD ekranlı, otomatik kademe seçimi özelliğine sahip (daha hold, peak hold, max/min mod), sıfırlama ve relatif okuma,  400-1000 Amper DC/ AC (±2rgd, ±5rgd) akım, AC/DC voltaj, direnç ve frekans ölçümü yapabilen, hassas ölçüm özelliğine sahip olacaktır.</w:t>
            </w:r>
          </w:p>
          <w:p w:rsidR="00B45768" w:rsidRPr="00B45768" w:rsidRDefault="00B45768" w:rsidP="00B45768">
            <w:pPr>
              <w:autoSpaceDE w:val="0"/>
              <w:autoSpaceDN w:val="0"/>
              <w:adjustRightInd w:val="0"/>
              <w:spacing w:before="120" w:after="120"/>
              <w:jc w:val="both"/>
            </w:pPr>
            <w:r w:rsidRPr="00B45768">
              <w:t>Teknik Özellikler</w:t>
            </w:r>
          </w:p>
          <w:p w:rsidR="00B45768" w:rsidRPr="00B45768" w:rsidRDefault="00B45768" w:rsidP="00B45768">
            <w:pPr>
              <w:numPr>
                <w:ilvl w:val="0"/>
                <w:numId w:val="44"/>
              </w:numPr>
              <w:tabs>
                <w:tab w:val="num" w:pos="720"/>
              </w:tabs>
              <w:autoSpaceDE w:val="0"/>
              <w:autoSpaceDN w:val="0"/>
              <w:adjustRightInd w:val="0"/>
              <w:spacing w:before="120" w:after="120"/>
              <w:jc w:val="both"/>
            </w:pPr>
            <w:r w:rsidRPr="00B45768">
              <w:t xml:space="preserve">3-3/4 dijital LCD ekranlı, </w:t>
            </w:r>
          </w:p>
          <w:p w:rsidR="00B45768" w:rsidRPr="00B45768" w:rsidRDefault="00B45768" w:rsidP="00B45768">
            <w:pPr>
              <w:numPr>
                <w:ilvl w:val="0"/>
                <w:numId w:val="44"/>
              </w:numPr>
              <w:tabs>
                <w:tab w:val="num" w:pos="720"/>
              </w:tabs>
              <w:autoSpaceDE w:val="0"/>
              <w:autoSpaceDN w:val="0"/>
              <w:adjustRightInd w:val="0"/>
              <w:spacing w:before="120" w:after="120"/>
              <w:jc w:val="both"/>
            </w:pPr>
            <w:r w:rsidRPr="00B45768">
              <w:t xml:space="preserve">Otomatik kademe seçimi özelliğine sahip (daha hold, peak hold, max/min mod), </w:t>
            </w:r>
          </w:p>
          <w:p w:rsidR="00B45768" w:rsidRPr="00B45768" w:rsidRDefault="00B45768" w:rsidP="00B45768">
            <w:pPr>
              <w:numPr>
                <w:ilvl w:val="0"/>
                <w:numId w:val="44"/>
              </w:numPr>
              <w:tabs>
                <w:tab w:val="num" w:pos="720"/>
              </w:tabs>
              <w:autoSpaceDE w:val="0"/>
              <w:autoSpaceDN w:val="0"/>
              <w:adjustRightInd w:val="0"/>
              <w:spacing w:before="120" w:after="120"/>
              <w:jc w:val="both"/>
            </w:pPr>
            <w:r w:rsidRPr="00B45768">
              <w:t xml:space="preserve">Sıfırlama ve relatif okuma,  </w:t>
            </w:r>
          </w:p>
          <w:p w:rsidR="00B45768" w:rsidRPr="00B45768" w:rsidRDefault="00B45768" w:rsidP="00B45768">
            <w:pPr>
              <w:numPr>
                <w:ilvl w:val="0"/>
                <w:numId w:val="44"/>
              </w:numPr>
              <w:tabs>
                <w:tab w:val="num" w:pos="720"/>
              </w:tabs>
              <w:autoSpaceDE w:val="0"/>
              <w:autoSpaceDN w:val="0"/>
              <w:adjustRightInd w:val="0"/>
              <w:spacing w:before="120" w:after="120"/>
              <w:jc w:val="both"/>
            </w:pPr>
            <w:r w:rsidRPr="00B45768">
              <w:t>400-1000 Amper DC/ AC (±2rgd, ±5rgd) akım, AC/DC voltaj, direnç ve frekans ölçümü yapabilen, hassas ölçüm özelliğine sahip</w:t>
            </w:r>
          </w:p>
          <w:p w:rsidR="00B45768" w:rsidRPr="00B45768" w:rsidRDefault="00B45768" w:rsidP="00B45768">
            <w:pPr>
              <w:autoSpaceDE w:val="0"/>
              <w:autoSpaceDN w:val="0"/>
              <w:adjustRightInd w:val="0"/>
              <w:spacing w:before="120" w:after="120"/>
              <w:jc w:val="both"/>
            </w:pPr>
            <w:r w:rsidRPr="00B45768">
              <w:t>Cihaz Ölçüm Aralıkları;</w:t>
            </w:r>
          </w:p>
          <w:p w:rsidR="00B45768" w:rsidRPr="00B45768" w:rsidRDefault="00B45768" w:rsidP="00B45768">
            <w:pPr>
              <w:autoSpaceDE w:val="0"/>
              <w:autoSpaceDN w:val="0"/>
              <w:adjustRightInd w:val="0"/>
              <w:spacing w:before="120" w:after="120"/>
              <w:jc w:val="both"/>
            </w:pPr>
            <w:r w:rsidRPr="00B45768">
              <w:t>Akım (AC/DC): ( ±2rgd, ±5rgd)</w:t>
            </w:r>
          </w:p>
          <w:p w:rsidR="00B45768" w:rsidRPr="00B45768" w:rsidRDefault="00B45768" w:rsidP="00B45768">
            <w:pPr>
              <w:autoSpaceDE w:val="0"/>
              <w:autoSpaceDN w:val="0"/>
              <w:adjustRightInd w:val="0"/>
              <w:spacing w:before="120" w:after="120"/>
              <w:jc w:val="both"/>
            </w:pPr>
            <w:r w:rsidRPr="00B45768">
              <w:t>400A-1000A</w:t>
            </w:r>
          </w:p>
          <w:p w:rsidR="00B45768" w:rsidRPr="00B45768" w:rsidRDefault="00B45768" w:rsidP="00B45768">
            <w:pPr>
              <w:autoSpaceDE w:val="0"/>
              <w:autoSpaceDN w:val="0"/>
              <w:adjustRightInd w:val="0"/>
              <w:spacing w:before="120" w:after="120"/>
              <w:jc w:val="both"/>
            </w:pPr>
            <w:r w:rsidRPr="00B45768">
              <w:t>Voltaj (AC/DC)</w:t>
            </w:r>
          </w:p>
          <w:p w:rsidR="00B45768" w:rsidRPr="00B45768" w:rsidRDefault="00B45768" w:rsidP="00B45768">
            <w:pPr>
              <w:autoSpaceDE w:val="0"/>
              <w:autoSpaceDN w:val="0"/>
              <w:adjustRightInd w:val="0"/>
              <w:spacing w:before="120" w:after="120"/>
              <w:jc w:val="both"/>
            </w:pPr>
            <w:r w:rsidRPr="00B45768">
              <w:t>DC – 400mV / 4V / 40 V / 400 V / 600 V</w:t>
            </w:r>
          </w:p>
          <w:p w:rsidR="00B45768" w:rsidRPr="00B45768" w:rsidRDefault="00B45768" w:rsidP="00B45768">
            <w:pPr>
              <w:autoSpaceDE w:val="0"/>
              <w:autoSpaceDN w:val="0"/>
              <w:adjustRightInd w:val="0"/>
              <w:spacing w:before="120" w:after="120"/>
              <w:jc w:val="both"/>
            </w:pPr>
            <w:r w:rsidRPr="00B45768">
              <w:t>AC – 4V  / 40 V / 400 V / 600 V</w:t>
            </w:r>
          </w:p>
          <w:p w:rsidR="00B45768" w:rsidRPr="00B45768" w:rsidRDefault="00B45768" w:rsidP="00B45768">
            <w:pPr>
              <w:autoSpaceDE w:val="0"/>
              <w:autoSpaceDN w:val="0"/>
              <w:adjustRightInd w:val="0"/>
              <w:spacing w:before="120" w:after="120"/>
              <w:jc w:val="both"/>
            </w:pPr>
            <w:r w:rsidRPr="00B45768">
              <w:lastRenderedPageBreak/>
              <w:t>Direnç (Ohms)</w:t>
            </w:r>
          </w:p>
          <w:p w:rsidR="00B45768" w:rsidRPr="00B45768" w:rsidRDefault="00B45768" w:rsidP="00B45768">
            <w:pPr>
              <w:autoSpaceDE w:val="0"/>
              <w:autoSpaceDN w:val="0"/>
              <w:adjustRightInd w:val="0"/>
              <w:spacing w:before="120" w:after="120"/>
              <w:jc w:val="both"/>
            </w:pPr>
            <w:r w:rsidRPr="00B45768">
              <w:t>400 / 4K / 40K /499K /4M /40MΩ</w:t>
            </w:r>
          </w:p>
          <w:p w:rsidR="00B45768" w:rsidRPr="00B45768" w:rsidRDefault="00B45768" w:rsidP="00B45768">
            <w:pPr>
              <w:autoSpaceDE w:val="0"/>
              <w:autoSpaceDN w:val="0"/>
              <w:adjustRightInd w:val="0"/>
              <w:spacing w:before="120" w:after="120"/>
              <w:jc w:val="both"/>
            </w:pPr>
            <w:r w:rsidRPr="00B45768">
              <w:t>Frekans</w:t>
            </w:r>
          </w:p>
          <w:p w:rsidR="00B45768" w:rsidRPr="00B45768" w:rsidRDefault="00B45768" w:rsidP="00B45768">
            <w:pPr>
              <w:autoSpaceDE w:val="0"/>
              <w:autoSpaceDN w:val="0"/>
              <w:adjustRightInd w:val="0"/>
              <w:spacing w:before="120" w:after="120"/>
              <w:jc w:val="both"/>
            </w:pPr>
            <w:r w:rsidRPr="00B45768">
              <w:t>100 Hz  /1 KHz  /10 KHz  /100 KHz  / 600 KHz  /</w:t>
            </w:r>
          </w:p>
          <w:p w:rsidR="008C61A9" w:rsidRDefault="008C61A9" w:rsidP="00F96596">
            <w:pPr>
              <w:autoSpaceDE w:val="0"/>
              <w:autoSpaceDN w:val="0"/>
              <w:adjustRightInd w:val="0"/>
              <w:spacing w:before="120" w:after="120"/>
              <w:jc w:val="both"/>
              <w:rPr>
                <w:b/>
              </w:rPr>
            </w:pPr>
          </w:p>
          <w:p w:rsidR="00B45768" w:rsidRDefault="00B45768" w:rsidP="00F96596">
            <w:pPr>
              <w:autoSpaceDE w:val="0"/>
              <w:autoSpaceDN w:val="0"/>
              <w:adjustRightInd w:val="0"/>
              <w:spacing w:before="120" w:after="120"/>
              <w:jc w:val="both"/>
              <w:rPr>
                <w:b/>
              </w:rPr>
            </w:pPr>
            <w:r w:rsidRPr="00B45768">
              <w:rPr>
                <w:b/>
              </w:rPr>
              <w:t>Kimyasal Analiz – Spektrometre -1 adet</w:t>
            </w:r>
          </w:p>
          <w:p w:rsidR="00B851B0" w:rsidRPr="00B851B0" w:rsidRDefault="00B851B0" w:rsidP="00B851B0">
            <w:pPr>
              <w:autoSpaceDE w:val="0"/>
              <w:autoSpaceDN w:val="0"/>
              <w:adjustRightInd w:val="0"/>
              <w:spacing w:before="120" w:after="120"/>
              <w:jc w:val="both"/>
            </w:pPr>
            <w:r w:rsidRPr="00B851B0">
              <w:t>Metallerde element analizi yapabilen, argonlu veya argonsuz çalışabilen,</w:t>
            </w:r>
            <w:r>
              <w:t xml:space="preserve"> spektrum alabilen,</w:t>
            </w:r>
            <w:r w:rsidRPr="00B851B0">
              <w:t xml:space="preserve"> taşınabilir, CCD spektrometre. </w:t>
            </w:r>
          </w:p>
          <w:p w:rsidR="00B851B0" w:rsidRDefault="00B851B0" w:rsidP="00B851B0">
            <w:pPr>
              <w:autoSpaceDE w:val="0"/>
              <w:autoSpaceDN w:val="0"/>
              <w:adjustRightInd w:val="0"/>
              <w:spacing w:before="120" w:after="120"/>
              <w:jc w:val="both"/>
            </w:pPr>
            <w:r>
              <w:t xml:space="preserve">- </w:t>
            </w:r>
            <w:r w:rsidRPr="00B851B0">
              <w:t>Farklı bazlarda çalışma özelliği,</w:t>
            </w:r>
          </w:p>
          <w:p w:rsidR="00B851B0" w:rsidRPr="00B851B0" w:rsidRDefault="00B851B0" w:rsidP="00B851B0">
            <w:pPr>
              <w:autoSpaceDE w:val="0"/>
              <w:autoSpaceDN w:val="0"/>
              <w:adjustRightInd w:val="0"/>
              <w:spacing w:before="120" w:after="120"/>
              <w:jc w:val="both"/>
            </w:pPr>
            <w:r>
              <w:t xml:space="preserve">-  </w:t>
            </w:r>
            <w:r w:rsidRPr="00B851B0">
              <w:t xml:space="preserve">Paschen Runge Optik  yerleştirme, </w:t>
            </w:r>
          </w:p>
          <w:p w:rsidR="00B851B0" w:rsidRPr="00B851B0" w:rsidRDefault="00B851B0" w:rsidP="00B851B0">
            <w:pPr>
              <w:autoSpaceDE w:val="0"/>
              <w:autoSpaceDN w:val="0"/>
              <w:adjustRightInd w:val="0"/>
              <w:spacing w:before="120" w:after="120"/>
              <w:jc w:val="both"/>
            </w:pPr>
            <w:r>
              <w:t xml:space="preserve">- </w:t>
            </w:r>
            <w:r w:rsidRPr="00B851B0">
              <w:t>Etkin dalga boyu aralığı 193-410 nm</w:t>
            </w:r>
          </w:p>
          <w:p w:rsidR="00B851B0" w:rsidRPr="00B851B0" w:rsidRDefault="00B851B0" w:rsidP="00B851B0">
            <w:pPr>
              <w:autoSpaceDE w:val="0"/>
              <w:autoSpaceDN w:val="0"/>
              <w:adjustRightInd w:val="0"/>
              <w:spacing w:before="120" w:after="120"/>
              <w:jc w:val="both"/>
            </w:pPr>
            <w:r>
              <w:t xml:space="preserve">- </w:t>
            </w:r>
            <w:r w:rsidRPr="00B851B0">
              <w:t>Ana optikte hassas karbon analizi,</w:t>
            </w:r>
          </w:p>
          <w:p w:rsidR="00B851B0" w:rsidRPr="00B851B0" w:rsidRDefault="00B851B0" w:rsidP="00B851B0">
            <w:pPr>
              <w:autoSpaceDE w:val="0"/>
              <w:autoSpaceDN w:val="0"/>
              <w:adjustRightInd w:val="0"/>
              <w:spacing w:before="120" w:after="120"/>
              <w:jc w:val="both"/>
            </w:pPr>
            <w:r>
              <w:t xml:space="preserve">- </w:t>
            </w:r>
            <w:r w:rsidRPr="00B851B0">
              <w:t>Her analizde anında otomatik profil ayarı,</w:t>
            </w:r>
          </w:p>
          <w:p w:rsidR="00B851B0" w:rsidRPr="00B851B0" w:rsidRDefault="00B851B0" w:rsidP="00B851B0">
            <w:pPr>
              <w:autoSpaceDE w:val="0"/>
              <w:autoSpaceDN w:val="0"/>
              <w:adjustRightInd w:val="0"/>
              <w:spacing w:before="120" w:after="120"/>
              <w:jc w:val="both"/>
            </w:pPr>
            <w:r>
              <w:t xml:space="preserve">- </w:t>
            </w:r>
            <w:r w:rsidRPr="00B851B0">
              <w:t>Yüksek çözünürlükte 42,000 piksel doğrusal CCD algılayıcı,</w:t>
            </w:r>
          </w:p>
          <w:p w:rsidR="00B851B0" w:rsidRPr="00B851B0" w:rsidRDefault="00B851B0" w:rsidP="00B851B0">
            <w:pPr>
              <w:autoSpaceDE w:val="0"/>
              <w:autoSpaceDN w:val="0"/>
              <w:adjustRightInd w:val="0"/>
              <w:spacing w:before="120" w:after="120"/>
              <w:jc w:val="both"/>
            </w:pPr>
            <w:r>
              <w:t xml:space="preserve">- </w:t>
            </w:r>
            <w:r w:rsidRPr="00B851B0">
              <w:t>Dahili bilgisayar, Pentium işlemci, Min 256 MB RAM, Dahili min. 40GB hard disk, Ethernet, seri port ve Mouse, klavye çıkışları</w:t>
            </w:r>
          </w:p>
          <w:p w:rsidR="00B851B0" w:rsidRPr="00B851B0" w:rsidRDefault="00B851B0" w:rsidP="00B851B0">
            <w:pPr>
              <w:autoSpaceDE w:val="0"/>
              <w:autoSpaceDN w:val="0"/>
              <w:adjustRightInd w:val="0"/>
              <w:spacing w:before="120" w:after="120"/>
              <w:jc w:val="both"/>
            </w:pPr>
            <w:r>
              <w:t xml:space="preserve">- </w:t>
            </w:r>
            <w:r w:rsidRPr="00B851B0">
              <w:t>Dahili VGA aktif matriks TFT renkli dokunmatik LCD ekran,</w:t>
            </w:r>
          </w:p>
          <w:p w:rsidR="00B851B0" w:rsidRPr="00B851B0" w:rsidRDefault="00B851B0" w:rsidP="00B851B0">
            <w:pPr>
              <w:autoSpaceDE w:val="0"/>
              <w:autoSpaceDN w:val="0"/>
              <w:adjustRightInd w:val="0"/>
              <w:spacing w:before="120" w:after="120"/>
              <w:jc w:val="both"/>
            </w:pPr>
            <w:r>
              <w:t xml:space="preserve">- </w:t>
            </w:r>
            <w:r w:rsidRPr="00B851B0">
              <w:t>4 m uzunluğa sahip argon flaşlı argon tabancası,</w:t>
            </w:r>
          </w:p>
          <w:p w:rsidR="00B851B0" w:rsidRPr="00B851B0" w:rsidRDefault="00B851B0" w:rsidP="00B851B0">
            <w:pPr>
              <w:autoSpaceDE w:val="0"/>
              <w:autoSpaceDN w:val="0"/>
              <w:adjustRightInd w:val="0"/>
              <w:spacing w:before="120" w:after="120"/>
              <w:jc w:val="both"/>
            </w:pPr>
            <w:r>
              <w:t xml:space="preserve">- </w:t>
            </w:r>
            <w:r w:rsidRPr="00B851B0">
              <w:t>Windows XP Pro Türkçe işletim sistemi,</w:t>
            </w:r>
          </w:p>
          <w:p w:rsidR="00B851B0" w:rsidRPr="00B851B0" w:rsidRDefault="00B851B0" w:rsidP="00B851B0">
            <w:pPr>
              <w:autoSpaceDE w:val="0"/>
              <w:autoSpaceDN w:val="0"/>
              <w:adjustRightInd w:val="0"/>
              <w:spacing w:before="120" w:after="120"/>
              <w:jc w:val="both"/>
            </w:pPr>
            <w:r>
              <w:t xml:space="preserve">- </w:t>
            </w:r>
            <w:r w:rsidRPr="00B851B0">
              <w:t>Türkçe dahil 3 dilde kolay kullanımlı işlem programı,</w:t>
            </w:r>
          </w:p>
          <w:p w:rsidR="00B851B0" w:rsidRPr="00B851B0" w:rsidRDefault="00B851B0" w:rsidP="00B851B0">
            <w:pPr>
              <w:autoSpaceDE w:val="0"/>
              <w:autoSpaceDN w:val="0"/>
              <w:adjustRightInd w:val="0"/>
              <w:spacing w:before="120" w:after="120"/>
              <w:jc w:val="both"/>
            </w:pPr>
            <w:r>
              <w:t xml:space="preserve">- </w:t>
            </w:r>
            <w:r w:rsidRPr="00B851B0">
              <w:t>Multi frekans, bilgisayar kontrollü, kondanse ark güç ünitesi, JET STREAM argon akışı,</w:t>
            </w:r>
          </w:p>
          <w:p w:rsidR="00B851B0" w:rsidRPr="00B851B0" w:rsidRDefault="00B851B0" w:rsidP="00B851B0">
            <w:pPr>
              <w:autoSpaceDE w:val="0"/>
              <w:autoSpaceDN w:val="0"/>
              <w:adjustRightInd w:val="0"/>
              <w:spacing w:before="120" w:after="120"/>
              <w:jc w:val="both"/>
            </w:pPr>
            <w:r>
              <w:t xml:space="preserve">- </w:t>
            </w:r>
            <w:r w:rsidRPr="00B851B0">
              <w:t>Argonsuz çalışma için DC ark  güç kaynağı, ark başlığı</w:t>
            </w:r>
          </w:p>
          <w:p w:rsidR="00B851B0" w:rsidRPr="00B851B0" w:rsidRDefault="00B851B0" w:rsidP="00B851B0">
            <w:pPr>
              <w:autoSpaceDE w:val="0"/>
              <w:autoSpaceDN w:val="0"/>
              <w:adjustRightInd w:val="0"/>
              <w:spacing w:before="120" w:after="120"/>
              <w:jc w:val="both"/>
            </w:pPr>
            <w:r>
              <w:t xml:space="preserve">- </w:t>
            </w:r>
            <w:r w:rsidRPr="00B851B0">
              <w:t>Minimum 5 saat sürekli analizde çalışabilen dahili akü</w:t>
            </w:r>
          </w:p>
          <w:p w:rsidR="00B851B0" w:rsidRPr="00B851B0" w:rsidRDefault="00B851B0" w:rsidP="00B851B0">
            <w:pPr>
              <w:autoSpaceDE w:val="0"/>
              <w:autoSpaceDN w:val="0"/>
              <w:adjustRightInd w:val="0"/>
              <w:spacing w:before="120" w:after="120"/>
              <w:jc w:val="both"/>
            </w:pPr>
            <w:r>
              <w:t xml:space="preserve">- </w:t>
            </w:r>
            <w:r w:rsidRPr="00B851B0">
              <w:t>Demir-Çelik bazlı programlar,</w:t>
            </w:r>
          </w:p>
          <w:p w:rsidR="00B851B0" w:rsidRDefault="00B851B0" w:rsidP="00B851B0">
            <w:pPr>
              <w:autoSpaceDE w:val="0"/>
              <w:autoSpaceDN w:val="0"/>
              <w:adjustRightInd w:val="0"/>
              <w:spacing w:before="120" w:after="120"/>
              <w:jc w:val="both"/>
            </w:pPr>
            <w:r>
              <w:t xml:space="preserve">- </w:t>
            </w:r>
            <w:r w:rsidRPr="00B851B0">
              <w:t>Her bir program için rekalibrasyon numuneleri,</w:t>
            </w:r>
          </w:p>
          <w:p w:rsidR="008C61A9" w:rsidRDefault="008C61A9" w:rsidP="00B851B0">
            <w:pPr>
              <w:autoSpaceDE w:val="0"/>
              <w:autoSpaceDN w:val="0"/>
              <w:adjustRightInd w:val="0"/>
              <w:spacing w:before="120" w:after="120"/>
              <w:jc w:val="both"/>
              <w:rPr>
                <w:b/>
              </w:rPr>
            </w:pPr>
          </w:p>
          <w:p w:rsidR="007B7D3D" w:rsidRDefault="007B7D3D" w:rsidP="00B851B0">
            <w:pPr>
              <w:autoSpaceDE w:val="0"/>
              <w:autoSpaceDN w:val="0"/>
              <w:adjustRightInd w:val="0"/>
              <w:spacing w:before="120" w:after="120"/>
              <w:jc w:val="both"/>
              <w:rPr>
                <w:b/>
              </w:rPr>
            </w:pPr>
            <w:r>
              <w:rPr>
                <w:b/>
              </w:rPr>
              <w:t>Ultrasonik Kontrol Cihazı ve Ek Donanımları – 1 takım</w:t>
            </w:r>
          </w:p>
          <w:p w:rsidR="007B7D3D" w:rsidRPr="007B7D3D" w:rsidRDefault="007B7D3D" w:rsidP="007B7D3D">
            <w:pPr>
              <w:autoSpaceDE w:val="0"/>
              <w:autoSpaceDN w:val="0"/>
              <w:adjustRightInd w:val="0"/>
              <w:spacing w:before="120" w:after="120"/>
              <w:jc w:val="both"/>
            </w:pPr>
            <w:r w:rsidRPr="007B7D3D">
              <w:t>Yapılan kaynağın kusurlarının tahribatsız olarak kontrolü ve hatalı kaynakların ayrılması amacı ile kullanılacak olan ultrasonik hata dedektörü, 2,5-5000 mm çalışma aralığına sahip, 0,1 mm çözünürlükte, 1000-9999 m/sn ses hızına sahip, 0,2-15 Mhz frekans aralığında çalışma özelliğine sahip olacaktır.</w:t>
            </w:r>
          </w:p>
          <w:p w:rsidR="007B7D3D" w:rsidRPr="007B7D3D" w:rsidRDefault="007B7D3D" w:rsidP="007B7D3D">
            <w:pPr>
              <w:autoSpaceDE w:val="0"/>
              <w:autoSpaceDN w:val="0"/>
              <w:adjustRightInd w:val="0"/>
              <w:spacing w:before="120" w:after="120"/>
              <w:jc w:val="both"/>
            </w:pPr>
            <w:r w:rsidRPr="007B7D3D">
              <w:t>İstenen asgari düzeydeki teknik özellikler şunlardır;</w:t>
            </w:r>
          </w:p>
          <w:p w:rsidR="007B7D3D" w:rsidRPr="007B7D3D" w:rsidRDefault="007B7D3D" w:rsidP="007B7D3D">
            <w:pPr>
              <w:autoSpaceDE w:val="0"/>
              <w:autoSpaceDN w:val="0"/>
              <w:adjustRightInd w:val="0"/>
              <w:spacing w:before="120" w:after="120"/>
              <w:jc w:val="both"/>
            </w:pPr>
            <w:r w:rsidRPr="007B7D3D">
              <w:t>-</w:t>
            </w:r>
            <w:r>
              <w:t xml:space="preserve"> </w:t>
            </w:r>
            <w:r w:rsidRPr="007B7D3D">
              <w:t>Min-Max Aralık: 2,5 – 5000 mm</w:t>
            </w:r>
          </w:p>
          <w:p w:rsidR="007B7D3D" w:rsidRPr="007B7D3D" w:rsidRDefault="007B7D3D" w:rsidP="007B7D3D">
            <w:pPr>
              <w:autoSpaceDE w:val="0"/>
              <w:autoSpaceDN w:val="0"/>
              <w:adjustRightInd w:val="0"/>
              <w:spacing w:before="120" w:after="120"/>
              <w:jc w:val="both"/>
            </w:pPr>
            <w:r>
              <w:t xml:space="preserve">- </w:t>
            </w:r>
            <w:r w:rsidRPr="007B7D3D">
              <w:t>Çözünürlük: 0,1 mm  (2,5 – 100 mm arası)</w:t>
            </w:r>
          </w:p>
          <w:p w:rsidR="007B7D3D" w:rsidRPr="007B7D3D" w:rsidRDefault="007B7D3D" w:rsidP="007B7D3D">
            <w:pPr>
              <w:pStyle w:val="ListeParagraf"/>
              <w:numPr>
                <w:ilvl w:val="0"/>
                <w:numId w:val="48"/>
              </w:numPr>
              <w:autoSpaceDE w:val="0"/>
              <w:autoSpaceDN w:val="0"/>
              <w:adjustRightInd w:val="0"/>
              <w:spacing w:before="120" w:after="120"/>
              <w:jc w:val="both"/>
            </w:pPr>
            <w:r w:rsidRPr="007B7D3D">
              <w:t>mm (100 -5000 mm arası)</w:t>
            </w:r>
          </w:p>
          <w:p w:rsidR="007B7D3D" w:rsidRPr="007B7D3D" w:rsidRDefault="007B7D3D" w:rsidP="007B7D3D">
            <w:pPr>
              <w:autoSpaceDE w:val="0"/>
              <w:autoSpaceDN w:val="0"/>
              <w:adjustRightInd w:val="0"/>
              <w:spacing w:before="120" w:after="120"/>
              <w:jc w:val="both"/>
            </w:pPr>
            <w:r w:rsidRPr="007B7D3D">
              <w:t>-</w:t>
            </w:r>
            <w:r>
              <w:t xml:space="preserve"> </w:t>
            </w:r>
            <w:r w:rsidRPr="007B7D3D">
              <w:t xml:space="preserve">Ses Hızı: 1000 – 9999 m/sn </w:t>
            </w:r>
          </w:p>
          <w:p w:rsidR="007B7D3D" w:rsidRPr="007B7D3D" w:rsidRDefault="007B7D3D" w:rsidP="007B7D3D">
            <w:pPr>
              <w:autoSpaceDE w:val="0"/>
              <w:autoSpaceDN w:val="0"/>
              <w:adjustRightInd w:val="0"/>
              <w:spacing w:before="120" w:after="120"/>
              <w:jc w:val="both"/>
            </w:pPr>
            <w:r>
              <w:t xml:space="preserve">- </w:t>
            </w:r>
            <w:r w:rsidRPr="007B7D3D">
              <w:t>Frekans aralığı: 0,2-15 Mhz (düşük: 0,2-1, orta: 0,5-4, yüksek: 2-10 MHz)</w:t>
            </w:r>
          </w:p>
          <w:p w:rsidR="007B7D3D" w:rsidRPr="007B7D3D" w:rsidRDefault="007B7D3D" w:rsidP="007B7D3D">
            <w:pPr>
              <w:autoSpaceDE w:val="0"/>
              <w:autoSpaceDN w:val="0"/>
              <w:adjustRightInd w:val="0"/>
              <w:spacing w:before="120" w:after="120"/>
              <w:jc w:val="both"/>
            </w:pPr>
            <w:r>
              <w:t xml:space="preserve">- </w:t>
            </w:r>
            <w:r w:rsidRPr="007B7D3D">
              <w:t>Gain (dB): 0 -110</w:t>
            </w:r>
          </w:p>
          <w:p w:rsidR="007B7D3D" w:rsidRPr="007B7D3D" w:rsidRDefault="007B7D3D" w:rsidP="007B7D3D">
            <w:pPr>
              <w:autoSpaceDE w:val="0"/>
              <w:autoSpaceDN w:val="0"/>
              <w:adjustRightInd w:val="0"/>
              <w:spacing w:before="120" w:after="120"/>
              <w:jc w:val="both"/>
            </w:pPr>
            <w:r>
              <w:t xml:space="preserve">- </w:t>
            </w:r>
            <w:r w:rsidRPr="007B7D3D">
              <w:t>300 A Scan veri hafızası</w:t>
            </w:r>
          </w:p>
          <w:p w:rsidR="007B7D3D" w:rsidRPr="007B7D3D" w:rsidRDefault="007B7D3D" w:rsidP="007B7D3D">
            <w:pPr>
              <w:autoSpaceDE w:val="0"/>
              <w:autoSpaceDN w:val="0"/>
              <w:adjustRightInd w:val="0"/>
              <w:spacing w:before="120" w:after="120"/>
              <w:jc w:val="both"/>
            </w:pPr>
            <w:r>
              <w:t xml:space="preserve">- </w:t>
            </w:r>
            <w:r w:rsidRPr="007B7D3D">
              <w:t>30000 kalınlık hafızası</w:t>
            </w:r>
          </w:p>
          <w:p w:rsidR="007B7D3D" w:rsidRPr="007B7D3D" w:rsidRDefault="007B7D3D" w:rsidP="007B7D3D">
            <w:pPr>
              <w:autoSpaceDE w:val="0"/>
              <w:autoSpaceDN w:val="0"/>
              <w:adjustRightInd w:val="0"/>
              <w:spacing w:before="120" w:after="120"/>
              <w:jc w:val="both"/>
            </w:pPr>
            <w:r>
              <w:t xml:space="preserve">- </w:t>
            </w:r>
            <w:r w:rsidRPr="007B7D3D">
              <w:t>DAC eğrisi</w:t>
            </w:r>
          </w:p>
          <w:p w:rsidR="007B7D3D" w:rsidRPr="007B7D3D" w:rsidRDefault="007B7D3D" w:rsidP="007B7D3D">
            <w:pPr>
              <w:autoSpaceDE w:val="0"/>
              <w:autoSpaceDN w:val="0"/>
              <w:adjustRightInd w:val="0"/>
              <w:spacing w:before="120" w:after="120"/>
              <w:jc w:val="both"/>
            </w:pPr>
            <w:r>
              <w:t xml:space="preserve">- </w:t>
            </w:r>
            <w:r w:rsidRPr="007B7D3D">
              <w:t>Birimler: metrik ve inch</w:t>
            </w:r>
          </w:p>
          <w:p w:rsidR="007B7D3D" w:rsidRPr="007B7D3D" w:rsidRDefault="007B7D3D" w:rsidP="007B7D3D">
            <w:pPr>
              <w:autoSpaceDE w:val="0"/>
              <w:autoSpaceDN w:val="0"/>
              <w:adjustRightInd w:val="0"/>
              <w:spacing w:before="120" w:after="120"/>
              <w:jc w:val="both"/>
            </w:pPr>
            <w:r>
              <w:lastRenderedPageBreak/>
              <w:t xml:space="preserve">- </w:t>
            </w:r>
            <w:r w:rsidRPr="007B7D3D">
              <w:t>RS 232 çıkışı</w:t>
            </w:r>
          </w:p>
          <w:p w:rsidR="007B7D3D" w:rsidRPr="007B7D3D" w:rsidRDefault="007B7D3D" w:rsidP="007B7D3D">
            <w:pPr>
              <w:autoSpaceDE w:val="0"/>
              <w:autoSpaceDN w:val="0"/>
              <w:adjustRightInd w:val="0"/>
              <w:spacing w:before="120" w:after="120"/>
              <w:jc w:val="both"/>
            </w:pPr>
            <w:r>
              <w:t xml:space="preserve">- </w:t>
            </w:r>
            <w:r w:rsidRPr="007B7D3D">
              <w:t>Software ile PC’ye bağlanabilme opsiyonlu,</w:t>
            </w:r>
          </w:p>
          <w:p w:rsidR="007B7D3D" w:rsidRPr="007B7D3D" w:rsidRDefault="007B7D3D" w:rsidP="007B7D3D">
            <w:pPr>
              <w:autoSpaceDE w:val="0"/>
              <w:autoSpaceDN w:val="0"/>
              <w:adjustRightInd w:val="0"/>
              <w:spacing w:before="120" w:after="120"/>
              <w:jc w:val="both"/>
            </w:pPr>
            <w:r>
              <w:t xml:space="preserve">- </w:t>
            </w:r>
            <w:r w:rsidRPr="007B7D3D">
              <w:t>Çalışma Sıcaklığı: 10-40 derece</w:t>
            </w:r>
          </w:p>
          <w:p w:rsidR="007B7D3D" w:rsidRPr="007B7D3D" w:rsidRDefault="007B7D3D" w:rsidP="007B7D3D">
            <w:pPr>
              <w:autoSpaceDE w:val="0"/>
              <w:autoSpaceDN w:val="0"/>
              <w:adjustRightInd w:val="0"/>
              <w:spacing w:before="120" w:after="120"/>
              <w:jc w:val="both"/>
            </w:pPr>
            <w:r>
              <w:t xml:space="preserve">- </w:t>
            </w:r>
            <w:r w:rsidRPr="007B7D3D">
              <w:t>Çalışma Nemi: 20 – 90 %RH</w:t>
            </w:r>
          </w:p>
          <w:p w:rsidR="007B7D3D" w:rsidRPr="007B7D3D" w:rsidRDefault="007B7D3D" w:rsidP="007B7D3D">
            <w:pPr>
              <w:autoSpaceDE w:val="0"/>
              <w:autoSpaceDN w:val="0"/>
              <w:adjustRightInd w:val="0"/>
              <w:spacing w:before="120" w:after="120"/>
              <w:jc w:val="both"/>
            </w:pPr>
            <w:r>
              <w:t xml:space="preserve">- </w:t>
            </w:r>
            <w:r w:rsidRPr="007B7D3D">
              <w:t>Batarya: Lİ batarya 4x3,6 V 4000 mA</w:t>
            </w:r>
          </w:p>
          <w:p w:rsidR="007B7D3D" w:rsidRPr="007B7D3D" w:rsidRDefault="007B7D3D" w:rsidP="007B7D3D">
            <w:pPr>
              <w:autoSpaceDE w:val="0"/>
              <w:autoSpaceDN w:val="0"/>
              <w:adjustRightInd w:val="0"/>
              <w:spacing w:before="120" w:after="120"/>
              <w:jc w:val="both"/>
            </w:pPr>
            <w:r>
              <w:t xml:space="preserve">- </w:t>
            </w:r>
            <w:r w:rsidRPr="007B7D3D">
              <w:t>Şarj Süresi: 4 saat</w:t>
            </w:r>
          </w:p>
          <w:p w:rsidR="007B7D3D" w:rsidRPr="007B7D3D" w:rsidRDefault="007B7D3D" w:rsidP="007B7D3D">
            <w:pPr>
              <w:autoSpaceDE w:val="0"/>
              <w:autoSpaceDN w:val="0"/>
              <w:adjustRightInd w:val="0"/>
              <w:spacing w:before="120" w:after="120"/>
              <w:jc w:val="both"/>
              <w:rPr>
                <w:u w:val="single"/>
              </w:rPr>
            </w:pPr>
            <w:r w:rsidRPr="007B7D3D">
              <w:rPr>
                <w:u w:val="single"/>
              </w:rPr>
              <w:t>Cihazla birlikte teslim edilecek ek donanımlar ve sertifikalar</w:t>
            </w:r>
          </w:p>
          <w:p w:rsidR="007B7D3D" w:rsidRPr="007B7D3D" w:rsidRDefault="007B7D3D" w:rsidP="007B7D3D">
            <w:pPr>
              <w:numPr>
                <w:ilvl w:val="0"/>
                <w:numId w:val="47"/>
              </w:numPr>
              <w:autoSpaceDE w:val="0"/>
              <w:autoSpaceDN w:val="0"/>
              <w:adjustRightInd w:val="0"/>
              <w:spacing w:before="120" w:after="120"/>
              <w:jc w:val="both"/>
            </w:pPr>
            <w:r w:rsidRPr="007B7D3D">
              <w:t>Sertifikalı Normal prob, Açılı Prob</w:t>
            </w:r>
          </w:p>
          <w:p w:rsidR="007B7D3D" w:rsidRPr="007B7D3D" w:rsidRDefault="007B7D3D" w:rsidP="007B7D3D">
            <w:pPr>
              <w:numPr>
                <w:ilvl w:val="0"/>
                <w:numId w:val="47"/>
              </w:numPr>
              <w:autoSpaceDE w:val="0"/>
              <w:autoSpaceDN w:val="0"/>
              <w:adjustRightInd w:val="0"/>
              <w:spacing w:before="120" w:after="120"/>
              <w:jc w:val="both"/>
            </w:pPr>
            <w:r w:rsidRPr="007B7D3D">
              <w:t>Prob Bağlantı Kablosu</w:t>
            </w:r>
          </w:p>
          <w:p w:rsidR="007B7D3D" w:rsidRPr="007B7D3D" w:rsidRDefault="007B7D3D" w:rsidP="007B7D3D">
            <w:pPr>
              <w:numPr>
                <w:ilvl w:val="0"/>
                <w:numId w:val="47"/>
              </w:numPr>
              <w:autoSpaceDE w:val="0"/>
              <w:autoSpaceDN w:val="0"/>
              <w:adjustRightInd w:val="0"/>
              <w:spacing w:before="120" w:after="120"/>
              <w:jc w:val="both"/>
            </w:pPr>
            <w:r w:rsidRPr="007B7D3D">
              <w:t>Adaptör</w:t>
            </w:r>
          </w:p>
          <w:p w:rsidR="007B7D3D" w:rsidRPr="007B7D3D" w:rsidRDefault="007B7D3D" w:rsidP="007B7D3D">
            <w:pPr>
              <w:numPr>
                <w:ilvl w:val="0"/>
                <w:numId w:val="47"/>
              </w:numPr>
              <w:autoSpaceDE w:val="0"/>
              <w:autoSpaceDN w:val="0"/>
              <w:adjustRightInd w:val="0"/>
              <w:spacing w:before="120" w:after="120"/>
              <w:jc w:val="both"/>
            </w:pPr>
            <w:r w:rsidRPr="007B7D3D">
              <w:t>Özel sıvı,</w:t>
            </w:r>
          </w:p>
          <w:p w:rsidR="007B7D3D" w:rsidRPr="007B7D3D" w:rsidRDefault="007B7D3D" w:rsidP="007B7D3D">
            <w:pPr>
              <w:numPr>
                <w:ilvl w:val="0"/>
                <w:numId w:val="47"/>
              </w:numPr>
              <w:autoSpaceDE w:val="0"/>
              <w:autoSpaceDN w:val="0"/>
              <w:adjustRightInd w:val="0"/>
              <w:spacing w:before="120" w:after="120"/>
              <w:jc w:val="both"/>
            </w:pPr>
            <w:r w:rsidRPr="007B7D3D">
              <w:t>Kullanım Klavuzu (Türkçe, İngilizce)</w:t>
            </w:r>
          </w:p>
          <w:p w:rsidR="007B7D3D" w:rsidRPr="007B7D3D" w:rsidRDefault="007B7D3D" w:rsidP="007B7D3D">
            <w:pPr>
              <w:numPr>
                <w:ilvl w:val="0"/>
                <w:numId w:val="47"/>
              </w:numPr>
              <w:autoSpaceDE w:val="0"/>
              <w:autoSpaceDN w:val="0"/>
              <w:adjustRightInd w:val="0"/>
              <w:spacing w:before="120" w:after="120"/>
              <w:jc w:val="both"/>
            </w:pPr>
            <w:r w:rsidRPr="007B7D3D">
              <w:t>Üretici Sertifikası</w:t>
            </w:r>
          </w:p>
          <w:p w:rsidR="007B7D3D" w:rsidRPr="007B7D3D" w:rsidRDefault="007B7D3D" w:rsidP="007B7D3D">
            <w:pPr>
              <w:numPr>
                <w:ilvl w:val="0"/>
                <w:numId w:val="47"/>
              </w:numPr>
              <w:autoSpaceDE w:val="0"/>
              <w:autoSpaceDN w:val="0"/>
              <w:adjustRightInd w:val="0"/>
              <w:spacing w:before="120" w:after="120"/>
              <w:jc w:val="both"/>
            </w:pPr>
            <w:r w:rsidRPr="007B7D3D">
              <w:t>Şarj Cihazı</w:t>
            </w:r>
          </w:p>
          <w:p w:rsidR="007B7D3D" w:rsidRPr="007B7D3D" w:rsidRDefault="007B7D3D" w:rsidP="007B7D3D">
            <w:pPr>
              <w:numPr>
                <w:ilvl w:val="0"/>
                <w:numId w:val="47"/>
              </w:numPr>
              <w:autoSpaceDE w:val="0"/>
              <w:autoSpaceDN w:val="0"/>
              <w:adjustRightInd w:val="0"/>
              <w:spacing w:before="120" w:after="120"/>
              <w:jc w:val="both"/>
            </w:pPr>
            <w:r w:rsidRPr="007B7D3D">
              <w:t>Çanta</w:t>
            </w:r>
          </w:p>
          <w:p w:rsidR="007B7D3D" w:rsidRDefault="007B7D3D" w:rsidP="007B7D3D">
            <w:pPr>
              <w:numPr>
                <w:ilvl w:val="0"/>
                <w:numId w:val="47"/>
              </w:numPr>
              <w:autoSpaceDE w:val="0"/>
              <w:autoSpaceDN w:val="0"/>
              <w:adjustRightInd w:val="0"/>
              <w:spacing w:before="120" w:after="120"/>
              <w:jc w:val="both"/>
            </w:pPr>
            <w:r w:rsidRPr="007B7D3D">
              <w:t>K1 ve K2 Kalibrasyon Bloğu</w:t>
            </w:r>
          </w:p>
          <w:p w:rsidR="008C61A9" w:rsidRDefault="008C61A9" w:rsidP="007B7D3D">
            <w:pPr>
              <w:autoSpaceDE w:val="0"/>
              <w:autoSpaceDN w:val="0"/>
              <w:adjustRightInd w:val="0"/>
              <w:spacing w:before="120" w:after="120"/>
              <w:jc w:val="both"/>
              <w:rPr>
                <w:b/>
              </w:rPr>
            </w:pPr>
          </w:p>
          <w:p w:rsidR="007B7D3D" w:rsidRDefault="007B7D3D" w:rsidP="007B7D3D">
            <w:pPr>
              <w:autoSpaceDE w:val="0"/>
              <w:autoSpaceDN w:val="0"/>
              <w:adjustRightInd w:val="0"/>
              <w:spacing w:before="120" w:after="120"/>
              <w:jc w:val="both"/>
              <w:rPr>
                <w:b/>
              </w:rPr>
            </w:pPr>
            <w:r>
              <w:rPr>
                <w:b/>
              </w:rPr>
              <w:t>Yüzey Pürüzlülük Ölçüm Cihazı – 1 adet</w:t>
            </w:r>
          </w:p>
          <w:p w:rsidR="000F444A" w:rsidRDefault="000F444A" w:rsidP="000F444A">
            <w:pPr>
              <w:jc w:val="both"/>
              <w:rPr>
                <w:rStyle w:val="urunmetin"/>
                <w:sz w:val="22"/>
                <w:szCs w:val="22"/>
              </w:rPr>
            </w:pPr>
            <w:r w:rsidRPr="00060CB6">
              <w:rPr>
                <w:rStyle w:val="urunmetin"/>
                <w:sz w:val="22"/>
                <w:szCs w:val="22"/>
              </w:rPr>
              <w:t xml:space="preserve">Ürünlerin kumlama sonrası yüzey pürüzlülük değerinin ölçümü ve müşteri şartlarına uygunluğun temini amacı ile </w:t>
            </w:r>
            <w:r>
              <w:rPr>
                <w:rStyle w:val="urunmetin"/>
                <w:sz w:val="22"/>
                <w:szCs w:val="22"/>
              </w:rPr>
              <w:t xml:space="preserve">kullanılacak olan yüzey pürüzlülük ölçüm cihazı, kolay kullanımlı menüye sahip, LCD Grafik Ekranlı, 10 Veri Hafızasına sahip, RS 232 veri çıkışlı, Şarj edilebilir yüksek kaliteli Li Bataryalı, Wave Indeks (Dalga indeksi) direk ölçme özelliğine sahip, </w:t>
            </w:r>
            <w:r w:rsidRPr="00060CB6">
              <w:rPr>
                <w:color w:val="000000"/>
                <w:sz w:val="22"/>
                <w:szCs w:val="22"/>
              </w:rPr>
              <w:t>R, P</w:t>
            </w:r>
            <w:r>
              <w:rPr>
                <w:color w:val="000000"/>
                <w:sz w:val="22"/>
                <w:szCs w:val="22"/>
              </w:rPr>
              <w:t>, Rk</w:t>
            </w:r>
            <w:r w:rsidRPr="00060CB6">
              <w:rPr>
                <w:color w:val="000000"/>
                <w:sz w:val="22"/>
                <w:szCs w:val="22"/>
              </w:rPr>
              <w:t xml:space="preserve"> ve W ölçüm aralıklarının tümünde ölçüm yapabilen, 8 – 800 µm aralığında ölçüm yapabilen</w:t>
            </w:r>
            <w:r>
              <w:rPr>
                <w:color w:val="000000"/>
                <w:sz w:val="22"/>
                <w:szCs w:val="22"/>
              </w:rPr>
              <w:t xml:space="preserve"> bir cihaz olarak tedarik edilecektir.</w:t>
            </w:r>
          </w:p>
          <w:p w:rsidR="000F444A" w:rsidRDefault="000F444A" w:rsidP="000F444A">
            <w:pPr>
              <w:jc w:val="both"/>
              <w:rPr>
                <w:color w:val="000000"/>
                <w:sz w:val="22"/>
                <w:szCs w:val="22"/>
              </w:rPr>
            </w:pPr>
          </w:p>
          <w:p w:rsidR="000F444A" w:rsidRDefault="000F444A" w:rsidP="000F444A">
            <w:pPr>
              <w:jc w:val="both"/>
              <w:rPr>
                <w:color w:val="000000"/>
                <w:sz w:val="22"/>
                <w:szCs w:val="22"/>
              </w:rPr>
            </w:pPr>
            <w:r>
              <w:rPr>
                <w:color w:val="000000"/>
                <w:sz w:val="22"/>
                <w:szCs w:val="22"/>
              </w:rPr>
              <w:t>İstenen asgari düzeydeki teknik özellikler şunlardır;</w:t>
            </w:r>
          </w:p>
          <w:p w:rsidR="000F444A" w:rsidRDefault="000F444A" w:rsidP="000F444A">
            <w:pPr>
              <w:jc w:val="both"/>
              <w:rPr>
                <w:color w:val="000000"/>
                <w:sz w:val="22"/>
                <w:szCs w:val="22"/>
              </w:rPr>
            </w:pPr>
            <w:r>
              <w:rPr>
                <w:color w:val="000000"/>
                <w:sz w:val="22"/>
                <w:szCs w:val="22"/>
              </w:rPr>
              <w:t>Kolay Kullanımlı Menü</w:t>
            </w:r>
          </w:p>
          <w:p w:rsidR="000F444A" w:rsidRDefault="000F444A" w:rsidP="000F444A">
            <w:pPr>
              <w:jc w:val="both"/>
              <w:rPr>
                <w:color w:val="000000"/>
                <w:sz w:val="22"/>
                <w:szCs w:val="22"/>
              </w:rPr>
            </w:pPr>
            <w:r>
              <w:rPr>
                <w:color w:val="000000"/>
                <w:sz w:val="22"/>
                <w:szCs w:val="22"/>
              </w:rPr>
              <w:t>LCD Grafik Ekran</w:t>
            </w:r>
          </w:p>
          <w:p w:rsidR="000F444A" w:rsidRDefault="000F444A" w:rsidP="000F444A">
            <w:pPr>
              <w:jc w:val="both"/>
              <w:rPr>
                <w:color w:val="000000"/>
                <w:sz w:val="22"/>
                <w:szCs w:val="22"/>
              </w:rPr>
            </w:pPr>
            <w:r>
              <w:rPr>
                <w:color w:val="000000"/>
                <w:sz w:val="22"/>
                <w:szCs w:val="22"/>
              </w:rPr>
              <w:t>10 veri hafızası</w:t>
            </w:r>
          </w:p>
          <w:p w:rsidR="000F444A" w:rsidRDefault="000F444A" w:rsidP="000F444A">
            <w:pPr>
              <w:jc w:val="both"/>
              <w:rPr>
                <w:color w:val="000000"/>
                <w:sz w:val="22"/>
                <w:szCs w:val="22"/>
              </w:rPr>
            </w:pPr>
            <w:r>
              <w:rPr>
                <w:color w:val="000000"/>
                <w:sz w:val="22"/>
                <w:szCs w:val="22"/>
              </w:rPr>
              <w:t>RS 232 çıkışı</w:t>
            </w:r>
          </w:p>
          <w:p w:rsidR="000F444A" w:rsidRDefault="000F444A" w:rsidP="000F444A">
            <w:pPr>
              <w:jc w:val="both"/>
              <w:rPr>
                <w:color w:val="000000"/>
                <w:sz w:val="22"/>
                <w:szCs w:val="22"/>
              </w:rPr>
            </w:pPr>
            <w:r>
              <w:rPr>
                <w:color w:val="000000"/>
                <w:sz w:val="22"/>
                <w:szCs w:val="22"/>
              </w:rPr>
              <w:t>Şarj edilebilir yüksek kalite Li batarya</w:t>
            </w:r>
          </w:p>
          <w:p w:rsidR="000F444A" w:rsidRDefault="000F444A" w:rsidP="000F444A">
            <w:pPr>
              <w:jc w:val="both"/>
              <w:rPr>
                <w:color w:val="000000"/>
                <w:sz w:val="22"/>
                <w:szCs w:val="22"/>
              </w:rPr>
            </w:pPr>
            <w:r>
              <w:rPr>
                <w:color w:val="000000"/>
                <w:sz w:val="22"/>
                <w:szCs w:val="22"/>
              </w:rPr>
              <w:t>Wave indeks (dalga indeksi) direk ölçme,</w:t>
            </w:r>
          </w:p>
          <w:p w:rsidR="000A69C5" w:rsidRDefault="000A69C5" w:rsidP="000F444A">
            <w:pPr>
              <w:tabs>
                <w:tab w:val="left" w:pos="2880"/>
              </w:tabs>
              <w:jc w:val="both"/>
              <w:rPr>
                <w:b/>
                <w:color w:val="000000"/>
                <w:sz w:val="22"/>
                <w:szCs w:val="22"/>
              </w:rPr>
            </w:pPr>
          </w:p>
          <w:p w:rsidR="000F444A" w:rsidRDefault="000F444A" w:rsidP="000F444A">
            <w:pPr>
              <w:tabs>
                <w:tab w:val="left" w:pos="2880"/>
              </w:tabs>
              <w:jc w:val="both"/>
              <w:rPr>
                <w:color w:val="000000"/>
                <w:sz w:val="22"/>
                <w:szCs w:val="22"/>
              </w:rPr>
            </w:pPr>
            <w:r w:rsidRPr="00FF6774">
              <w:rPr>
                <w:b/>
                <w:color w:val="000000"/>
                <w:sz w:val="22"/>
                <w:szCs w:val="22"/>
              </w:rPr>
              <w:t>Ölçüm Aralığı:</w:t>
            </w:r>
            <w:r>
              <w:rPr>
                <w:color w:val="000000"/>
                <w:sz w:val="22"/>
                <w:szCs w:val="22"/>
              </w:rPr>
              <w:t xml:space="preserve"> </w:t>
            </w:r>
            <w:r>
              <w:rPr>
                <w:color w:val="000000"/>
                <w:sz w:val="22"/>
                <w:szCs w:val="22"/>
              </w:rPr>
              <w:tab/>
              <w:t>800 µm, 80 µm, 8 µm</w:t>
            </w:r>
          </w:p>
          <w:p w:rsidR="000F444A" w:rsidRDefault="000F444A" w:rsidP="000F444A">
            <w:pPr>
              <w:tabs>
                <w:tab w:val="left" w:pos="2880"/>
              </w:tabs>
              <w:jc w:val="both"/>
              <w:rPr>
                <w:color w:val="000000"/>
                <w:sz w:val="22"/>
                <w:szCs w:val="22"/>
              </w:rPr>
            </w:pPr>
            <w:r w:rsidRPr="00FF6774">
              <w:rPr>
                <w:b/>
                <w:color w:val="000000"/>
                <w:sz w:val="22"/>
                <w:szCs w:val="22"/>
              </w:rPr>
              <w:t>Standartlar:</w:t>
            </w:r>
            <w:r>
              <w:rPr>
                <w:color w:val="000000"/>
                <w:sz w:val="22"/>
                <w:szCs w:val="22"/>
              </w:rPr>
              <w:t xml:space="preserve"> </w:t>
            </w:r>
            <w:r>
              <w:rPr>
                <w:color w:val="000000"/>
                <w:sz w:val="22"/>
                <w:szCs w:val="22"/>
              </w:rPr>
              <w:tab/>
              <w:t>ISO/DIN/JIS/ANSI</w:t>
            </w:r>
          </w:p>
          <w:p w:rsidR="000F444A" w:rsidRDefault="000F444A" w:rsidP="000F444A">
            <w:pPr>
              <w:tabs>
                <w:tab w:val="left" w:pos="2880"/>
              </w:tabs>
              <w:jc w:val="both"/>
              <w:rPr>
                <w:color w:val="000000"/>
                <w:sz w:val="22"/>
                <w:szCs w:val="22"/>
              </w:rPr>
            </w:pPr>
            <w:r w:rsidRPr="00FF6774">
              <w:rPr>
                <w:b/>
                <w:color w:val="000000"/>
                <w:sz w:val="22"/>
                <w:szCs w:val="22"/>
              </w:rPr>
              <w:t>Birim:</w:t>
            </w:r>
            <w:r>
              <w:rPr>
                <w:color w:val="000000"/>
                <w:sz w:val="22"/>
                <w:szCs w:val="22"/>
              </w:rPr>
              <w:t xml:space="preserve"> </w:t>
            </w:r>
            <w:r>
              <w:rPr>
                <w:color w:val="000000"/>
                <w:sz w:val="22"/>
                <w:szCs w:val="22"/>
              </w:rPr>
              <w:tab/>
              <w:t>µm / µinch</w:t>
            </w:r>
          </w:p>
          <w:p w:rsidR="000F444A" w:rsidRDefault="000F444A" w:rsidP="000F444A">
            <w:pPr>
              <w:tabs>
                <w:tab w:val="left" w:pos="2880"/>
              </w:tabs>
              <w:jc w:val="both"/>
              <w:rPr>
                <w:color w:val="000000"/>
                <w:sz w:val="22"/>
                <w:szCs w:val="22"/>
              </w:rPr>
            </w:pPr>
            <w:r w:rsidRPr="00FF6774">
              <w:rPr>
                <w:b/>
                <w:color w:val="000000"/>
                <w:sz w:val="22"/>
                <w:szCs w:val="22"/>
              </w:rPr>
              <w:t>Ekran Çözünürlüğü:</w:t>
            </w:r>
            <w:r>
              <w:rPr>
                <w:color w:val="000000"/>
                <w:sz w:val="22"/>
                <w:szCs w:val="22"/>
              </w:rPr>
              <w:t xml:space="preserve"> </w:t>
            </w:r>
            <w:r>
              <w:rPr>
                <w:color w:val="000000"/>
                <w:sz w:val="22"/>
                <w:szCs w:val="22"/>
              </w:rPr>
              <w:tab/>
              <w:t>0,0001 µm / 8 µm</w:t>
            </w:r>
          </w:p>
          <w:p w:rsidR="000F444A" w:rsidRDefault="000F444A" w:rsidP="000F444A">
            <w:pPr>
              <w:tabs>
                <w:tab w:val="left" w:pos="2880"/>
              </w:tabs>
              <w:jc w:val="both"/>
              <w:rPr>
                <w:color w:val="000000"/>
                <w:sz w:val="22"/>
                <w:szCs w:val="22"/>
              </w:rPr>
            </w:pPr>
            <w:r w:rsidRPr="00FF6774">
              <w:rPr>
                <w:b/>
                <w:color w:val="000000"/>
                <w:sz w:val="22"/>
                <w:szCs w:val="22"/>
              </w:rPr>
              <w:t>Cut –off uzunlukları:</w:t>
            </w:r>
            <w:r>
              <w:rPr>
                <w:color w:val="000000"/>
                <w:sz w:val="22"/>
                <w:szCs w:val="22"/>
              </w:rPr>
              <w:t xml:space="preserve"> </w:t>
            </w:r>
            <w:r>
              <w:rPr>
                <w:color w:val="000000"/>
                <w:sz w:val="22"/>
                <w:szCs w:val="22"/>
              </w:rPr>
              <w:tab/>
              <w:t>0,08mm, 0,25mm, 0,8mm, 2,5mm, 8mm</w:t>
            </w:r>
          </w:p>
          <w:p w:rsidR="000F444A" w:rsidRDefault="000F444A" w:rsidP="000F444A">
            <w:pPr>
              <w:tabs>
                <w:tab w:val="left" w:pos="2880"/>
              </w:tabs>
              <w:jc w:val="both"/>
              <w:rPr>
                <w:color w:val="000000"/>
                <w:sz w:val="22"/>
                <w:szCs w:val="22"/>
              </w:rPr>
            </w:pPr>
            <w:r w:rsidRPr="00FF6774">
              <w:rPr>
                <w:b/>
                <w:color w:val="000000"/>
                <w:sz w:val="22"/>
                <w:szCs w:val="22"/>
              </w:rPr>
              <w:t xml:space="preserve">Değerlendirme Boyu: </w:t>
            </w:r>
            <w:r>
              <w:rPr>
                <w:b/>
                <w:color w:val="000000"/>
                <w:sz w:val="22"/>
                <w:szCs w:val="22"/>
              </w:rPr>
              <w:tab/>
            </w:r>
            <w:r w:rsidRPr="00FF6774">
              <w:rPr>
                <w:color w:val="000000"/>
                <w:sz w:val="22"/>
                <w:szCs w:val="22"/>
              </w:rPr>
              <w:t>1</w:t>
            </w:r>
            <w:r>
              <w:rPr>
                <w:color w:val="000000"/>
                <w:sz w:val="22"/>
                <w:szCs w:val="22"/>
              </w:rPr>
              <w:t>- 5 cut off (ayarlanabilir)</w:t>
            </w:r>
          </w:p>
          <w:p w:rsidR="000F444A" w:rsidRDefault="000F444A" w:rsidP="000F444A">
            <w:pPr>
              <w:tabs>
                <w:tab w:val="left" w:pos="2880"/>
              </w:tabs>
              <w:jc w:val="both"/>
              <w:rPr>
                <w:color w:val="000000"/>
                <w:sz w:val="22"/>
                <w:szCs w:val="22"/>
              </w:rPr>
            </w:pPr>
            <w:r w:rsidRPr="00FF6774">
              <w:rPr>
                <w:b/>
                <w:color w:val="000000"/>
                <w:sz w:val="22"/>
                <w:szCs w:val="22"/>
              </w:rPr>
              <w:t>Toplam hareket boyu</w:t>
            </w:r>
            <w:r>
              <w:rPr>
                <w:color w:val="000000"/>
                <w:sz w:val="22"/>
                <w:szCs w:val="22"/>
              </w:rPr>
              <w:t xml:space="preserve">: </w:t>
            </w:r>
            <w:r>
              <w:rPr>
                <w:color w:val="000000"/>
                <w:sz w:val="22"/>
                <w:szCs w:val="22"/>
              </w:rPr>
              <w:tab/>
              <w:t xml:space="preserve">1- 5 cut off + 2 cut off </w:t>
            </w:r>
          </w:p>
          <w:p w:rsidR="000F444A" w:rsidRDefault="000F444A" w:rsidP="000F444A">
            <w:pPr>
              <w:tabs>
                <w:tab w:val="left" w:pos="2880"/>
              </w:tabs>
              <w:jc w:val="both"/>
              <w:rPr>
                <w:color w:val="000000"/>
                <w:sz w:val="22"/>
                <w:szCs w:val="22"/>
              </w:rPr>
            </w:pPr>
            <w:r w:rsidRPr="00FF6774">
              <w:rPr>
                <w:b/>
                <w:color w:val="000000"/>
                <w:sz w:val="22"/>
                <w:szCs w:val="22"/>
              </w:rPr>
              <w:t>Filtreler:</w:t>
            </w:r>
            <w:r>
              <w:rPr>
                <w:color w:val="000000"/>
                <w:sz w:val="22"/>
                <w:szCs w:val="22"/>
              </w:rPr>
              <w:t xml:space="preserve"> </w:t>
            </w:r>
            <w:r>
              <w:rPr>
                <w:color w:val="000000"/>
                <w:sz w:val="22"/>
                <w:szCs w:val="22"/>
              </w:rPr>
              <w:tab/>
              <w:t>RC, PC-RC, GAUSSIAN</w:t>
            </w:r>
          </w:p>
          <w:p w:rsidR="000F444A" w:rsidRDefault="000F444A" w:rsidP="000F444A">
            <w:pPr>
              <w:tabs>
                <w:tab w:val="left" w:pos="2880"/>
              </w:tabs>
              <w:jc w:val="both"/>
              <w:rPr>
                <w:color w:val="000000"/>
                <w:sz w:val="22"/>
                <w:szCs w:val="22"/>
              </w:rPr>
            </w:pPr>
            <w:r w:rsidRPr="00FF6774">
              <w:rPr>
                <w:b/>
                <w:color w:val="000000"/>
                <w:sz w:val="22"/>
                <w:szCs w:val="22"/>
              </w:rPr>
              <w:t>Güç:</w:t>
            </w:r>
            <w:r>
              <w:rPr>
                <w:color w:val="000000"/>
                <w:sz w:val="22"/>
                <w:szCs w:val="22"/>
              </w:rPr>
              <w:t xml:space="preserve"> </w:t>
            </w:r>
            <w:r>
              <w:rPr>
                <w:color w:val="000000"/>
                <w:sz w:val="22"/>
                <w:szCs w:val="22"/>
              </w:rPr>
              <w:tab/>
              <w:t>Şarj edilebilir yüksek kalitede Li Batarya</w:t>
            </w:r>
          </w:p>
          <w:p w:rsidR="000F444A" w:rsidRDefault="000F444A" w:rsidP="000F444A">
            <w:pPr>
              <w:tabs>
                <w:tab w:val="left" w:pos="2880"/>
              </w:tabs>
              <w:jc w:val="both"/>
              <w:rPr>
                <w:color w:val="000000"/>
                <w:sz w:val="22"/>
                <w:szCs w:val="22"/>
              </w:rPr>
            </w:pPr>
            <w:r>
              <w:rPr>
                <w:b/>
                <w:color w:val="000000"/>
                <w:sz w:val="22"/>
                <w:szCs w:val="22"/>
              </w:rPr>
              <w:t xml:space="preserve">Şarj Cihazı </w:t>
            </w:r>
            <w:r w:rsidRPr="00FF6774">
              <w:rPr>
                <w:b/>
                <w:color w:val="000000"/>
                <w:sz w:val="22"/>
                <w:szCs w:val="22"/>
              </w:rPr>
              <w:t>:</w:t>
            </w:r>
            <w:r>
              <w:rPr>
                <w:color w:val="000000"/>
                <w:sz w:val="22"/>
                <w:szCs w:val="22"/>
              </w:rPr>
              <w:t xml:space="preserve"> </w:t>
            </w:r>
            <w:r>
              <w:rPr>
                <w:color w:val="000000"/>
                <w:sz w:val="22"/>
                <w:szCs w:val="22"/>
              </w:rPr>
              <w:tab/>
            </w:r>
            <w:r w:rsidR="000050D5">
              <w:rPr>
                <w:color w:val="000000"/>
                <w:sz w:val="22"/>
                <w:szCs w:val="22"/>
              </w:rPr>
              <w:t>220 V / 50 Hz</w:t>
            </w:r>
          </w:p>
          <w:p w:rsidR="000A69C5" w:rsidRDefault="000F444A" w:rsidP="000F444A">
            <w:pPr>
              <w:autoSpaceDE w:val="0"/>
              <w:autoSpaceDN w:val="0"/>
              <w:adjustRightInd w:val="0"/>
              <w:spacing w:before="120" w:after="120"/>
              <w:jc w:val="both"/>
              <w:rPr>
                <w:b/>
                <w:color w:val="000000"/>
                <w:sz w:val="22"/>
                <w:szCs w:val="22"/>
              </w:rPr>
            </w:pPr>
            <w:r w:rsidRPr="000050D5">
              <w:rPr>
                <w:b/>
                <w:color w:val="000000"/>
                <w:sz w:val="22"/>
                <w:szCs w:val="22"/>
              </w:rPr>
              <w:t xml:space="preserve">     </w:t>
            </w:r>
          </w:p>
          <w:p w:rsidR="000A69C5" w:rsidRDefault="000A69C5" w:rsidP="000F444A">
            <w:pPr>
              <w:autoSpaceDE w:val="0"/>
              <w:autoSpaceDN w:val="0"/>
              <w:adjustRightInd w:val="0"/>
              <w:spacing w:before="120" w:after="120"/>
              <w:jc w:val="both"/>
              <w:rPr>
                <w:b/>
                <w:color w:val="000000"/>
                <w:sz w:val="22"/>
                <w:szCs w:val="22"/>
              </w:rPr>
            </w:pPr>
            <w:r>
              <w:rPr>
                <w:b/>
                <w:color w:val="000000"/>
                <w:sz w:val="22"/>
                <w:szCs w:val="22"/>
              </w:rPr>
              <w:t>Sertlik Ölçüm Cihazı – 1 adet (Portatif)</w:t>
            </w:r>
          </w:p>
          <w:p w:rsidR="000A69C5" w:rsidRPr="000A69C5" w:rsidRDefault="000A69C5" w:rsidP="000A69C5">
            <w:pPr>
              <w:autoSpaceDE w:val="0"/>
              <w:autoSpaceDN w:val="0"/>
              <w:adjustRightInd w:val="0"/>
              <w:spacing w:before="120" w:after="120"/>
              <w:jc w:val="both"/>
              <w:rPr>
                <w:color w:val="000000"/>
              </w:rPr>
            </w:pPr>
            <w:r w:rsidRPr="000A69C5">
              <w:rPr>
                <w:color w:val="000000"/>
              </w:rPr>
              <w:t>Malzemenin kullanımdan önce sertlik değerinin tespiti ve müşteri şartlarına uygunluğun temini amacı ile kullanılacak olan sertlik ölçüm cihazı, LCD Ekranlı, otomatik skala çevrimi (Brinell, Rockwell, Vickers) özelliğine sahip, HRC (20-</w:t>
            </w:r>
            <w:r w:rsidRPr="000A69C5">
              <w:rPr>
                <w:color w:val="000000"/>
              </w:rPr>
              <w:lastRenderedPageBreak/>
              <w:t>70), HB (75-650), HV (75-1000), HSD (23-102) ölçüm skalasında ölçüm yapabilen,, Rm (378=1736 Mpa ASTM A 140a uygun olarak , test bloğu ile birlikte satın alımı yapılacaktır.</w:t>
            </w:r>
          </w:p>
          <w:p w:rsidR="000A69C5" w:rsidRPr="000A69C5" w:rsidRDefault="000A69C5" w:rsidP="000A69C5">
            <w:pPr>
              <w:autoSpaceDE w:val="0"/>
              <w:autoSpaceDN w:val="0"/>
              <w:adjustRightInd w:val="0"/>
              <w:spacing w:before="120" w:after="120"/>
              <w:jc w:val="both"/>
              <w:rPr>
                <w:color w:val="000000"/>
              </w:rPr>
            </w:pPr>
            <w:r w:rsidRPr="000A69C5">
              <w:rPr>
                <w:color w:val="000000"/>
              </w:rPr>
              <w:t>İstenen asgari teknik özellikler şunlardır;</w:t>
            </w:r>
          </w:p>
          <w:p w:rsidR="000A69C5" w:rsidRPr="000A69C5" w:rsidRDefault="000A69C5" w:rsidP="000A69C5">
            <w:pPr>
              <w:autoSpaceDE w:val="0"/>
              <w:autoSpaceDN w:val="0"/>
              <w:adjustRightInd w:val="0"/>
              <w:spacing w:before="120" w:after="120"/>
              <w:jc w:val="both"/>
              <w:rPr>
                <w:color w:val="000000"/>
              </w:rPr>
            </w:pPr>
            <w:r w:rsidRPr="000A69C5">
              <w:rPr>
                <w:color w:val="000000"/>
              </w:rPr>
              <w:t>Büyük LCD Ekran ve ekran ışığına sahip</w:t>
            </w:r>
          </w:p>
          <w:p w:rsidR="000A69C5" w:rsidRPr="000A69C5" w:rsidRDefault="000A69C5" w:rsidP="000A69C5">
            <w:pPr>
              <w:autoSpaceDE w:val="0"/>
              <w:autoSpaceDN w:val="0"/>
              <w:adjustRightInd w:val="0"/>
              <w:spacing w:before="120" w:after="120"/>
              <w:jc w:val="both"/>
              <w:rPr>
                <w:color w:val="000000"/>
              </w:rPr>
            </w:pPr>
            <w:r w:rsidRPr="000A69C5">
              <w:rPr>
                <w:color w:val="000000"/>
              </w:rPr>
              <w:t>USB arayüzlü,</w:t>
            </w:r>
          </w:p>
          <w:p w:rsidR="000A69C5" w:rsidRPr="000A69C5" w:rsidRDefault="000A69C5" w:rsidP="000A69C5">
            <w:pPr>
              <w:autoSpaceDE w:val="0"/>
              <w:autoSpaceDN w:val="0"/>
              <w:adjustRightInd w:val="0"/>
              <w:spacing w:before="120" w:after="120"/>
              <w:jc w:val="both"/>
              <w:rPr>
                <w:color w:val="000000"/>
              </w:rPr>
            </w:pPr>
            <w:r w:rsidRPr="000A69C5">
              <w:rPr>
                <w:color w:val="000000"/>
              </w:rPr>
              <w:t xml:space="preserve">Otomatik skala çevrimi (Brinell, Rockwell, Vickers), </w:t>
            </w:r>
          </w:p>
          <w:p w:rsidR="000A69C5" w:rsidRPr="000A69C5" w:rsidRDefault="000A69C5" w:rsidP="000A69C5">
            <w:pPr>
              <w:autoSpaceDE w:val="0"/>
              <w:autoSpaceDN w:val="0"/>
              <w:adjustRightInd w:val="0"/>
              <w:spacing w:before="120" w:after="120"/>
              <w:jc w:val="both"/>
              <w:rPr>
                <w:color w:val="000000"/>
              </w:rPr>
            </w:pPr>
            <w:r w:rsidRPr="000A69C5">
              <w:rPr>
                <w:color w:val="000000"/>
              </w:rPr>
              <w:t>Otomatik ortalama, değer hafızası</w:t>
            </w:r>
          </w:p>
          <w:p w:rsidR="000A69C5" w:rsidRPr="000A69C5" w:rsidRDefault="000A69C5" w:rsidP="000A69C5">
            <w:pPr>
              <w:autoSpaceDE w:val="0"/>
              <w:autoSpaceDN w:val="0"/>
              <w:adjustRightInd w:val="0"/>
              <w:spacing w:before="120" w:after="120"/>
              <w:jc w:val="both"/>
              <w:rPr>
                <w:color w:val="000000"/>
              </w:rPr>
            </w:pPr>
            <w:r w:rsidRPr="000A69C5">
              <w:rPr>
                <w:color w:val="000000"/>
              </w:rPr>
              <w:t xml:space="preserve">Ölçüm skalası: HRC (20-70), HB (75-650), HV (75-1000), HSD (23-102), Rm (378=1736) Mpa </w:t>
            </w:r>
          </w:p>
          <w:p w:rsidR="000A69C5" w:rsidRPr="000A69C5" w:rsidRDefault="000A69C5" w:rsidP="000A69C5">
            <w:pPr>
              <w:autoSpaceDE w:val="0"/>
              <w:autoSpaceDN w:val="0"/>
              <w:adjustRightInd w:val="0"/>
              <w:spacing w:before="120" w:after="120"/>
              <w:jc w:val="both"/>
              <w:rPr>
                <w:color w:val="000000"/>
              </w:rPr>
            </w:pPr>
            <w:r w:rsidRPr="000A69C5">
              <w:rPr>
                <w:color w:val="000000"/>
              </w:rPr>
              <w:t>ASTM E140’a uygun ,</w:t>
            </w:r>
          </w:p>
          <w:p w:rsidR="000A69C5" w:rsidRPr="000A69C5" w:rsidRDefault="000A69C5" w:rsidP="000A69C5">
            <w:pPr>
              <w:autoSpaceDE w:val="0"/>
              <w:autoSpaceDN w:val="0"/>
              <w:adjustRightInd w:val="0"/>
              <w:spacing w:before="120" w:after="120"/>
              <w:jc w:val="both"/>
              <w:rPr>
                <w:color w:val="000000"/>
              </w:rPr>
            </w:pPr>
            <w:r w:rsidRPr="000A69C5">
              <w:rPr>
                <w:b/>
                <w:color w:val="000000"/>
              </w:rPr>
              <w:t>Çalışma parçası minimum yüzey pürüzlülüğü:</w:t>
            </w:r>
            <w:r w:rsidRPr="000A69C5">
              <w:rPr>
                <w:color w:val="000000"/>
              </w:rPr>
              <w:t xml:space="preserve"> </w:t>
            </w:r>
            <w:r w:rsidRPr="000A69C5">
              <w:rPr>
                <w:color w:val="000000"/>
              </w:rPr>
              <w:tab/>
              <w:t>Ra:2.5 µm</w:t>
            </w:r>
          </w:p>
          <w:p w:rsidR="000A69C5" w:rsidRPr="000A69C5" w:rsidRDefault="000A69C5" w:rsidP="000A69C5">
            <w:pPr>
              <w:autoSpaceDE w:val="0"/>
              <w:autoSpaceDN w:val="0"/>
              <w:adjustRightInd w:val="0"/>
              <w:spacing w:before="120" w:after="120"/>
              <w:jc w:val="both"/>
              <w:rPr>
                <w:color w:val="000000"/>
              </w:rPr>
            </w:pPr>
            <w:r w:rsidRPr="000A69C5">
              <w:rPr>
                <w:color w:val="000000"/>
              </w:rPr>
              <w:t>Birçok farklı metal malzemelerin ölçümüne uygun</w:t>
            </w:r>
          </w:p>
          <w:p w:rsidR="000A69C5" w:rsidRPr="000A69C5" w:rsidRDefault="000A69C5" w:rsidP="000A69C5">
            <w:pPr>
              <w:autoSpaceDE w:val="0"/>
              <w:autoSpaceDN w:val="0"/>
              <w:adjustRightInd w:val="0"/>
              <w:spacing w:before="120" w:after="120"/>
              <w:jc w:val="both"/>
              <w:rPr>
                <w:color w:val="000000"/>
              </w:rPr>
            </w:pPr>
            <w:r w:rsidRPr="000A69C5">
              <w:rPr>
                <w:b/>
                <w:color w:val="000000"/>
              </w:rPr>
              <w:t>Minimum ölçme parçası kalınlığı (çelik için</w:t>
            </w:r>
            <w:r w:rsidRPr="000A69C5">
              <w:rPr>
                <w:color w:val="000000"/>
              </w:rPr>
              <w:t xml:space="preserve">): </w:t>
            </w:r>
            <w:r w:rsidRPr="000A69C5">
              <w:rPr>
                <w:color w:val="000000"/>
              </w:rPr>
              <w:tab/>
            </w:r>
            <w:r w:rsidRPr="000A69C5">
              <w:rPr>
                <w:color w:val="000000"/>
              </w:rPr>
              <w:tab/>
              <w:t>1 mm</w:t>
            </w:r>
          </w:p>
          <w:p w:rsidR="000A69C5" w:rsidRPr="000A69C5" w:rsidRDefault="000A69C5" w:rsidP="000A69C5">
            <w:pPr>
              <w:autoSpaceDE w:val="0"/>
              <w:autoSpaceDN w:val="0"/>
              <w:adjustRightInd w:val="0"/>
              <w:spacing w:before="120" w:after="120"/>
              <w:jc w:val="both"/>
              <w:rPr>
                <w:color w:val="000000"/>
              </w:rPr>
            </w:pPr>
            <w:r w:rsidRPr="000A69C5">
              <w:rPr>
                <w:b/>
                <w:color w:val="000000"/>
              </w:rPr>
              <w:t xml:space="preserve">Minimum ölçme parçası çapı (mm): </w:t>
            </w:r>
            <w:r w:rsidRPr="000A69C5">
              <w:rPr>
                <w:color w:val="000000"/>
              </w:rPr>
              <w:tab/>
            </w:r>
            <w:r w:rsidRPr="000A69C5">
              <w:rPr>
                <w:color w:val="000000"/>
              </w:rPr>
              <w:tab/>
              <w:t>5 mm</w:t>
            </w:r>
          </w:p>
          <w:p w:rsidR="000A69C5" w:rsidRPr="000A69C5" w:rsidRDefault="000A69C5" w:rsidP="000A69C5">
            <w:pPr>
              <w:autoSpaceDE w:val="0"/>
              <w:autoSpaceDN w:val="0"/>
              <w:adjustRightInd w:val="0"/>
              <w:spacing w:before="120" w:after="120"/>
              <w:jc w:val="both"/>
              <w:rPr>
                <w:color w:val="000000"/>
              </w:rPr>
            </w:pPr>
            <w:r w:rsidRPr="000A69C5">
              <w:rPr>
                <w:b/>
                <w:color w:val="000000"/>
              </w:rPr>
              <w:t xml:space="preserve">Minimum ölçme parçası ağırlığı: </w:t>
            </w:r>
            <w:r w:rsidRPr="000A69C5">
              <w:rPr>
                <w:color w:val="000000"/>
              </w:rPr>
              <w:tab/>
            </w:r>
            <w:r w:rsidRPr="000A69C5">
              <w:rPr>
                <w:color w:val="000000"/>
              </w:rPr>
              <w:tab/>
              <w:t>10 gr</w:t>
            </w:r>
          </w:p>
          <w:p w:rsidR="000A69C5" w:rsidRPr="000A69C5" w:rsidRDefault="000A69C5" w:rsidP="000A69C5">
            <w:pPr>
              <w:autoSpaceDE w:val="0"/>
              <w:autoSpaceDN w:val="0"/>
              <w:adjustRightInd w:val="0"/>
              <w:spacing w:before="120" w:after="120"/>
              <w:jc w:val="both"/>
              <w:rPr>
                <w:color w:val="000000"/>
                <w:u w:val="single"/>
              </w:rPr>
            </w:pPr>
            <w:r w:rsidRPr="000A69C5">
              <w:rPr>
                <w:color w:val="000000"/>
                <w:u w:val="single"/>
              </w:rPr>
              <w:t>Cihazla birlikte teslim edilecek aksesuar ve diğer kalemler;</w:t>
            </w:r>
          </w:p>
          <w:p w:rsidR="000A69C5" w:rsidRPr="000A69C5" w:rsidRDefault="000A69C5" w:rsidP="000A69C5">
            <w:pPr>
              <w:autoSpaceDE w:val="0"/>
              <w:autoSpaceDN w:val="0"/>
              <w:adjustRightInd w:val="0"/>
              <w:spacing w:before="120" w:after="120"/>
              <w:jc w:val="both"/>
              <w:rPr>
                <w:color w:val="000000"/>
                <w:u w:val="single"/>
              </w:rPr>
            </w:pPr>
            <w:r w:rsidRPr="000A69C5">
              <w:rPr>
                <w:color w:val="000000"/>
                <w:u w:val="single"/>
              </w:rPr>
              <w:t>Ölçüm Probu,</w:t>
            </w:r>
          </w:p>
          <w:p w:rsidR="000A69C5" w:rsidRPr="000A69C5" w:rsidRDefault="000A69C5" w:rsidP="000A69C5">
            <w:pPr>
              <w:autoSpaceDE w:val="0"/>
              <w:autoSpaceDN w:val="0"/>
              <w:adjustRightInd w:val="0"/>
              <w:spacing w:before="120" w:after="120"/>
              <w:jc w:val="both"/>
              <w:rPr>
                <w:color w:val="000000"/>
                <w:u w:val="single"/>
              </w:rPr>
            </w:pPr>
            <w:r w:rsidRPr="000A69C5">
              <w:rPr>
                <w:color w:val="000000"/>
                <w:u w:val="single"/>
              </w:rPr>
              <w:t>Taşıma Çantası,</w:t>
            </w:r>
          </w:p>
          <w:p w:rsidR="000A69C5" w:rsidRPr="000A69C5" w:rsidRDefault="000A69C5" w:rsidP="000A69C5">
            <w:pPr>
              <w:autoSpaceDE w:val="0"/>
              <w:autoSpaceDN w:val="0"/>
              <w:adjustRightInd w:val="0"/>
              <w:spacing w:before="120" w:after="120"/>
              <w:jc w:val="both"/>
              <w:rPr>
                <w:color w:val="000000"/>
                <w:u w:val="single"/>
              </w:rPr>
            </w:pPr>
            <w:r w:rsidRPr="000A69C5">
              <w:rPr>
                <w:color w:val="000000"/>
                <w:u w:val="single"/>
              </w:rPr>
              <w:t>Şarj Cihazı,</w:t>
            </w:r>
          </w:p>
          <w:p w:rsidR="000A69C5" w:rsidRPr="000A69C5" w:rsidRDefault="000A69C5" w:rsidP="000A69C5">
            <w:pPr>
              <w:autoSpaceDE w:val="0"/>
              <w:autoSpaceDN w:val="0"/>
              <w:adjustRightInd w:val="0"/>
              <w:spacing w:before="120" w:after="120"/>
              <w:jc w:val="both"/>
              <w:rPr>
                <w:color w:val="000000"/>
                <w:u w:val="single"/>
              </w:rPr>
            </w:pPr>
            <w:r w:rsidRPr="000A69C5">
              <w:rPr>
                <w:color w:val="000000"/>
                <w:u w:val="single"/>
              </w:rPr>
              <w:t>Kullanım Klavuzu</w:t>
            </w:r>
          </w:p>
          <w:p w:rsidR="000A69C5" w:rsidRPr="000A69C5" w:rsidRDefault="000A69C5" w:rsidP="000A69C5">
            <w:pPr>
              <w:autoSpaceDE w:val="0"/>
              <w:autoSpaceDN w:val="0"/>
              <w:adjustRightInd w:val="0"/>
              <w:spacing w:before="120" w:after="120"/>
              <w:jc w:val="both"/>
              <w:rPr>
                <w:color w:val="000000"/>
                <w:u w:val="single"/>
              </w:rPr>
            </w:pPr>
            <w:r w:rsidRPr="000A69C5">
              <w:rPr>
                <w:color w:val="000000"/>
                <w:u w:val="single"/>
              </w:rPr>
              <w:t>Çap 90, Kalınlık: 55 mm TI-BLOCK Test Bloğu</w:t>
            </w:r>
          </w:p>
          <w:p w:rsidR="00F96596" w:rsidRPr="008C61A9" w:rsidRDefault="000A69C5" w:rsidP="00F96596">
            <w:pPr>
              <w:autoSpaceDE w:val="0"/>
              <w:autoSpaceDN w:val="0"/>
              <w:adjustRightInd w:val="0"/>
              <w:spacing w:before="120" w:after="120"/>
              <w:jc w:val="both"/>
              <w:rPr>
                <w:color w:val="000000"/>
                <w:u w:val="single"/>
              </w:rPr>
            </w:pPr>
            <w:r w:rsidRPr="000A69C5">
              <w:rPr>
                <w:color w:val="000000"/>
                <w:u w:val="single"/>
              </w:rPr>
              <w:t>Çap 60 mm</w:t>
            </w:r>
            <w:r w:rsidR="008C61A9">
              <w:rPr>
                <w:color w:val="000000"/>
                <w:u w:val="single"/>
              </w:rPr>
              <w:t>, Kalınlık: 10 mm HRC Test Bloğu</w:t>
            </w:r>
          </w:p>
        </w:tc>
        <w:tc>
          <w:tcPr>
            <w:tcW w:w="1134" w:type="dxa"/>
          </w:tcPr>
          <w:p w:rsidR="0008308C" w:rsidRPr="00E67178" w:rsidRDefault="004E3415" w:rsidP="00B45768">
            <w:pPr>
              <w:spacing w:before="120" w:after="120"/>
              <w:jc w:val="center"/>
            </w:pPr>
            <w:r>
              <w:lastRenderedPageBreak/>
              <w:t>1 komple</w:t>
            </w:r>
          </w:p>
        </w:tc>
      </w:tr>
    </w:tbl>
    <w:p w:rsidR="004D3356" w:rsidRDefault="004D3356" w:rsidP="004D3356">
      <w:pPr>
        <w:spacing w:before="120" w:after="120"/>
        <w:rPr>
          <w:b/>
        </w:rPr>
      </w:pPr>
      <w:r>
        <w:rPr>
          <w:b/>
        </w:rPr>
        <w:lastRenderedPageBreak/>
        <w:t>2</w:t>
      </w:r>
      <w:r w:rsidRPr="00DF43CC">
        <w:rPr>
          <w:b/>
        </w:rPr>
        <w:t>.</w:t>
      </w:r>
      <w:r>
        <w:rPr>
          <w:b/>
        </w:rPr>
        <w:t xml:space="preserve"> </w:t>
      </w:r>
      <w:r w:rsidRPr="00DF43CC">
        <w:rPr>
          <w:b/>
        </w:rPr>
        <w:t>Alet, aksesuar ve gerekli diğer kalemler</w:t>
      </w:r>
    </w:p>
    <w:p w:rsidR="004D3356" w:rsidRPr="000D3CBA" w:rsidRDefault="004D3356" w:rsidP="004D3356">
      <w:pPr>
        <w:spacing w:before="120" w:after="120"/>
        <w:rPr>
          <w:rFonts w:ascii="Times New Roman" w:hAnsi="Times New Roman" w:cs="Times New Roman"/>
          <w:sz w:val="20"/>
          <w:szCs w:val="20"/>
        </w:rPr>
      </w:pPr>
      <w:r w:rsidRPr="000D3CBA">
        <w:rPr>
          <w:rFonts w:ascii="Times New Roman" w:hAnsi="Times New Roman" w:cs="Times New Roman"/>
          <w:sz w:val="20"/>
          <w:szCs w:val="20"/>
        </w:rPr>
        <w:t xml:space="preserve">Alet, aksesuar ve gerekli diğer kalemler “Söz. Ek–2: Teknik Şartname (İş Tanımı)” tanımlanmıştır. Yüklenici,  montaj ile ilgili teknik ekipmanlarını, el aletlerini ve cihaz montajında kullanacağı montaj sarf malzemelerini kendisi tedarik edecektir. </w:t>
      </w:r>
    </w:p>
    <w:p w:rsidR="004D3356" w:rsidRPr="00264541" w:rsidRDefault="004D3356" w:rsidP="004D3356">
      <w:pPr>
        <w:spacing w:before="120" w:after="120"/>
        <w:rPr>
          <w:b/>
        </w:rPr>
      </w:pPr>
      <w:r w:rsidRPr="00264541">
        <w:rPr>
          <w:b/>
        </w:rPr>
        <w:t>3.</w:t>
      </w:r>
      <w:r>
        <w:rPr>
          <w:b/>
        </w:rPr>
        <w:t xml:space="preserve"> </w:t>
      </w:r>
      <w:r w:rsidRPr="00264541">
        <w:rPr>
          <w:b/>
        </w:rPr>
        <w:t>Garanti Koşulları</w:t>
      </w:r>
    </w:p>
    <w:p w:rsidR="004D3356" w:rsidRPr="000D3CBA" w:rsidRDefault="004D3356" w:rsidP="004D3356">
      <w:pPr>
        <w:spacing w:before="120" w:after="120"/>
        <w:rPr>
          <w:rFonts w:ascii="Times New Roman" w:hAnsi="Times New Roman" w:cs="Times New Roman"/>
          <w:sz w:val="20"/>
          <w:szCs w:val="20"/>
        </w:rPr>
      </w:pPr>
      <w:r w:rsidRPr="000D3CBA">
        <w:rPr>
          <w:rFonts w:ascii="Times New Roman" w:hAnsi="Times New Roman" w:cs="Times New Roman"/>
          <w:sz w:val="20"/>
          <w:szCs w:val="20"/>
        </w:rPr>
        <w:t>Ürünler 2 yıl garantili olacaktır.</w:t>
      </w:r>
    </w:p>
    <w:p w:rsidR="004D3356" w:rsidRPr="00391FA1" w:rsidRDefault="004D3356" w:rsidP="004D3356">
      <w:pPr>
        <w:spacing w:before="120" w:after="120"/>
        <w:rPr>
          <w:b/>
        </w:rPr>
      </w:pPr>
      <w:r w:rsidRPr="00391FA1">
        <w:rPr>
          <w:b/>
        </w:rPr>
        <w:t>4.</w:t>
      </w:r>
      <w:r>
        <w:rPr>
          <w:b/>
        </w:rPr>
        <w:t xml:space="preserve"> </w:t>
      </w:r>
      <w:r w:rsidRPr="00391FA1">
        <w:rPr>
          <w:b/>
        </w:rPr>
        <w:t>Montaj ve Bakım-Onarım Hizmetleri</w:t>
      </w:r>
    </w:p>
    <w:p w:rsidR="004D3356" w:rsidRPr="000D3CBA" w:rsidRDefault="004D3356" w:rsidP="004D3356">
      <w:pPr>
        <w:spacing w:before="120" w:after="120"/>
        <w:rPr>
          <w:rFonts w:ascii="Times New Roman" w:hAnsi="Times New Roman" w:cs="Times New Roman"/>
          <w:sz w:val="20"/>
          <w:szCs w:val="20"/>
        </w:rPr>
      </w:pPr>
      <w:r w:rsidRPr="000D3CBA">
        <w:rPr>
          <w:rFonts w:ascii="Times New Roman" w:hAnsi="Times New Roman" w:cs="Times New Roman"/>
          <w:sz w:val="20"/>
          <w:szCs w:val="20"/>
        </w:rPr>
        <w:t xml:space="preserve">Montaj Yüklenici firma tarafından yetki verilmiş ehliyetli teknik servisi tarafından monte edilecektir. Montaj ve işletmeye alma esnasında firma teknik elemanlarına gerekli işletme bilgileri verilerek tesis çalışır durumda teslim edilecektir. </w:t>
      </w:r>
    </w:p>
    <w:p w:rsidR="004D3356" w:rsidRPr="000D3CBA" w:rsidRDefault="004D3356" w:rsidP="004D3356">
      <w:pPr>
        <w:spacing w:before="120" w:after="120"/>
        <w:rPr>
          <w:rFonts w:ascii="Times New Roman" w:hAnsi="Times New Roman" w:cs="Times New Roman"/>
          <w:sz w:val="20"/>
          <w:szCs w:val="20"/>
        </w:rPr>
      </w:pPr>
      <w:r w:rsidRPr="000D3CBA">
        <w:rPr>
          <w:rFonts w:ascii="Times New Roman" w:hAnsi="Times New Roman" w:cs="Times New Roman"/>
          <w:sz w:val="20"/>
          <w:szCs w:val="20"/>
        </w:rPr>
        <w:t xml:space="preserve">Periyodik bakım ve genel kontrol bir senede 2 kez olmak üzere garanti kapsamı süresince devam eder. </w:t>
      </w:r>
    </w:p>
    <w:p w:rsidR="004D3356" w:rsidRPr="00391FA1" w:rsidRDefault="004D3356" w:rsidP="004D3356">
      <w:pPr>
        <w:spacing w:before="120" w:after="120"/>
        <w:rPr>
          <w:rFonts w:ascii="Times New Roman" w:hAnsi="Times New Roman" w:cs="Times New Roman"/>
          <w:sz w:val="20"/>
          <w:szCs w:val="20"/>
        </w:rPr>
      </w:pPr>
      <w:r w:rsidRPr="000D3CBA">
        <w:rPr>
          <w:rFonts w:ascii="Times New Roman" w:hAnsi="Times New Roman" w:cs="Times New Roman"/>
          <w:sz w:val="20"/>
          <w:szCs w:val="20"/>
        </w:rPr>
        <w:t>Arıza onarımı hizmeti yüklenici firmanın teknik servisi tarafından verilecektir.  Müdahale en geç 6 saat içinde sağlanacaktır.</w:t>
      </w:r>
    </w:p>
    <w:p w:rsidR="004D3356" w:rsidRDefault="004D3356" w:rsidP="004D3356">
      <w:pPr>
        <w:spacing w:before="120" w:after="120"/>
        <w:rPr>
          <w:b/>
        </w:rPr>
      </w:pPr>
      <w:r>
        <w:rPr>
          <w:b/>
        </w:rPr>
        <w:t>5</w:t>
      </w:r>
      <w:r w:rsidRPr="00932F28">
        <w:rPr>
          <w:b/>
        </w:rPr>
        <w:t>. Gerekli Yedek Parçalar</w:t>
      </w:r>
    </w:p>
    <w:p w:rsidR="004D3356" w:rsidRPr="00391FA1" w:rsidRDefault="004D3356" w:rsidP="004D3356">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yedek parçaları garanti süresi sonuna kadar ücretsiz sonraki dönemde ücreti karşılığında istekli tarafından tedarik edilecektir</w:t>
      </w:r>
    </w:p>
    <w:p w:rsidR="004D3356" w:rsidRDefault="004D3356" w:rsidP="004D3356">
      <w:pPr>
        <w:spacing w:before="120" w:after="120"/>
        <w:rPr>
          <w:b/>
        </w:rPr>
      </w:pPr>
      <w:r>
        <w:rPr>
          <w:b/>
        </w:rPr>
        <w:t>6</w:t>
      </w:r>
      <w:r w:rsidRPr="00932F28">
        <w:rPr>
          <w:b/>
        </w:rPr>
        <w:t>. Kullanım Kılavuzu</w:t>
      </w:r>
    </w:p>
    <w:p w:rsidR="004D3356" w:rsidRPr="00391FA1" w:rsidRDefault="004D3356" w:rsidP="004D3356">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kullanım kılavuzu ve kullanım eğitimi istekli tarafından verilecektir</w:t>
      </w:r>
    </w:p>
    <w:p w:rsidR="004D3356" w:rsidRDefault="004D3356" w:rsidP="004D3356">
      <w:pPr>
        <w:spacing w:before="120" w:after="120"/>
        <w:rPr>
          <w:b/>
        </w:rPr>
      </w:pPr>
      <w:r>
        <w:rPr>
          <w:b/>
        </w:rPr>
        <w:lastRenderedPageBreak/>
        <w:t>7</w:t>
      </w:r>
      <w:r w:rsidRPr="00932F28">
        <w:rPr>
          <w:b/>
        </w:rPr>
        <w:t>. Diğer Hususlar</w:t>
      </w:r>
      <w:r>
        <w:rPr>
          <w:b/>
        </w:rPr>
        <w:t xml:space="preserve"> </w:t>
      </w:r>
    </w:p>
    <w:p w:rsidR="004D3356" w:rsidRDefault="004D3356" w:rsidP="004D3356">
      <w:pPr>
        <w:spacing w:before="120" w:after="120"/>
        <w:rPr>
          <w:rFonts w:ascii="Times New Roman" w:hAnsi="Times New Roman" w:cs="Times New Roman"/>
          <w:sz w:val="20"/>
          <w:szCs w:val="20"/>
        </w:rPr>
      </w:pPr>
      <w:r w:rsidRPr="00391FA1">
        <w:rPr>
          <w:rFonts w:ascii="Times New Roman" w:hAnsi="Times New Roman" w:cs="Times New Roman"/>
          <w:sz w:val="20"/>
          <w:szCs w:val="20"/>
        </w:rPr>
        <w:t xml:space="preserve">Ücretsiz kurulum ve kullanıcı personele kurulumun ardından </w:t>
      </w:r>
      <w:r w:rsidR="008C61A9">
        <w:rPr>
          <w:rFonts w:ascii="Times New Roman" w:hAnsi="Times New Roman" w:cs="Times New Roman"/>
          <w:sz w:val="20"/>
          <w:szCs w:val="20"/>
        </w:rPr>
        <w:t xml:space="preserve"> 2 gün </w:t>
      </w:r>
      <w:r w:rsidRPr="00391FA1">
        <w:rPr>
          <w:rFonts w:ascii="Times New Roman" w:hAnsi="Times New Roman" w:cs="Times New Roman"/>
          <w:sz w:val="20"/>
          <w:szCs w:val="20"/>
        </w:rPr>
        <w:t>yerinde eğitim verilecektir.</w:t>
      </w:r>
    </w:p>
    <w:p w:rsidR="008C61A9" w:rsidRDefault="008C61A9" w:rsidP="008C61A9">
      <w:pPr>
        <w:spacing w:before="120" w:after="120"/>
        <w:rPr>
          <w:rFonts w:ascii="Times New Roman" w:hAnsi="Times New Roman" w:cs="Times New Roman"/>
          <w:sz w:val="20"/>
          <w:szCs w:val="20"/>
        </w:rPr>
      </w:pPr>
      <w:r>
        <w:rPr>
          <w:rFonts w:ascii="Times New Roman" w:hAnsi="Times New Roman" w:cs="Times New Roman"/>
          <w:sz w:val="20"/>
          <w:szCs w:val="20"/>
        </w:rPr>
        <w:t xml:space="preserve">Makinanın Teslim Süresi: Sözleşme imza tarihi itibariyle </w:t>
      </w:r>
      <w:r>
        <w:rPr>
          <w:rFonts w:ascii="Times New Roman" w:hAnsi="Times New Roman" w:cs="Times New Roman"/>
          <w:b/>
          <w:sz w:val="20"/>
          <w:szCs w:val="20"/>
        </w:rPr>
        <w:t>8</w:t>
      </w:r>
      <w:r w:rsidRPr="008C61A9">
        <w:rPr>
          <w:rFonts w:ascii="Times New Roman" w:hAnsi="Times New Roman" w:cs="Times New Roman"/>
          <w:b/>
          <w:sz w:val="20"/>
          <w:szCs w:val="20"/>
        </w:rPr>
        <w:t xml:space="preserve"> haftadır</w:t>
      </w:r>
      <w:r>
        <w:rPr>
          <w:rFonts w:ascii="Times New Roman" w:hAnsi="Times New Roman" w:cs="Times New Roman"/>
          <w:sz w:val="20"/>
          <w:szCs w:val="20"/>
        </w:rPr>
        <w:t>.</w:t>
      </w:r>
    </w:p>
    <w:p w:rsidR="00BA3E84" w:rsidRDefault="004D3356" w:rsidP="004D3356">
      <w:pPr>
        <w:spacing w:before="120" w:after="120"/>
        <w:rPr>
          <w:rFonts w:ascii="Times New Roman" w:hAnsi="Times New Roman" w:cs="Times New Roman"/>
          <w:sz w:val="20"/>
          <w:szCs w:val="20"/>
        </w:rPr>
      </w:pPr>
      <w:r w:rsidRPr="008C61A9">
        <w:rPr>
          <w:rFonts w:ascii="Times New Roman" w:hAnsi="Times New Roman" w:cs="Times New Roman"/>
          <w:sz w:val="20"/>
          <w:szCs w:val="20"/>
        </w:rPr>
        <w:t>Ödeme şekli: %20 Ön ödeme (Avans Teminat Mektubu karşılığı) bakiye makinanın çalışır halde teslimi ile birlikte.</w:t>
      </w:r>
      <w:r>
        <w:rPr>
          <w:rFonts w:ascii="Times New Roman" w:hAnsi="Times New Roman" w:cs="Times New Roman"/>
          <w:sz w:val="20"/>
          <w:szCs w:val="20"/>
        </w:rPr>
        <w:t xml:space="preserve"> </w:t>
      </w:r>
      <w:r w:rsidR="008C61A9">
        <w:rPr>
          <w:rFonts w:ascii="Times New Roman" w:hAnsi="Times New Roman" w:cs="Times New Roman"/>
          <w:sz w:val="20"/>
          <w:szCs w:val="20"/>
        </w:rPr>
        <w:t xml:space="preserve"> </w:t>
      </w:r>
      <w:r w:rsidR="008C61A9" w:rsidRPr="0099014A">
        <w:rPr>
          <w:rFonts w:ascii="Times New Roman" w:eastAsia="Times New Roman" w:hAnsi="Times New Roman" w:cs="Times New Roman"/>
          <w:sz w:val="20"/>
          <w:szCs w:val="20"/>
          <w:lang w:val="x-none"/>
        </w:rPr>
        <w:t>Yüklenici tarafından sözleşme imzalama aşamasında teklif ettiği bedelin %</w:t>
      </w:r>
      <w:r w:rsidR="008C61A9" w:rsidRPr="0099014A">
        <w:rPr>
          <w:rFonts w:ascii="Times New Roman" w:eastAsia="Times New Roman" w:hAnsi="Times New Roman" w:cs="Times New Roman"/>
          <w:sz w:val="20"/>
          <w:szCs w:val="20"/>
        </w:rPr>
        <w:t>10</w:t>
      </w:r>
      <w:r w:rsidR="008C61A9" w:rsidRPr="0099014A">
        <w:rPr>
          <w:rFonts w:ascii="Times New Roman" w:eastAsia="Times New Roman" w:hAnsi="Times New Roman" w:cs="Times New Roman"/>
          <w:sz w:val="20"/>
          <w:szCs w:val="20"/>
          <w:lang w:val="x-none"/>
        </w:rPr>
        <w:t>’</w:t>
      </w:r>
      <w:r w:rsidR="008C61A9" w:rsidRPr="0099014A">
        <w:rPr>
          <w:rFonts w:ascii="Times New Roman" w:eastAsia="Times New Roman" w:hAnsi="Times New Roman" w:cs="Times New Roman"/>
          <w:sz w:val="20"/>
          <w:szCs w:val="20"/>
        </w:rPr>
        <w:t>unu</w:t>
      </w:r>
      <w:r w:rsidR="008C61A9" w:rsidRPr="0099014A">
        <w:rPr>
          <w:rFonts w:ascii="Times New Roman" w:eastAsia="Times New Roman" w:hAnsi="Times New Roman" w:cs="Times New Roman"/>
          <w:sz w:val="20"/>
          <w:szCs w:val="20"/>
          <w:lang w:val="x-none"/>
        </w:rPr>
        <w:t xml:space="preserve"> oranında kesin teminat verilecektir. </w:t>
      </w:r>
      <w:r w:rsidR="008C61A9">
        <w:rPr>
          <w:rFonts w:ascii="Times New Roman" w:eastAsia="Times New Roman" w:hAnsi="Times New Roman" w:cs="Times New Roman"/>
          <w:sz w:val="20"/>
          <w:szCs w:val="20"/>
        </w:rPr>
        <w:t>Kesin teminat mektubu kesin kabul tarihi itibariyle 2 yıldır.</w:t>
      </w:r>
    </w:p>
    <w:p w:rsidR="00F96596" w:rsidRPr="00F96596" w:rsidRDefault="00F96596" w:rsidP="00F96596">
      <w:pPr>
        <w:spacing w:before="120" w:after="120"/>
        <w:rPr>
          <w:rFonts w:ascii="Times New Roman" w:hAnsi="Times New Roman" w:cs="Times New Roman"/>
          <w:sz w:val="20"/>
          <w:szCs w:val="20"/>
        </w:rPr>
      </w:pPr>
      <w:r w:rsidRPr="00F96596">
        <w:rPr>
          <w:rFonts w:ascii="Times New Roman" w:hAnsi="Times New Roman" w:cs="Times New Roman"/>
          <w:sz w:val="20"/>
          <w:szCs w:val="20"/>
        </w:rPr>
        <w:t>Tüm taşıma, nakliye ve montaj maliyetleri tedarikçiye aittir.</w:t>
      </w:r>
    </w:p>
    <w:tbl>
      <w:tblPr>
        <w:tblStyle w:val="TabloKlavuzu"/>
        <w:tblW w:w="4961" w:type="pct"/>
        <w:tblLayout w:type="fixed"/>
        <w:tblLook w:val="0000" w:firstRow="0" w:lastRow="0" w:firstColumn="0" w:lastColumn="0" w:noHBand="0" w:noVBand="0"/>
      </w:tblPr>
      <w:tblGrid>
        <w:gridCol w:w="1276"/>
        <w:gridCol w:w="6804"/>
        <w:gridCol w:w="1134"/>
      </w:tblGrid>
      <w:tr w:rsidR="004E3415" w:rsidRPr="007C40DC" w:rsidTr="00B45768">
        <w:trPr>
          <w:trHeight w:val="335"/>
        </w:trPr>
        <w:tc>
          <w:tcPr>
            <w:tcW w:w="1276" w:type="dxa"/>
          </w:tcPr>
          <w:p w:rsidR="004E3415" w:rsidRPr="007C40DC" w:rsidRDefault="004E3415" w:rsidP="00B45768">
            <w:pPr>
              <w:spacing w:before="120" w:after="120"/>
              <w:jc w:val="center"/>
              <w:rPr>
                <w:b/>
              </w:rPr>
            </w:pPr>
            <w:r w:rsidRPr="007C40DC">
              <w:rPr>
                <w:b/>
              </w:rPr>
              <w:t>A</w:t>
            </w:r>
          </w:p>
        </w:tc>
        <w:tc>
          <w:tcPr>
            <w:tcW w:w="6804" w:type="dxa"/>
          </w:tcPr>
          <w:p w:rsidR="004E3415" w:rsidRPr="007C40DC" w:rsidRDefault="004E3415" w:rsidP="00B45768">
            <w:pPr>
              <w:spacing w:before="120" w:after="120"/>
              <w:jc w:val="center"/>
              <w:rPr>
                <w:b/>
              </w:rPr>
            </w:pPr>
            <w:r w:rsidRPr="007C40DC">
              <w:rPr>
                <w:b/>
              </w:rPr>
              <w:t>B</w:t>
            </w:r>
          </w:p>
        </w:tc>
        <w:tc>
          <w:tcPr>
            <w:tcW w:w="1134" w:type="dxa"/>
          </w:tcPr>
          <w:p w:rsidR="004E3415" w:rsidRPr="007C40DC" w:rsidRDefault="004E3415" w:rsidP="00B45768">
            <w:pPr>
              <w:spacing w:before="120" w:after="120"/>
              <w:jc w:val="center"/>
              <w:rPr>
                <w:b/>
              </w:rPr>
            </w:pPr>
            <w:r w:rsidRPr="007C40DC">
              <w:rPr>
                <w:b/>
              </w:rPr>
              <w:t>C</w:t>
            </w:r>
          </w:p>
        </w:tc>
      </w:tr>
      <w:tr w:rsidR="004E3415" w:rsidRPr="007C40DC" w:rsidTr="00B45768">
        <w:trPr>
          <w:trHeight w:val="201"/>
        </w:trPr>
        <w:tc>
          <w:tcPr>
            <w:tcW w:w="1276" w:type="dxa"/>
          </w:tcPr>
          <w:p w:rsidR="004E3415" w:rsidRPr="007C40DC" w:rsidRDefault="004E3415" w:rsidP="00B45768">
            <w:pPr>
              <w:spacing w:before="120" w:after="120"/>
              <w:jc w:val="center"/>
              <w:rPr>
                <w:b/>
              </w:rPr>
            </w:pPr>
            <w:r w:rsidRPr="007C40DC">
              <w:rPr>
                <w:b/>
              </w:rPr>
              <w:t>Sıra No</w:t>
            </w:r>
          </w:p>
        </w:tc>
        <w:tc>
          <w:tcPr>
            <w:tcW w:w="6804" w:type="dxa"/>
          </w:tcPr>
          <w:p w:rsidR="004E3415" w:rsidRPr="007C40DC" w:rsidRDefault="004E3415" w:rsidP="00B45768">
            <w:pPr>
              <w:spacing w:before="120" w:after="120"/>
              <w:jc w:val="center"/>
              <w:rPr>
                <w:b/>
              </w:rPr>
            </w:pPr>
            <w:r w:rsidRPr="007C40DC">
              <w:rPr>
                <w:b/>
              </w:rPr>
              <w:t>Teknik Özellikler</w:t>
            </w:r>
          </w:p>
        </w:tc>
        <w:tc>
          <w:tcPr>
            <w:tcW w:w="1134" w:type="dxa"/>
          </w:tcPr>
          <w:p w:rsidR="004E3415" w:rsidRPr="007C40DC" w:rsidRDefault="004E3415" w:rsidP="00B45768">
            <w:pPr>
              <w:spacing w:before="120" w:after="120"/>
              <w:jc w:val="center"/>
              <w:rPr>
                <w:b/>
              </w:rPr>
            </w:pPr>
            <w:r w:rsidRPr="007C40DC">
              <w:rPr>
                <w:b/>
              </w:rPr>
              <w:t>Miktar</w:t>
            </w:r>
          </w:p>
        </w:tc>
      </w:tr>
      <w:tr w:rsidR="004E3415" w:rsidRPr="007C40DC" w:rsidTr="00D643B1">
        <w:trPr>
          <w:trHeight w:val="5130"/>
        </w:trPr>
        <w:tc>
          <w:tcPr>
            <w:tcW w:w="1276" w:type="dxa"/>
          </w:tcPr>
          <w:p w:rsidR="004E3415" w:rsidRPr="007C40DC" w:rsidRDefault="004E3415" w:rsidP="00B45768">
            <w:pPr>
              <w:spacing w:before="120" w:after="120"/>
              <w:jc w:val="center"/>
              <w:rPr>
                <w:b/>
              </w:rPr>
            </w:pPr>
            <w:r>
              <w:rPr>
                <w:b/>
              </w:rPr>
              <w:t>LOT 4.</w:t>
            </w:r>
          </w:p>
        </w:tc>
        <w:tc>
          <w:tcPr>
            <w:tcW w:w="6804" w:type="dxa"/>
          </w:tcPr>
          <w:p w:rsidR="004E3415" w:rsidRDefault="004E3415" w:rsidP="00B45768">
            <w:pPr>
              <w:spacing w:before="120" w:after="120"/>
            </w:pPr>
            <w:r>
              <w:t>CNC Delik Delme Hattı</w:t>
            </w:r>
          </w:p>
          <w:p w:rsidR="004E3415" w:rsidRDefault="004E3415" w:rsidP="004E3415">
            <w:pPr>
              <w:spacing w:before="120" w:after="120"/>
            </w:pPr>
            <w:r w:rsidRPr="004E3415">
              <w:t>-</w:t>
            </w:r>
            <w:r>
              <w:t xml:space="preserve">  </w:t>
            </w:r>
            <w:r w:rsidR="001C1898">
              <w:t>Her türlü NPU, NPI, H,  IPE vb. profillerin CNC kontrollü olarak delik delme, markalama ve açılı açısız kesme işlemlerinin yapılabileceği şekilde dizayn edilecektir.</w:t>
            </w:r>
          </w:p>
          <w:p w:rsidR="001C1898" w:rsidRDefault="001C1898" w:rsidP="004E3415">
            <w:pPr>
              <w:spacing w:before="120" w:after="120"/>
            </w:pPr>
            <w:r>
              <w:t>- Max. Malzeme genişliği 600 mm dir. Malzeme boyu 12000 mm dir.</w:t>
            </w:r>
          </w:p>
          <w:p w:rsidR="00E34BAE" w:rsidRDefault="00E34BAE" w:rsidP="004E3415">
            <w:pPr>
              <w:spacing w:before="120" w:after="120"/>
            </w:pPr>
            <w:r>
              <w:t xml:space="preserve">- </w:t>
            </w:r>
            <w:r w:rsidR="000864C8">
              <w:t xml:space="preserve">Max. </w:t>
            </w:r>
            <w:r>
              <w:t>Delik Delme Çapı : 36 mm dir.</w:t>
            </w:r>
          </w:p>
          <w:p w:rsidR="001C1898" w:rsidRDefault="001C1898" w:rsidP="004E3415">
            <w:pPr>
              <w:spacing w:before="120" w:after="120"/>
            </w:pPr>
            <w:r>
              <w:t>- Delik Delme Hattı: Giriş Konveyörü + Delik Delme İstasyonu + Markalama+ Açılı Şerit Testere + Çıkış Konveyörü ünitelerinden oluşacaktır.</w:t>
            </w:r>
          </w:p>
          <w:p w:rsidR="001C1898" w:rsidRDefault="001C1898" w:rsidP="004E3415">
            <w:pPr>
              <w:spacing w:before="120" w:after="120"/>
            </w:pPr>
            <w:r>
              <w:t>- Delik delme işlemi 3 taraflı olacaktır.  (Üst + 2 yan yüzey)</w:t>
            </w:r>
          </w:p>
          <w:p w:rsidR="00D643B1" w:rsidRDefault="00D643B1" w:rsidP="00D643B1">
            <w:pPr>
              <w:spacing w:before="120" w:after="120"/>
            </w:pPr>
            <w:r>
              <w:t>- Profil boyu Sıfırlama özelliği olacaktır.</w:t>
            </w:r>
          </w:p>
          <w:p w:rsidR="00D643B1" w:rsidRDefault="00D643B1" w:rsidP="00D643B1">
            <w:pPr>
              <w:spacing w:before="120" w:after="120"/>
            </w:pPr>
            <w:r>
              <w:t>- Tüm hareketler CNC kontrollü servo motorlar ile sağlanacaktır.</w:t>
            </w:r>
          </w:p>
          <w:p w:rsidR="00D643B1" w:rsidRDefault="00D643B1" w:rsidP="00D643B1">
            <w:pPr>
              <w:spacing w:before="120" w:after="120"/>
            </w:pPr>
            <w:r>
              <w:t>- Matkaplar için delik delme işlemi esnasında soğutma sistemi (içten soğutma ve/veya dıştan soğutma) olacaktır.</w:t>
            </w:r>
          </w:p>
          <w:p w:rsidR="009B61A0" w:rsidRDefault="009B61A0" w:rsidP="00D643B1">
            <w:pPr>
              <w:spacing w:before="120" w:after="120"/>
            </w:pPr>
            <w:r>
              <w:t xml:space="preserve">- </w:t>
            </w:r>
            <w:r w:rsidRPr="0008308C">
              <w:t>Türkçe işletim sistemine sahip olacaktır</w:t>
            </w:r>
            <w:r>
              <w:t>.</w:t>
            </w:r>
          </w:p>
          <w:p w:rsidR="009B61A0" w:rsidRDefault="009B61A0" w:rsidP="009B61A0">
            <w:pPr>
              <w:spacing w:before="120" w:after="120"/>
            </w:pPr>
            <w:r>
              <w:t xml:space="preserve">- </w:t>
            </w:r>
            <w:r w:rsidRPr="0008308C">
              <w:t>Pozisyon, hız gibi bilgilerin ekranda gerçek zamanlı gösterimi</w:t>
            </w:r>
          </w:p>
          <w:p w:rsidR="009B61A0" w:rsidRDefault="009B61A0" w:rsidP="00D643B1">
            <w:pPr>
              <w:spacing w:before="120" w:after="120"/>
            </w:pPr>
            <w:r>
              <w:t>-</w:t>
            </w:r>
            <w:r w:rsidRPr="0008308C">
              <w:t xml:space="preserve"> Tezgah üzerindeki etiket ve yazılar Türkçe olacaktır</w:t>
            </w:r>
            <w:r>
              <w:t>.</w:t>
            </w:r>
          </w:p>
          <w:p w:rsidR="00D643B1" w:rsidRPr="00DF43CC" w:rsidRDefault="00D643B1" w:rsidP="00D643B1">
            <w:pPr>
              <w:spacing w:before="120" w:after="120"/>
            </w:pPr>
            <w:r>
              <w:t xml:space="preserve">- </w:t>
            </w:r>
            <w:r w:rsidRPr="00AE5B6E">
              <w:t xml:space="preserve"> </w:t>
            </w:r>
            <w:r w:rsidR="00AE5B6E">
              <w:t>Makine üzerinde kullanılan malzeme/ ekipman vb. CE belgeli olacaktır.</w:t>
            </w:r>
          </w:p>
          <w:p w:rsidR="00D643B1" w:rsidRPr="004E3415" w:rsidRDefault="00D643B1" w:rsidP="00D643B1">
            <w:pPr>
              <w:spacing w:before="120" w:after="120"/>
            </w:pPr>
            <w:r w:rsidRPr="00DF43CC">
              <w:t xml:space="preserve">-Çevre kirliliği yaratmadan işçilik ve işletme maliyetlerinde tasarruf sağlayacak şekilde dizayn </w:t>
            </w:r>
            <w:r>
              <w:t>edilmiş olmalıdır.</w:t>
            </w:r>
          </w:p>
        </w:tc>
        <w:tc>
          <w:tcPr>
            <w:tcW w:w="1134" w:type="dxa"/>
          </w:tcPr>
          <w:p w:rsidR="004E3415" w:rsidRPr="00E67178" w:rsidRDefault="004E3415" w:rsidP="004E3415">
            <w:pPr>
              <w:spacing w:before="120" w:after="120"/>
              <w:jc w:val="center"/>
            </w:pPr>
            <w:r>
              <w:t>1 adet</w:t>
            </w:r>
          </w:p>
        </w:tc>
      </w:tr>
    </w:tbl>
    <w:p w:rsidR="00D643B1" w:rsidRDefault="00D643B1" w:rsidP="00D643B1">
      <w:pPr>
        <w:spacing w:before="120" w:after="120"/>
        <w:rPr>
          <w:b/>
        </w:rPr>
      </w:pPr>
      <w:r>
        <w:rPr>
          <w:b/>
        </w:rPr>
        <w:t>2</w:t>
      </w:r>
      <w:r w:rsidRPr="00DF43CC">
        <w:rPr>
          <w:b/>
        </w:rPr>
        <w:t>.</w:t>
      </w:r>
      <w:r>
        <w:rPr>
          <w:b/>
        </w:rPr>
        <w:t xml:space="preserve"> </w:t>
      </w:r>
      <w:r w:rsidRPr="00DF43CC">
        <w:rPr>
          <w:b/>
        </w:rPr>
        <w:t>Alet, aksesuar ve gerekli diğer kalemler</w:t>
      </w:r>
    </w:p>
    <w:p w:rsidR="00D643B1" w:rsidRPr="00391FA1" w:rsidRDefault="00D643B1" w:rsidP="00D643B1">
      <w:pPr>
        <w:spacing w:before="120" w:after="120"/>
        <w:rPr>
          <w:rFonts w:ascii="Times New Roman" w:hAnsi="Times New Roman" w:cs="Times New Roman"/>
          <w:sz w:val="20"/>
          <w:szCs w:val="20"/>
        </w:rPr>
      </w:pPr>
      <w:r w:rsidRPr="00391FA1">
        <w:rPr>
          <w:rFonts w:ascii="Times New Roman" w:hAnsi="Times New Roman" w:cs="Times New Roman"/>
          <w:sz w:val="20"/>
          <w:szCs w:val="20"/>
        </w:rPr>
        <w:t>Tedarikçi firma alımı yapılacak makine ile ilgili olarak gerekli tüm alet, aksesuar ve gerekli diğer kalemleri teklifinde belirtecek ve eksiksiz teslim edecektir.</w:t>
      </w:r>
    </w:p>
    <w:p w:rsidR="00D643B1" w:rsidRPr="00264541" w:rsidRDefault="00D643B1" w:rsidP="00D643B1">
      <w:pPr>
        <w:spacing w:before="120" w:after="120"/>
        <w:rPr>
          <w:b/>
        </w:rPr>
      </w:pPr>
      <w:r w:rsidRPr="00264541">
        <w:rPr>
          <w:b/>
        </w:rPr>
        <w:t>3.</w:t>
      </w:r>
      <w:r>
        <w:rPr>
          <w:b/>
        </w:rPr>
        <w:t xml:space="preserve"> </w:t>
      </w:r>
      <w:r w:rsidRPr="00264541">
        <w:rPr>
          <w:b/>
        </w:rPr>
        <w:t>Garanti Koşulları</w:t>
      </w:r>
    </w:p>
    <w:p w:rsidR="00D643B1" w:rsidRPr="00391FA1" w:rsidRDefault="00D643B1" w:rsidP="00D643B1">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aşınma ömrü olan parçaları hariç olmak üzere makine 2 yıl tam garantili (İşçilik ve Parça Bedelsiz) sonraki 3 yıl (Parça Bedelli İşçilik Bedelsiz)  olacaktır.  Ayrıca sınırsız yedek parça servis garantisi olacaktır.</w:t>
      </w:r>
    </w:p>
    <w:p w:rsidR="00D643B1" w:rsidRPr="00391FA1" w:rsidRDefault="00D643B1" w:rsidP="00D643B1">
      <w:pPr>
        <w:spacing w:before="120" w:after="120"/>
        <w:rPr>
          <w:b/>
        </w:rPr>
      </w:pPr>
      <w:r w:rsidRPr="00391FA1">
        <w:rPr>
          <w:b/>
        </w:rPr>
        <w:t>4.</w:t>
      </w:r>
      <w:r>
        <w:rPr>
          <w:b/>
        </w:rPr>
        <w:t xml:space="preserve"> </w:t>
      </w:r>
      <w:r w:rsidRPr="00391FA1">
        <w:rPr>
          <w:b/>
        </w:rPr>
        <w:t>Montaj ve Bakım-Onarım Hizmetleri</w:t>
      </w:r>
    </w:p>
    <w:p w:rsidR="000D3CBA" w:rsidRPr="000D3CBA" w:rsidRDefault="00D643B1" w:rsidP="000D3CBA">
      <w:pPr>
        <w:spacing w:before="120" w:after="120"/>
        <w:rPr>
          <w:rFonts w:ascii="Times New Roman" w:hAnsi="Times New Roman" w:cs="Times New Roman"/>
          <w:sz w:val="20"/>
          <w:szCs w:val="20"/>
        </w:rPr>
      </w:pPr>
      <w:r w:rsidRPr="00391FA1">
        <w:rPr>
          <w:rFonts w:ascii="Times New Roman" w:hAnsi="Times New Roman" w:cs="Times New Roman"/>
          <w:sz w:val="20"/>
          <w:szCs w:val="20"/>
        </w:rPr>
        <w:t>Makine fabrikada gösterilen yere montaj edilecek ve en az 10 yıl süre ile bakım onarım hizmetleri istekli tarafından sağlanacaktır. Yurt içinde her hangi bir arıza durumunda 2 gün içerisinde servis ve 4 gün içerisinde makinayı çalıştırma garantisi verilecektir</w:t>
      </w:r>
      <w:r w:rsidR="000D3CBA">
        <w:rPr>
          <w:rFonts w:ascii="Times New Roman" w:hAnsi="Times New Roman" w:cs="Times New Roman"/>
          <w:sz w:val="20"/>
          <w:szCs w:val="20"/>
        </w:rPr>
        <w:t xml:space="preserve">. </w:t>
      </w:r>
      <w:r w:rsidR="000D3CBA" w:rsidRPr="000D3CBA">
        <w:rPr>
          <w:rFonts w:ascii="Times New Roman" w:hAnsi="Times New Roman" w:cs="Times New Roman"/>
          <w:sz w:val="20"/>
          <w:szCs w:val="20"/>
        </w:rPr>
        <w:t>Periyodik</w:t>
      </w:r>
      <w:r w:rsidR="000D3CBA">
        <w:rPr>
          <w:rFonts w:ascii="Times New Roman" w:hAnsi="Times New Roman" w:cs="Times New Roman"/>
          <w:sz w:val="20"/>
          <w:szCs w:val="20"/>
        </w:rPr>
        <w:t xml:space="preserve"> </w:t>
      </w:r>
      <w:r w:rsidR="000D3CBA" w:rsidRPr="000D3CBA">
        <w:rPr>
          <w:rFonts w:ascii="Times New Roman" w:hAnsi="Times New Roman" w:cs="Times New Roman"/>
          <w:sz w:val="20"/>
          <w:szCs w:val="20"/>
        </w:rPr>
        <w:t xml:space="preserve">bakım ve genel kontrol bir senede 2 kez olmak üzere garanti kapsamı süresince devam eder. </w:t>
      </w:r>
    </w:p>
    <w:p w:rsidR="00D643B1" w:rsidRDefault="00D643B1" w:rsidP="00D643B1">
      <w:pPr>
        <w:spacing w:before="120" w:after="120"/>
        <w:rPr>
          <w:b/>
        </w:rPr>
      </w:pPr>
      <w:r>
        <w:rPr>
          <w:b/>
        </w:rPr>
        <w:t>5</w:t>
      </w:r>
      <w:r w:rsidRPr="00932F28">
        <w:rPr>
          <w:b/>
        </w:rPr>
        <w:t>. Gerekli Yedek Parçalar</w:t>
      </w:r>
    </w:p>
    <w:p w:rsidR="00D643B1" w:rsidRPr="00391FA1" w:rsidRDefault="00D643B1" w:rsidP="00D643B1">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yedek parçaları garanti süresi sonuna kadar ücretsiz sonraki dönemde ücreti karşılığında istekli tarafından tedarik edilecektir</w:t>
      </w:r>
    </w:p>
    <w:p w:rsidR="00D643B1" w:rsidRDefault="00D643B1" w:rsidP="00D643B1">
      <w:pPr>
        <w:spacing w:before="120" w:after="120"/>
        <w:rPr>
          <w:b/>
        </w:rPr>
      </w:pPr>
      <w:r>
        <w:rPr>
          <w:b/>
        </w:rPr>
        <w:lastRenderedPageBreak/>
        <w:t>6</w:t>
      </w:r>
      <w:r w:rsidRPr="00932F28">
        <w:rPr>
          <w:b/>
        </w:rPr>
        <w:t>. Kullanım Kılavuzu</w:t>
      </w:r>
    </w:p>
    <w:p w:rsidR="00D643B1" w:rsidRPr="00391FA1" w:rsidRDefault="00D643B1" w:rsidP="00D643B1">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kullanım kılavuzu ve kullanım eğitimi istekli tarafından verilecektir</w:t>
      </w:r>
    </w:p>
    <w:p w:rsidR="00D643B1" w:rsidRDefault="00D643B1" w:rsidP="00D643B1">
      <w:pPr>
        <w:spacing w:before="120" w:after="120"/>
        <w:rPr>
          <w:b/>
        </w:rPr>
      </w:pPr>
      <w:r>
        <w:rPr>
          <w:b/>
        </w:rPr>
        <w:t>7</w:t>
      </w:r>
      <w:r w:rsidRPr="00932F28">
        <w:rPr>
          <w:b/>
        </w:rPr>
        <w:t>. Diğer Hususlar</w:t>
      </w:r>
      <w:r>
        <w:rPr>
          <w:b/>
        </w:rPr>
        <w:t xml:space="preserve"> </w:t>
      </w:r>
    </w:p>
    <w:p w:rsidR="00D643B1" w:rsidRDefault="00D643B1" w:rsidP="00D643B1">
      <w:pPr>
        <w:spacing w:before="120" w:after="120"/>
        <w:rPr>
          <w:rFonts w:ascii="Times New Roman" w:hAnsi="Times New Roman" w:cs="Times New Roman"/>
          <w:sz w:val="20"/>
          <w:szCs w:val="20"/>
        </w:rPr>
      </w:pPr>
      <w:r w:rsidRPr="00391FA1">
        <w:rPr>
          <w:rFonts w:ascii="Times New Roman" w:hAnsi="Times New Roman" w:cs="Times New Roman"/>
          <w:sz w:val="20"/>
          <w:szCs w:val="20"/>
        </w:rPr>
        <w:t>Ücretsiz kurulum ve kullanıcı personele kurulumun ardından min. 100 saat yerinde eğitim verilecektir.</w:t>
      </w:r>
    </w:p>
    <w:p w:rsidR="00D643B1" w:rsidRDefault="00D643B1" w:rsidP="00D643B1">
      <w:pPr>
        <w:spacing w:before="120" w:after="120"/>
        <w:rPr>
          <w:rFonts w:ascii="Times New Roman" w:hAnsi="Times New Roman" w:cs="Times New Roman"/>
          <w:sz w:val="20"/>
          <w:szCs w:val="20"/>
        </w:rPr>
      </w:pPr>
      <w:r>
        <w:rPr>
          <w:rFonts w:ascii="Times New Roman" w:hAnsi="Times New Roman" w:cs="Times New Roman"/>
          <w:sz w:val="20"/>
          <w:szCs w:val="20"/>
        </w:rPr>
        <w:t xml:space="preserve">Makinanın Teslim Süresi: </w:t>
      </w:r>
      <w:r w:rsidR="008C61A9">
        <w:rPr>
          <w:rFonts w:ascii="Times New Roman" w:hAnsi="Times New Roman" w:cs="Times New Roman"/>
          <w:sz w:val="20"/>
          <w:szCs w:val="20"/>
        </w:rPr>
        <w:t xml:space="preserve">Sözleşme imza tarihi itibariyle </w:t>
      </w:r>
      <w:r w:rsidR="008C61A9" w:rsidRPr="008C61A9">
        <w:rPr>
          <w:rFonts w:ascii="Times New Roman" w:hAnsi="Times New Roman" w:cs="Times New Roman"/>
          <w:b/>
          <w:sz w:val="20"/>
          <w:szCs w:val="20"/>
        </w:rPr>
        <w:t>16 haftadır</w:t>
      </w:r>
      <w:r w:rsidR="008C61A9">
        <w:rPr>
          <w:rFonts w:ascii="Times New Roman" w:hAnsi="Times New Roman" w:cs="Times New Roman"/>
          <w:sz w:val="20"/>
          <w:szCs w:val="20"/>
        </w:rPr>
        <w:t>.</w:t>
      </w:r>
    </w:p>
    <w:p w:rsidR="00D643B1" w:rsidRDefault="00D643B1" w:rsidP="00D643B1">
      <w:pPr>
        <w:spacing w:before="120" w:after="120"/>
        <w:rPr>
          <w:rFonts w:ascii="Times New Roman" w:hAnsi="Times New Roman" w:cs="Times New Roman"/>
          <w:sz w:val="20"/>
          <w:szCs w:val="20"/>
        </w:rPr>
      </w:pPr>
      <w:r>
        <w:rPr>
          <w:rFonts w:ascii="Times New Roman" w:hAnsi="Times New Roman" w:cs="Times New Roman"/>
          <w:sz w:val="20"/>
          <w:szCs w:val="20"/>
        </w:rPr>
        <w:t>Ödeme şekli: %20 Ön ödeme (Avans Teminat Mektubu karşılığı) bakiye makinanın çalışır halde teslimi ile birlikte.</w:t>
      </w:r>
      <w:r w:rsidR="008C61A9" w:rsidRPr="008C61A9">
        <w:rPr>
          <w:rFonts w:ascii="Times New Roman" w:eastAsia="Times New Roman" w:hAnsi="Times New Roman" w:cs="Times New Roman"/>
          <w:sz w:val="20"/>
          <w:szCs w:val="20"/>
          <w:lang w:val="x-none"/>
        </w:rPr>
        <w:t xml:space="preserve"> </w:t>
      </w:r>
      <w:r w:rsidR="008C61A9" w:rsidRPr="0099014A">
        <w:rPr>
          <w:rFonts w:ascii="Times New Roman" w:eastAsia="Times New Roman" w:hAnsi="Times New Roman" w:cs="Times New Roman"/>
          <w:sz w:val="20"/>
          <w:szCs w:val="20"/>
          <w:lang w:val="x-none"/>
        </w:rPr>
        <w:t>Yüklenici tarafından sözleşme imzalama aşamasında teklif ettiği bedelin %</w:t>
      </w:r>
      <w:r w:rsidR="008C61A9" w:rsidRPr="0099014A">
        <w:rPr>
          <w:rFonts w:ascii="Times New Roman" w:eastAsia="Times New Roman" w:hAnsi="Times New Roman" w:cs="Times New Roman"/>
          <w:sz w:val="20"/>
          <w:szCs w:val="20"/>
        </w:rPr>
        <w:t>10</w:t>
      </w:r>
      <w:r w:rsidR="008C61A9" w:rsidRPr="0099014A">
        <w:rPr>
          <w:rFonts w:ascii="Times New Roman" w:eastAsia="Times New Roman" w:hAnsi="Times New Roman" w:cs="Times New Roman"/>
          <w:sz w:val="20"/>
          <w:szCs w:val="20"/>
          <w:lang w:val="x-none"/>
        </w:rPr>
        <w:t>’</w:t>
      </w:r>
      <w:r w:rsidR="008C61A9" w:rsidRPr="0099014A">
        <w:rPr>
          <w:rFonts w:ascii="Times New Roman" w:eastAsia="Times New Roman" w:hAnsi="Times New Roman" w:cs="Times New Roman"/>
          <w:sz w:val="20"/>
          <w:szCs w:val="20"/>
        </w:rPr>
        <w:t>unu</w:t>
      </w:r>
      <w:r w:rsidR="008C61A9" w:rsidRPr="0099014A">
        <w:rPr>
          <w:rFonts w:ascii="Times New Roman" w:eastAsia="Times New Roman" w:hAnsi="Times New Roman" w:cs="Times New Roman"/>
          <w:sz w:val="20"/>
          <w:szCs w:val="20"/>
          <w:lang w:val="x-none"/>
        </w:rPr>
        <w:t xml:space="preserve"> oranında kesin teminat verilecektir. </w:t>
      </w:r>
      <w:r w:rsidR="008C61A9">
        <w:rPr>
          <w:rFonts w:ascii="Times New Roman" w:eastAsia="Times New Roman" w:hAnsi="Times New Roman" w:cs="Times New Roman"/>
          <w:sz w:val="20"/>
          <w:szCs w:val="20"/>
        </w:rPr>
        <w:t>Kesin teminat mektubu kesin kabul tarihi itibariyle 2 yıldır.</w:t>
      </w:r>
    </w:p>
    <w:p w:rsidR="00A16493" w:rsidRPr="00F96596" w:rsidRDefault="00A16493" w:rsidP="00A16493">
      <w:pPr>
        <w:spacing w:before="120" w:after="120"/>
        <w:rPr>
          <w:rFonts w:ascii="Times New Roman" w:hAnsi="Times New Roman" w:cs="Times New Roman"/>
          <w:sz w:val="20"/>
          <w:szCs w:val="20"/>
        </w:rPr>
      </w:pPr>
      <w:r w:rsidRPr="00F96596">
        <w:rPr>
          <w:rFonts w:ascii="Times New Roman" w:hAnsi="Times New Roman" w:cs="Times New Roman"/>
          <w:sz w:val="20"/>
          <w:szCs w:val="20"/>
        </w:rPr>
        <w:t>Tüm taşıma, nakliye ve montaj maliyetleri tedarikçiye aittir.</w:t>
      </w:r>
    </w:p>
    <w:p w:rsidR="00A16493" w:rsidRDefault="00A16493" w:rsidP="00D643B1">
      <w:pPr>
        <w:spacing w:before="120" w:after="120"/>
        <w:rPr>
          <w:rFonts w:ascii="Times New Roman" w:hAnsi="Times New Roman" w:cs="Times New Roman"/>
          <w:sz w:val="20"/>
          <w:szCs w:val="20"/>
        </w:rPr>
      </w:pPr>
    </w:p>
    <w:p w:rsidR="004E3415" w:rsidRDefault="004E3415"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95286" w:rsidRDefault="00695286"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95286" w:rsidRDefault="00695286"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95286" w:rsidRDefault="00695286"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95286" w:rsidRDefault="00695286"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95286" w:rsidRDefault="00695286"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95286" w:rsidRDefault="00695286"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E3415" w:rsidRDefault="004E3415"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24D73" w:rsidRPr="00192396" w:rsidRDefault="00324D7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keepNext/>
        <w:spacing w:before="120" w:after="120" w:line="240" w:lineRule="auto"/>
        <w:jc w:val="center"/>
        <w:outlineLvl w:val="5"/>
        <w:rPr>
          <w:rFonts w:ascii="Times New Roman" w:eastAsia="Times New Roman" w:hAnsi="Times New Roman" w:cs="Times New Roman"/>
          <w:b/>
          <w:bCs/>
          <w:sz w:val="24"/>
          <w:szCs w:val="24"/>
        </w:rPr>
      </w:pPr>
      <w:bookmarkStart w:id="20" w:name="_Söz.Ek-3:_Teknik_Teklif"/>
      <w:bookmarkStart w:id="21" w:name="_Toc233021556"/>
      <w:bookmarkEnd w:id="20"/>
      <w:r w:rsidRPr="00192396">
        <w:rPr>
          <w:rFonts w:ascii="Times New Roman" w:eastAsia="Times New Roman" w:hAnsi="Times New Roman" w:cs="Times New Roman"/>
          <w:b/>
          <w:bCs/>
          <w:sz w:val="24"/>
          <w:szCs w:val="24"/>
        </w:rPr>
        <w:t>Söz. Ek-3: Teknik Teklif</w:t>
      </w:r>
      <w:bookmarkEnd w:id="21"/>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bookmarkStart w:id="22" w:name="_Toc188240402"/>
      <w:r w:rsidRPr="00192396">
        <w:rPr>
          <w:rFonts w:ascii="Times New Roman" w:eastAsia="Times New Roman" w:hAnsi="Times New Roman" w:cs="Times New Roman"/>
          <w:b/>
          <w:kern w:val="28"/>
          <w:sz w:val="24"/>
          <w:szCs w:val="24"/>
        </w:rPr>
        <w:br w:type="page"/>
      </w:r>
      <w:bookmarkEnd w:id="22"/>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0"/>
          <w:szCs w:val="20"/>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tr-TR"/>
        </w:rPr>
      </w:pPr>
      <w:bookmarkStart w:id="23" w:name="_Toc232234027"/>
      <w:r w:rsidRPr="00192396">
        <w:rPr>
          <w:rFonts w:ascii="Times New Roman" w:eastAsia="Times New Roman" w:hAnsi="Times New Roman" w:cs="Times New Roman"/>
          <w:b/>
          <w:bCs/>
          <w:sz w:val="24"/>
          <w:szCs w:val="24"/>
          <w:lang w:eastAsia="tr-TR"/>
        </w:rPr>
        <w:t>TEKNİK TEKLİF (Mal Alımı ihaleleri için)</w:t>
      </w:r>
      <w:r w:rsidRPr="00192396">
        <w:rPr>
          <w:rFonts w:ascii="Times New Roman" w:eastAsia="Times New Roman" w:hAnsi="Times New Roman" w:cs="Times New Roman"/>
          <w:b/>
          <w:bCs/>
          <w:sz w:val="24"/>
          <w:szCs w:val="24"/>
          <w:lang w:eastAsia="tr-TR"/>
        </w:rPr>
        <w:tab/>
        <w:t xml:space="preserve">      (Söz. EK: 3b)</w:t>
      </w:r>
      <w:bookmarkEnd w:id="23"/>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rsidR="00D605A3" w:rsidRPr="00192396" w:rsidRDefault="00D605A3" w:rsidP="00D605A3">
      <w:pPr>
        <w:spacing w:after="0" w:line="240" w:lineRule="auto"/>
        <w:jc w:val="center"/>
        <w:rPr>
          <w:rFonts w:ascii="Times New Roman" w:eastAsia="Times New Roman" w:hAnsi="Times New Roman" w:cs="Times New Roman"/>
          <w:b/>
          <w:sz w:val="20"/>
          <w:szCs w:val="20"/>
          <w:lang w:eastAsia="tr-TR"/>
        </w:rPr>
      </w:pPr>
      <w:bookmarkStart w:id="24" w:name="_Toc232234028"/>
      <w:r w:rsidRPr="00192396">
        <w:rPr>
          <w:rFonts w:ascii="Times New Roman" w:eastAsia="Times New Roman" w:hAnsi="Times New Roman" w:cs="Times New Roman"/>
          <w:b/>
          <w:sz w:val="20"/>
          <w:szCs w:val="20"/>
          <w:lang w:eastAsia="tr-TR"/>
        </w:rPr>
        <w:t>MAL ALIMI İÇİN TEKNİK TEKLİF FORMU</w:t>
      </w:r>
      <w:bookmarkEnd w:id="24"/>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p w:rsidR="002D0A0F" w:rsidRDefault="00D605A3" w:rsidP="00D605A3">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Sözleşme başlığı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002D0A0F" w:rsidRPr="00B33DFE">
        <w:rPr>
          <w:rFonts w:ascii="Times New Roman" w:hAnsi="Times New Roman" w:cs="Times New Roman"/>
          <w:b/>
          <w:sz w:val="20"/>
          <w:szCs w:val="20"/>
        </w:rPr>
        <w:t>AR-GE İNOVASYON ALTYAPISININ OLUŞTURULMASI PROJESİ</w:t>
      </w:r>
      <w:r w:rsidR="002D0A0F" w:rsidRPr="00192396">
        <w:rPr>
          <w:rFonts w:ascii="Times New Roman" w:eastAsia="Times New Roman" w:hAnsi="Times New Roman" w:cs="Times New Roman"/>
          <w:b/>
          <w:sz w:val="20"/>
          <w:szCs w:val="20"/>
          <w:lang w:eastAsia="tr-TR"/>
        </w:rPr>
        <w:t xml:space="preserve">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Yayın referansı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002D0A0F" w:rsidRPr="002D0A0F">
        <w:rPr>
          <w:rFonts w:ascii="Times New Roman" w:eastAsia="Times New Roman" w:hAnsi="Times New Roman" w:cs="Times New Roman"/>
          <w:b/>
          <w:sz w:val="20"/>
          <w:szCs w:val="20"/>
          <w:lang w:eastAsia="tr-TR"/>
        </w:rPr>
        <w:t>TR-62-11-01/186</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İsteklinin adı</w:t>
      </w:r>
      <w:r w:rsidRPr="00192396">
        <w:rPr>
          <w:rFonts w:ascii="Times New Roman" w:eastAsia="Times New Roman" w:hAnsi="Times New Roman" w:cs="Times New Roman"/>
          <w:b/>
          <w:sz w:val="20"/>
          <w:szCs w:val="20"/>
          <w:lang w:eastAsia="tr-TR"/>
        </w:rPr>
        <w:tab/>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 … … … … … … …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tbl>
      <w:tblPr>
        <w:tblStyle w:val="TabloKlavuzu"/>
        <w:tblW w:w="9683" w:type="dxa"/>
        <w:tblLayout w:type="fixed"/>
        <w:tblLook w:val="0000" w:firstRow="0" w:lastRow="0" w:firstColumn="0" w:lastColumn="0" w:noHBand="0" w:noVBand="0"/>
      </w:tblPr>
      <w:tblGrid>
        <w:gridCol w:w="756"/>
        <w:gridCol w:w="2137"/>
        <w:gridCol w:w="2680"/>
        <w:gridCol w:w="2268"/>
        <w:gridCol w:w="1842"/>
      </w:tblGrid>
      <w:tr w:rsidR="00D605A3" w:rsidRPr="00192396" w:rsidTr="0053646F">
        <w:trPr>
          <w:trHeight w:val="310"/>
        </w:trPr>
        <w:tc>
          <w:tcPr>
            <w:tcW w:w="756" w:type="dxa"/>
          </w:tcPr>
          <w:p w:rsidR="00D605A3" w:rsidRPr="00192396" w:rsidRDefault="00D605A3" w:rsidP="00737CF7">
            <w:pPr>
              <w:spacing w:before="120" w:after="120"/>
              <w:jc w:val="center"/>
              <w:rPr>
                <w:b/>
              </w:rPr>
            </w:pPr>
            <w:r w:rsidRPr="00192396">
              <w:rPr>
                <w:b/>
              </w:rPr>
              <w:t>A</w:t>
            </w:r>
          </w:p>
        </w:tc>
        <w:tc>
          <w:tcPr>
            <w:tcW w:w="2137" w:type="dxa"/>
          </w:tcPr>
          <w:p w:rsidR="00D605A3" w:rsidRPr="00192396" w:rsidRDefault="00D605A3" w:rsidP="00737CF7">
            <w:pPr>
              <w:spacing w:before="120" w:after="120"/>
              <w:jc w:val="center"/>
              <w:rPr>
                <w:b/>
              </w:rPr>
            </w:pPr>
            <w:r w:rsidRPr="00192396">
              <w:rPr>
                <w:b/>
              </w:rPr>
              <w:t>B</w:t>
            </w:r>
          </w:p>
        </w:tc>
        <w:tc>
          <w:tcPr>
            <w:tcW w:w="2680" w:type="dxa"/>
          </w:tcPr>
          <w:p w:rsidR="00D605A3" w:rsidRPr="00192396" w:rsidRDefault="00D605A3" w:rsidP="00737CF7">
            <w:pPr>
              <w:spacing w:before="120" w:after="120"/>
              <w:jc w:val="center"/>
              <w:rPr>
                <w:b/>
              </w:rPr>
            </w:pPr>
            <w:r w:rsidRPr="00192396">
              <w:rPr>
                <w:b/>
              </w:rPr>
              <w:t>D</w:t>
            </w:r>
          </w:p>
        </w:tc>
        <w:tc>
          <w:tcPr>
            <w:tcW w:w="2268" w:type="dxa"/>
          </w:tcPr>
          <w:p w:rsidR="00D605A3" w:rsidRPr="00192396" w:rsidRDefault="00D605A3" w:rsidP="00737CF7">
            <w:pPr>
              <w:spacing w:before="120" w:after="120"/>
              <w:jc w:val="center"/>
              <w:rPr>
                <w:b/>
              </w:rPr>
            </w:pPr>
            <w:r w:rsidRPr="00192396">
              <w:rPr>
                <w:b/>
              </w:rPr>
              <w:t>E</w:t>
            </w:r>
          </w:p>
        </w:tc>
        <w:tc>
          <w:tcPr>
            <w:tcW w:w="1842" w:type="dxa"/>
          </w:tcPr>
          <w:p w:rsidR="00D605A3" w:rsidRPr="00192396" w:rsidRDefault="00D605A3" w:rsidP="00737CF7">
            <w:pPr>
              <w:spacing w:before="120" w:after="120"/>
              <w:jc w:val="center"/>
              <w:rPr>
                <w:b/>
              </w:rPr>
            </w:pPr>
            <w:r w:rsidRPr="00192396">
              <w:rPr>
                <w:b/>
              </w:rPr>
              <w:t>F</w:t>
            </w:r>
          </w:p>
        </w:tc>
      </w:tr>
      <w:tr w:rsidR="00D605A3" w:rsidRPr="00192396" w:rsidTr="0053646F">
        <w:trPr>
          <w:trHeight w:val="782"/>
        </w:trPr>
        <w:tc>
          <w:tcPr>
            <w:tcW w:w="756" w:type="dxa"/>
          </w:tcPr>
          <w:p w:rsidR="00D605A3" w:rsidRPr="00192396" w:rsidRDefault="00D605A3" w:rsidP="00737CF7">
            <w:pPr>
              <w:spacing w:before="120" w:after="120"/>
              <w:jc w:val="center"/>
              <w:rPr>
                <w:b/>
              </w:rPr>
            </w:pPr>
            <w:r w:rsidRPr="00192396">
              <w:rPr>
                <w:b/>
              </w:rPr>
              <w:t xml:space="preserve">Sıra </w:t>
            </w:r>
          </w:p>
          <w:p w:rsidR="00D605A3" w:rsidRPr="00192396" w:rsidRDefault="00D605A3" w:rsidP="00737CF7">
            <w:pPr>
              <w:spacing w:before="120" w:after="120"/>
              <w:jc w:val="center"/>
              <w:rPr>
                <w:b/>
              </w:rPr>
            </w:pPr>
            <w:r w:rsidRPr="00192396">
              <w:rPr>
                <w:b/>
              </w:rPr>
              <w:t>No</w:t>
            </w:r>
          </w:p>
        </w:tc>
        <w:tc>
          <w:tcPr>
            <w:tcW w:w="2137" w:type="dxa"/>
          </w:tcPr>
          <w:p w:rsidR="00D605A3" w:rsidRPr="00192396" w:rsidRDefault="00D605A3" w:rsidP="00737CF7">
            <w:pPr>
              <w:spacing w:before="120" w:after="120"/>
              <w:jc w:val="center"/>
              <w:rPr>
                <w:b/>
              </w:rPr>
            </w:pPr>
            <w:r w:rsidRPr="00192396">
              <w:rPr>
                <w:b/>
              </w:rPr>
              <w:t>Teknik Özellikler</w:t>
            </w:r>
          </w:p>
        </w:tc>
        <w:tc>
          <w:tcPr>
            <w:tcW w:w="2680" w:type="dxa"/>
          </w:tcPr>
          <w:p w:rsidR="00D605A3" w:rsidRPr="00192396" w:rsidRDefault="00D605A3" w:rsidP="00737CF7">
            <w:pPr>
              <w:spacing w:before="120" w:after="120"/>
              <w:jc w:val="center"/>
              <w:rPr>
                <w:b/>
              </w:rPr>
            </w:pPr>
            <w:r w:rsidRPr="00192396">
              <w:rPr>
                <w:b/>
              </w:rPr>
              <w:t xml:space="preserve">Teklif edilen özellikler </w:t>
            </w:r>
          </w:p>
          <w:p w:rsidR="00D605A3" w:rsidRPr="00192396" w:rsidRDefault="00D605A3" w:rsidP="00737CF7">
            <w:pPr>
              <w:spacing w:before="120" w:after="120"/>
              <w:jc w:val="center"/>
              <w:rPr>
                <w:b/>
              </w:rPr>
            </w:pPr>
            <w:r w:rsidRPr="00192396">
              <w:rPr>
                <w:b/>
              </w:rPr>
              <w:t>(marka / model dâhil)</w:t>
            </w:r>
          </w:p>
        </w:tc>
        <w:tc>
          <w:tcPr>
            <w:tcW w:w="2268" w:type="dxa"/>
          </w:tcPr>
          <w:p w:rsidR="00D605A3" w:rsidRPr="00192396" w:rsidRDefault="00D605A3" w:rsidP="00737CF7">
            <w:pPr>
              <w:spacing w:before="120" w:after="120"/>
              <w:jc w:val="center"/>
              <w:rPr>
                <w:b/>
              </w:rPr>
            </w:pPr>
            <w:r w:rsidRPr="00192396">
              <w:rPr>
                <w:b/>
              </w:rPr>
              <w:t xml:space="preserve"> İlgili notlar, açıklamalar,</w:t>
            </w:r>
            <w:r w:rsidRPr="00192396">
              <w:rPr>
                <w:b/>
              </w:rPr>
              <w:br/>
              <w:t>dokümantasyon</w:t>
            </w:r>
          </w:p>
        </w:tc>
        <w:tc>
          <w:tcPr>
            <w:tcW w:w="1842" w:type="dxa"/>
          </w:tcPr>
          <w:p w:rsidR="00D605A3" w:rsidRPr="00192396" w:rsidRDefault="00D605A3" w:rsidP="00737CF7">
            <w:pPr>
              <w:spacing w:before="120" w:after="120"/>
              <w:jc w:val="center"/>
              <w:rPr>
                <w:b/>
              </w:rPr>
            </w:pPr>
            <w:r w:rsidRPr="00192396">
              <w:rPr>
                <w:b/>
              </w:rPr>
              <w:t xml:space="preserve">Değerlendirme Komitesinin notları </w:t>
            </w:r>
          </w:p>
        </w:tc>
      </w:tr>
      <w:tr w:rsidR="00D605A3" w:rsidRPr="00192396" w:rsidTr="0053646F">
        <w:trPr>
          <w:trHeight w:val="468"/>
        </w:trPr>
        <w:tc>
          <w:tcPr>
            <w:tcW w:w="756" w:type="dxa"/>
          </w:tcPr>
          <w:p w:rsidR="00D605A3" w:rsidRPr="00192396" w:rsidRDefault="00D605A3" w:rsidP="00737CF7">
            <w:pPr>
              <w:spacing w:before="120" w:after="120"/>
              <w:jc w:val="center"/>
              <w:rPr>
                <w:b/>
              </w:rPr>
            </w:pPr>
            <w:r w:rsidRPr="00192396">
              <w:rPr>
                <w:b/>
              </w:rPr>
              <w:t>1</w:t>
            </w:r>
          </w:p>
        </w:tc>
        <w:tc>
          <w:tcPr>
            <w:tcW w:w="2137" w:type="dxa"/>
          </w:tcPr>
          <w:p w:rsidR="0053646F" w:rsidRPr="00DF43CC" w:rsidRDefault="0053646F" w:rsidP="0053646F">
            <w:pPr>
              <w:spacing w:before="120" w:after="120"/>
            </w:pPr>
            <w:r w:rsidRPr="00DF43CC">
              <w:t>Kontinü Sac ve Profil Kumlama Makinası</w:t>
            </w:r>
            <w:r>
              <w:t>- 1 adet</w:t>
            </w:r>
          </w:p>
          <w:p w:rsidR="0053646F" w:rsidRPr="00DF43CC" w:rsidRDefault="0053646F" w:rsidP="0053646F">
            <w:pPr>
              <w:spacing w:before="120" w:after="120"/>
            </w:pPr>
            <w:r w:rsidRPr="00DF43CC">
              <w:t>- Her türlü sac, I profil, U Profil, H Profil, Köşebent, Boru, Kaynaklı çelik Konstrüksiyon malzeme vs. yüzey temizliğinde kullanılacaktır.</w:t>
            </w:r>
          </w:p>
          <w:p w:rsidR="0053646F" w:rsidRPr="00DF43CC" w:rsidRDefault="0053646F" w:rsidP="0053646F">
            <w:pPr>
              <w:spacing w:before="120" w:after="120"/>
            </w:pPr>
            <w:r w:rsidRPr="00DF43CC">
              <w:t xml:space="preserve">- İstenilen Kumlama Kalitesi: SA 2 ½  </w:t>
            </w:r>
          </w:p>
          <w:p w:rsidR="0053646F" w:rsidRPr="00DF43CC" w:rsidRDefault="0053646F" w:rsidP="0053646F">
            <w:pPr>
              <w:spacing w:before="120" w:after="120"/>
            </w:pPr>
            <w:r w:rsidRPr="00DF43CC">
              <w:t>- Malzeme Genişliği max.:2000 mm</w:t>
            </w:r>
          </w:p>
          <w:p w:rsidR="0053646F" w:rsidRPr="00DF43CC" w:rsidRDefault="0053646F" w:rsidP="0053646F">
            <w:pPr>
              <w:spacing w:before="120" w:after="120"/>
            </w:pPr>
            <w:r w:rsidRPr="00DF43CC">
              <w:t>- Malzeme Yüksekliği max. : 900 mm</w:t>
            </w:r>
          </w:p>
          <w:p w:rsidR="0053646F" w:rsidRPr="00DF43CC" w:rsidRDefault="0053646F" w:rsidP="0053646F">
            <w:pPr>
              <w:spacing w:before="120" w:after="120"/>
            </w:pPr>
            <w:r w:rsidRPr="00DF43CC">
              <w:t xml:space="preserve">- Gövde kumlama işlemi ve aşınmaya karşı iç aşınma plakaları ve özel kauçukla kaplanmış olmalıdır. (Malzeme teklifte belirtilecektir.) </w:t>
            </w:r>
          </w:p>
          <w:p w:rsidR="0053646F" w:rsidRPr="00DF43CC" w:rsidRDefault="0053646F" w:rsidP="0053646F">
            <w:pPr>
              <w:spacing w:before="120" w:after="120"/>
            </w:pPr>
            <w:r w:rsidRPr="00DF43CC">
              <w:t>- Sistem çalışırken dışarıya granül atmaması için malzeme giriş çıkışları lastik perdelerle izole edilecektir.</w:t>
            </w:r>
          </w:p>
          <w:p w:rsidR="0053646F" w:rsidRPr="00DF43CC" w:rsidRDefault="0053646F" w:rsidP="0053646F">
            <w:pPr>
              <w:spacing w:before="120" w:after="120"/>
            </w:pPr>
            <w:r w:rsidRPr="00DF43CC">
              <w:t>- Makinede toplam 6 adet türbin olacaktır.</w:t>
            </w:r>
          </w:p>
          <w:p w:rsidR="0053646F" w:rsidRPr="00DF43CC" w:rsidRDefault="0053646F" w:rsidP="0053646F">
            <w:pPr>
              <w:spacing w:before="120" w:after="120"/>
            </w:pPr>
            <w:r w:rsidRPr="00DF43CC">
              <w:t xml:space="preserve">- Malzemeleri tek seferde kumlayabilecek şekilde makinanın dizaynı yapılacaktır. Kumlama sonrası yüzey üzerinde kalan </w:t>
            </w:r>
            <w:r w:rsidRPr="00DF43CC">
              <w:lastRenderedPageBreak/>
              <w:t>toz ve aşındırıcı parçacıkları en son tünelden çıkmadan evvel temizlenecek şekilde dizayn edilecektir.</w:t>
            </w:r>
          </w:p>
          <w:p w:rsidR="0053646F" w:rsidRPr="00DF43CC" w:rsidRDefault="0053646F" w:rsidP="0053646F">
            <w:pPr>
              <w:spacing w:before="120" w:after="120"/>
            </w:pPr>
            <w:r w:rsidRPr="00DF43CC">
              <w:t>- Tünel iç röleleri hız devir ayarlı olacaktır.</w:t>
            </w:r>
          </w:p>
          <w:p w:rsidR="0053646F" w:rsidRPr="00DF43CC" w:rsidRDefault="0053646F" w:rsidP="0053646F">
            <w:pPr>
              <w:spacing w:before="120" w:after="120"/>
            </w:pPr>
            <w:r w:rsidRPr="00DF43CC">
              <w:t>- Sistemde kullanılan aşındırıcı seperatör sayesinde devamlı temizlenir olacak.</w:t>
            </w:r>
          </w:p>
          <w:p w:rsidR="0053646F" w:rsidRPr="00DF43CC" w:rsidRDefault="0053646F" w:rsidP="0053646F">
            <w:pPr>
              <w:spacing w:before="120" w:after="120"/>
            </w:pPr>
            <w:r w:rsidRPr="00DF43CC">
              <w:t>- Seperatör ve kabin içerisinden çekilen tozlu havanın temizlenmesi için filtre</w:t>
            </w:r>
            <w:r>
              <w:t>leme sistemi</w:t>
            </w:r>
            <w:r w:rsidRPr="00DF43CC">
              <w:t xml:space="preserve"> bulunacaktır.</w:t>
            </w:r>
          </w:p>
          <w:p w:rsidR="0053646F" w:rsidRPr="00DF43CC" w:rsidRDefault="0053646F" w:rsidP="0053646F">
            <w:pPr>
              <w:spacing w:before="120" w:after="120"/>
            </w:pPr>
            <w:r w:rsidRPr="00DF43CC">
              <w:t>- Elektrik Panosu ve tüm aksamı CE Sertifikalı olup, Manuel ve Otomatik Programlı olarak İşletme Programına göre dizayn edilecektir.</w:t>
            </w:r>
          </w:p>
          <w:p w:rsidR="0053646F" w:rsidRPr="00DF43CC" w:rsidRDefault="0053646F" w:rsidP="0053646F">
            <w:pPr>
              <w:spacing w:before="120" w:after="120"/>
            </w:pPr>
            <w:r w:rsidRPr="001B4EB7">
              <w:t>- Kumlama Makinesinin mamül yükleme ve boşaltma sistemi 6000 mm giriş 6000 mm çıkış olmak üzere sehpası yapılacaktır.</w:t>
            </w:r>
          </w:p>
          <w:p w:rsidR="001B4EB7" w:rsidRDefault="0053646F" w:rsidP="0053646F">
            <w:pPr>
              <w:spacing w:before="120" w:after="120"/>
            </w:pPr>
            <w:r w:rsidRPr="00DF43CC">
              <w:t xml:space="preserve">- </w:t>
            </w:r>
            <w:r w:rsidR="001B4EB7">
              <w:t>Makine üzerinde kullanılan malzeme/ ekipman vb. CE belgeli olacaktır.</w:t>
            </w:r>
          </w:p>
          <w:p w:rsidR="00D605A3" w:rsidRPr="00192396" w:rsidRDefault="0053646F" w:rsidP="0053646F">
            <w:pPr>
              <w:spacing w:before="120" w:after="120"/>
            </w:pPr>
            <w:r w:rsidRPr="00DF43CC">
              <w:t xml:space="preserve">-Çevre kirliliği yaratmadan işçilik ve işletme maliyetlerinde tasarruf sağlayacak şekilde dizayn </w:t>
            </w:r>
            <w:r>
              <w:t>edilmiş olmalıdır.</w:t>
            </w:r>
          </w:p>
        </w:tc>
        <w:tc>
          <w:tcPr>
            <w:tcW w:w="2680" w:type="dxa"/>
          </w:tcPr>
          <w:p w:rsidR="00D605A3" w:rsidRPr="00192396" w:rsidRDefault="00D605A3" w:rsidP="00737CF7">
            <w:pPr>
              <w:spacing w:before="120" w:after="120"/>
            </w:pPr>
          </w:p>
        </w:tc>
        <w:tc>
          <w:tcPr>
            <w:tcW w:w="2268" w:type="dxa"/>
          </w:tcPr>
          <w:p w:rsidR="00D605A3" w:rsidRPr="00192396" w:rsidRDefault="00D605A3" w:rsidP="00737CF7">
            <w:pPr>
              <w:spacing w:before="120" w:after="120"/>
            </w:pPr>
          </w:p>
        </w:tc>
        <w:tc>
          <w:tcPr>
            <w:tcW w:w="1842" w:type="dxa"/>
          </w:tcPr>
          <w:p w:rsidR="00D605A3" w:rsidRPr="00192396" w:rsidRDefault="00D605A3" w:rsidP="00737CF7">
            <w:pPr>
              <w:spacing w:before="120" w:after="120"/>
            </w:pPr>
          </w:p>
        </w:tc>
      </w:tr>
      <w:tr w:rsidR="00D605A3" w:rsidRPr="00192396" w:rsidTr="0053646F">
        <w:trPr>
          <w:trHeight w:val="418"/>
        </w:trPr>
        <w:tc>
          <w:tcPr>
            <w:tcW w:w="756" w:type="dxa"/>
          </w:tcPr>
          <w:p w:rsidR="00D605A3" w:rsidRPr="00192396" w:rsidRDefault="00D605A3" w:rsidP="00737CF7">
            <w:pPr>
              <w:spacing w:before="120" w:after="120"/>
              <w:jc w:val="center"/>
              <w:rPr>
                <w:b/>
              </w:rPr>
            </w:pPr>
            <w:r w:rsidRPr="00192396">
              <w:rPr>
                <w:b/>
              </w:rPr>
              <w:lastRenderedPageBreak/>
              <w:t>2</w:t>
            </w:r>
          </w:p>
        </w:tc>
        <w:tc>
          <w:tcPr>
            <w:tcW w:w="2137" w:type="dxa"/>
          </w:tcPr>
          <w:p w:rsidR="0053646F" w:rsidRPr="00DF43CC" w:rsidRDefault="0053646F" w:rsidP="0053646F">
            <w:pPr>
              <w:spacing w:before="120" w:after="120"/>
            </w:pPr>
            <w:r>
              <w:t>CNC Plazma Kesim</w:t>
            </w:r>
            <w:r w:rsidRPr="00DF43CC">
              <w:t xml:space="preserve"> Makinası</w:t>
            </w:r>
          </w:p>
          <w:p w:rsidR="0053646F" w:rsidRDefault="0053646F" w:rsidP="0053646F">
            <w:pPr>
              <w:spacing w:before="120" w:after="120"/>
            </w:pPr>
            <w:r>
              <w:t>- 3000 mm x 12000 mm aktif kesim alanı</w:t>
            </w:r>
          </w:p>
          <w:p w:rsidR="0053646F" w:rsidRDefault="0053646F" w:rsidP="0053646F">
            <w:pPr>
              <w:spacing w:before="120" w:after="120"/>
            </w:pPr>
            <w:r>
              <w:t xml:space="preserve">- </w:t>
            </w:r>
            <w:r w:rsidRPr="00C41050">
              <w:t xml:space="preserve">Tezgah çelik konstrüksyon </w:t>
            </w:r>
            <w:r>
              <w:t xml:space="preserve"> </w:t>
            </w:r>
            <w:r w:rsidRPr="00C41050">
              <w:t>gövdeli ana tezgah, Hassas Kesim Plazma jeneratörü, CNC ünitesi, Hava emiş sistemli kesim masasından oluşacaktır. Plazma jeneratörü otomatik CNC gaz kontrollü olacaktır</w:t>
            </w:r>
          </w:p>
          <w:p w:rsidR="0053646F" w:rsidRDefault="0053646F" w:rsidP="0053646F">
            <w:pPr>
              <w:spacing w:before="120" w:after="120"/>
            </w:pPr>
            <w:r>
              <w:lastRenderedPageBreak/>
              <w:t>- Makine min. 260 A Güç kaynağına sahip olacaktır.</w:t>
            </w:r>
          </w:p>
          <w:p w:rsidR="0053646F" w:rsidRDefault="0053646F" w:rsidP="0053646F">
            <w:pPr>
              <w:spacing w:before="120" w:after="120"/>
            </w:pPr>
            <w:r>
              <w:t>- 65 mm kadar Siyah Sac kesimi</w:t>
            </w:r>
          </w:p>
          <w:p w:rsidR="0053646F" w:rsidRDefault="0053646F" w:rsidP="0053646F">
            <w:pPr>
              <w:spacing w:before="120" w:after="120"/>
            </w:pPr>
            <w:r>
              <w:t>- 50 mm ye kadar Paslanmaz ve Alüminyum Kesimi</w:t>
            </w:r>
          </w:p>
          <w:p w:rsidR="0053646F" w:rsidRDefault="0053646F" w:rsidP="0053646F">
            <w:pPr>
              <w:spacing w:before="120" w:after="120"/>
            </w:pPr>
            <w:r>
              <w:t xml:space="preserve">- </w:t>
            </w:r>
            <w:r w:rsidRPr="001B4EB7">
              <w:t>Oksijen ile 200mm</w:t>
            </w:r>
            <w:r w:rsidRPr="004153CF">
              <w:t xml:space="preserve"> ye kadar kesme kapasitesine sahip olacaktır</w:t>
            </w:r>
            <w:r>
              <w:t>.</w:t>
            </w:r>
          </w:p>
          <w:p w:rsidR="0053646F" w:rsidRDefault="0053646F" w:rsidP="0053646F">
            <w:pPr>
              <w:spacing w:before="120" w:after="120"/>
            </w:pPr>
            <w:r>
              <w:t xml:space="preserve">- +/- 0,01 mm lik pozisyonlama hassasiyetine sahip olacaktır. </w:t>
            </w:r>
          </w:p>
          <w:p w:rsidR="0053646F" w:rsidRDefault="0053646F" w:rsidP="0053646F">
            <w:pPr>
              <w:spacing w:before="120" w:after="120"/>
            </w:pPr>
            <w:r>
              <w:t xml:space="preserve">- </w:t>
            </w:r>
            <w:r w:rsidRPr="004153CF">
              <w:t>Tezgah markalama özelliğine sahip olacaktır. Markalama ve kesim aynı torc ile yapılacaktır</w:t>
            </w:r>
            <w:r>
              <w:t>.</w:t>
            </w:r>
          </w:p>
          <w:p w:rsidR="0053646F" w:rsidRDefault="0053646F" w:rsidP="0053646F">
            <w:pPr>
              <w:spacing w:before="120" w:after="120"/>
            </w:pPr>
            <w:r>
              <w:t xml:space="preserve">- </w:t>
            </w:r>
            <w:r w:rsidRPr="004153CF">
              <w:t>Çarpmalarda Torcun zarar görmemesini ve de kesim sırasında makinanın durmasını sağlayacak, özel Torc Emniyet Sistemine sahip olacaktır</w:t>
            </w:r>
            <w:r>
              <w:t>.</w:t>
            </w:r>
          </w:p>
          <w:p w:rsidR="0053646F" w:rsidRDefault="0053646F" w:rsidP="0053646F">
            <w:pPr>
              <w:spacing w:before="120" w:after="120"/>
            </w:pPr>
            <w:r>
              <w:t xml:space="preserve">- </w:t>
            </w:r>
            <w:r w:rsidRPr="004153CF">
              <w:t>Torcun saca mesafesini sabit tutan yükseklik kontrol sistemi bulunacaktır. Yükseklik kontrolü otomatik olacak ve istenildiği takdirde kapalı konuma getirilebilecektir.</w:t>
            </w:r>
          </w:p>
          <w:p w:rsidR="0053646F" w:rsidRDefault="0053646F" w:rsidP="0053646F">
            <w:pPr>
              <w:spacing w:before="120" w:after="120"/>
            </w:pPr>
            <w:r>
              <w:t xml:space="preserve">- </w:t>
            </w:r>
            <w:r w:rsidRPr="004153CF">
              <w:t>Elektrot ve Nozzle aşınmalarında Arc Voltajını ve saca olan yüksekliği otomatik olarak ayarlayacaktır</w:t>
            </w:r>
            <w:r>
              <w:t>.</w:t>
            </w:r>
          </w:p>
          <w:p w:rsidR="0053646F" w:rsidRDefault="0053646F" w:rsidP="0053646F">
            <w:pPr>
              <w:spacing w:before="120" w:after="120"/>
            </w:pPr>
            <w:r>
              <w:t xml:space="preserve">- </w:t>
            </w:r>
            <w:r w:rsidRPr="004153CF">
              <w:t>Tüm eksenlerde fırçasız AC Servo motorlar kullanılacaktır</w:t>
            </w:r>
            <w:r>
              <w:t xml:space="preserve">. </w:t>
            </w:r>
          </w:p>
          <w:p w:rsidR="0053646F" w:rsidRDefault="0053646F" w:rsidP="0053646F">
            <w:pPr>
              <w:spacing w:before="120" w:after="120"/>
            </w:pPr>
            <w:r>
              <w:t xml:space="preserve">- </w:t>
            </w:r>
            <w:r w:rsidRPr="004153CF">
              <w:t>Köprü üzerinde bir adet oksipropan torcu ve bir adet plazma torcu taşıyıcısı ve torcu olacaktır</w:t>
            </w:r>
            <w:r>
              <w:t>.</w:t>
            </w:r>
          </w:p>
          <w:p w:rsidR="0053646F" w:rsidRDefault="0053646F" w:rsidP="0053646F">
            <w:pPr>
              <w:spacing w:before="120" w:after="120"/>
            </w:pPr>
            <w:r>
              <w:t>- 45 dereceye kadar açılı kesim imkanı olacaktır.</w:t>
            </w:r>
          </w:p>
          <w:p w:rsidR="0053646F" w:rsidRDefault="0053646F" w:rsidP="0053646F">
            <w:pPr>
              <w:spacing w:before="120" w:after="120"/>
            </w:pPr>
            <w:r>
              <w:t xml:space="preserve">- </w:t>
            </w:r>
            <w:r w:rsidRPr="004153CF">
              <w:t xml:space="preserve">Otomatik Oksi-Propan Ateşleme sistemi olacaktır. </w:t>
            </w:r>
            <w:r w:rsidRPr="004153CF">
              <w:lastRenderedPageBreak/>
              <w:t>Ateşleme bir Switch ile kontrol konsolundan da yapılabilecektir</w:t>
            </w:r>
            <w:r>
              <w:t>.</w:t>
            </w:r>
          </w:p>
          <w:p w:rsidR="0053646F" w:rsidRDefault="0053646F" w:rsidP="0053646F">
            <w:pPr>
              <w:spacing w:before="120" w:after="120"/>
            </w:pPr>
            <w:r>
              <w:t xml:space="preserve">- </w:t>
            </w:r>
            <w:r w:rsidRPr="004153CF">
              <w:t>Farklı malzeme kalınlıklarında bile plazma ve oksijen kesimlerinde gazların basınçlarını makine kendisi otomatik olarak ayarlayacaktır</w:t>
            </w:r>
            <w:r>
              <w:t>.</w:t>
            </w:r>
          </w:p>
          <w:p w:rsidR="0053646F" w:rsidRDefault="0053646F" w:rsidP="0053646F">
            <w:pPr>
              <w:spacing w:before="120" w:after="120"/>
            </w:pPr>
            <w:r>
              <w:t xml:space="preserve">- </w:t>
            </w:r>
            <w:r w:rsidRPr="004153CF">
              <w:t>Hassas lineer raylar üzerin</w:t>
            </w:r>
            <w:r>
              <w:t>de hareket sağlanacaktır.</w:t>
            </w:r>
          </w:p>
          <w:p w:rsidR="0053646F" w:rsidRDefault="0053646F" w:rsidP="0053646F">
            <w:pPr>
              <w:spacing w:before="120" w:after="120"/>
            </w:pPr>
            <w:r>
              <w:t xml:space="preserve">- </w:t>
            </w:r>
            <w:r w:rsidRPr="004153CF">
              <w:t>Tüm eksenlerde hareketli kablo taşıcıyılar olacaktır</w:t>
            </w:r>
            <w:r>
              <w:t>.</w:t>
            </w:r>
          </w:p>
          <w:p w:rsidR="0053646F" w:rsidRDefault="0053646F" w:rsidP="0053646F">
            <w:pPr>
              <w:spacing w:before="120" w:after="120"/>
            </w:pPr>
            <w:r>
              <w:t>- Havalandırma ve duman tahliye imkanı veren Pnömatik kapak kontrollü cüruf toplamalı ve kolay değişebilir ızgara sistemli hava emiş kanallı malzeme masası bulunacaktır.</w:t>
            </w:r>
          </w:p>
          <w:p w:rsidR="0053646F" w:rsidRDefault="0053646F" w:rsidP="0053646F">
            <w:pPr>
              <w:spacing w:before="120" w:after="120"/>
            </w:pPr>
            <w:r>
              <w:t>- Jet Filtre sistemi bulunacaktır.</w:t>
            </w:r>
          </w:p>
          <w:p w:rsidR="0053646F" w:rsidRDefault="0053646F" w:rsidP="0053646F">
            <w:pPr>
              <w:spacing w:before="120" w:after="120"/>
            </w:pPr>
            <w:r>
              <w:t xml:space="preserve">- </w:t>
            </w:r>
            <w:r w:rsidRPr="009E67C2">
              <w:t>Otomatik kesim parametreleri veri tabanı mevcut olacak bu sayede kesim hızı, basınçlar, patlatma mesafesi ve süresi gibi ayarlar, otomatik olarak yapılacaktır</w:t>
            </w:r>
            <w:r>
              <w:t>.</w:t>
            </w:r>
          </w:p>
          <w:p w:rsidR="0053646F" w:rsidRDefault="0053646F" w:rsidP="0053646F">
            <w:pPr>
              <w:spacing w:before="120" w:after="120"/>
            </w:pPr>
            <w:r>
              <w:t>- Sacın kesim sehpasına tesadüfi şekilde konulması halinde, kesimi yapılacak olan iş iki noktadan referans alınarak makinanın sacın yerleşme açısına göre çalışması sağlanacaktır.</w:t>
            </w:r>
          </w:p>
          <w:p w:rsidR="0053646F" w:rsidRDefault="0053646F" w:rsidP="0053646F">
            <w:pPr>
              <w:spacing w:before="120" w:after="120"/>
            </w:pPr>
            <w:r>
              <w:t xml:space="preserve">- </w:t>
            </w:r>
            <w:r w:rsidRPr="0008308C">
              <w:t>Tezgah üzerindeki etiket ve yazılar Türkçe olacaktır</w:t>
            </w:r>
            <w:r>
              <w:t>.</w:t>
            </w:r>
          </w:p>
          <w:p w:rsidR="0053646F" w:rsidRDefault="0053646F" w:rsidP="0053646F">
            <w:pPr>
              <w:spacing w:before="120" w:after="120"/>
            </w:pPr>
            <w:r>
              <w:t>- Herhangi bir sebepten dolayı elektrik kesildiği zaman sistem otomatik olarak durduğu gibi, elektrik geldiğinde de kaldığı yerden devam etme özelliğine sahip olmalıdır.</w:t>
            </w:r>
          </w:p>
          <w:p w:rsidR="0053646F" w:rsidRDefault="0053646F" w:rsidP="0053646F">
            <w:pPr>
              <w:spacing w:before="120" w:after="120"/>
            </w:pPr>
            <w:r>
              <w:t xml:space="preserve">- Tekliflerle birlikte tezgah yerleşim planı, elektrik, basınçlı hava, </w:t>
            </w:r>
            <w:r>
              <w:lastRenderedPageBreak/>
              <w:t>gazlarla ilgili bilgiler, makinanın komple kullanma kılavuzu (jeneratör, ana makine, CNC ünitesi, vs.) Türkçe olarak verilecektir.</w:t>
            </w:r>
          </w:p>
          <w:p w:rsidR="0053646F" w:rsidRDefault="0053646F" w:rsidP="0053646F">
            <w:pPr>
              <w:spacing w:before="120" w:after="120"/>
            </w:pPr>
            <w:r>
              <w:t xml:space="preserve">- Yazılım ve Kontrol Sistemi : </w:t>
            </w:r>
          </w:p>
          <w:p w:rsidR="0053646F" w:rsidRDefault="0053646F" w:rsidP="0053646F">
            <w:pPr>
              <w:spacing w:before="120" w:after="120"/>
            </w:pPr>
            <w:r>
              <w:t>* Windows tabanlı endüstriyel PC</w:t>
            </w:r>
          </w:p>
          <w:p w:rsidR="0053646F" w:rsidRDefault="0053646F" w:rsidP="0053646F">
            <w:pPr>
              <w:spacing w:before="120" w:after="120"/>
            </w:pPr>
            <w:r>
              <w:t xml:space="preserve">* </w:t>
            </w:r>
            <w:r w:rsidRPr="0008308C">
              <w:t>Türkçe işletim sistemine sahip olacaktır</w:t>
            </w:r>
            <w:r>
              <w:t>.</w:t>
            </w:r>
          </w:p>
          <w:p w:rsidR="0053646F" w:rsidRDefault="0053646F" w:rsidP="0053646F">
            <w:pPr>
              <w:spacing w:before="120" w:after="120"/>
            </w:pPr>
            <w:r>
              <w:t xml:space="preserve">* </w:t>
            </w:r>
            <w:r w:rsidRPr="0008308C">
              <w:t>Renkli minimum 17" LCD dokunmatik veya klavyeli monitor ve Mouse seti olacaktır</w:t>
            </w:r>
            <w:r>
              <w:t>.</w:t>
            </w:r>
          </w:p>
          <w:p w:rsidR="0053646F" w:rsidRDefault="0053646F" w:rsidP="0053646F">
            <w:pPr>
              <w:spacing w:before="120" w:after="120"/>
            </w:pPr>
            <w:r>
              <w:t>* Standart PC Güç Kaynağı</w:t>
            </w:r>
          </w:p>
          <w:p w:rsidR="0053646F" w:rsidRDefault="0053646F" w:rsidP="0053646F">
            <w:pPr>
              <w:spacing w:before="120" w:after="120"/>
            </w:pPr>
            <w:r>
              <w:t>* Kesim esnasında ekrandan kesim yolunu izleme imkanı</w:t>
            </w:r>
          </w:p>
          <w:p w:rsidR="0053646F" w:rsidRDefault="0053646F" w:rsidP="0053646F">
            <w:pPr>
              <w:spacing w:before="120" w:after="120"/>
            </w:pPr>
            <w:r>
              <w:t xml:space="preserve">* </w:t>
            </w:r>
            <w:r w:rsidRPr="0008308C">
              <w:t>USB Flash disk ile kolay ve hızlı dosya yükleme</w:t>
            </w:r>
          </w:p>
          <w:p w:rsidR="0053646F" w:rsidRDefault="0053646F" w:rsidP="0053646F">
            <w:pPr>
              <w:spacing w:before="120" w:after="120"/>
            </w:pPr>
            <w:r>
              <w:t xml:space="preserve">* </w:t>
            </w:r>
            <w:r w:rsidRPr="0008308C">
              <w:t>NC, ESSI, DXF dosyaları okuyabilme g-codes(g-kodlu) dosyaları çalıştırabilme imkanı</w:t>
            </w:r>
          </w:p>
          <w:p w:rsidR="0053646F" w:rsidRDefault="0053646F" w:rsidP="0053646F">
            <w:pPr>
              <w:spacing w:before="120" w:after="120"/>
            </w:pPr>
            <w:r>
              <w:t xml:space="preserve">* </w:t>
            </w:r>
            <w:r w:rsidRPr="0008308C">
              <w:t>Pozisyon, hız gibi bilgilerin ekranda gerçek zamanlı gösterimi</w:t>
            </w:r>
          </w:p>
          <w:p w:rsidR="0053646F" w:rsidRDefault="0053646F" w:rsidP="0053646F">
            <w:pPr>
              <w:spacing w:before="120" w:after="120"/>
            </w:pPr>
            <w:r>
              <w:t>* Önceden hazırlanmış flanş, daire, kare gibi çizimlerin ebatlarını değiştirerek kolayca kesim yapabilme (şekil kütüphanesi olmalıdır)</w:t>
            </w:r>
          </w:p>
          <w:p w:rsidR="0053646F" w:rsidRDefault="0053646F" w:rsidP="0053646F">
            <w:pPr>
              <w:spacing w:before="120" w:after="120"/>
            </w:pPr>
            <w:r>
              <w:t xml:space="preserve">* </w:t>
            </w:r>
            <w:r w:rsidRPr="0008308C">
              <w:t>Oksijen kesimde tavlama alevi ve gaz basınçlarının ayarları otomatik olacaktır</w:t>
            </w:r>
            <w:r>
              <w:t>.</w:t>
            </w:r>
          </w:p>
          <w:p w:rsidR="0053646F" w:rsidRDefault="0053646F" w:rsidP="0053646F">
            <w:pPr>
              <w:spacing w:before="120" w:after="120"/>
            </w:pPr>
            <w:r>
              <w:t xml:space="preserve">* </w:t>
            </w:r>
            <w:r w:rsidRPr="0008308C">
              <w:t>Otomatik ve Manuel Yerleştirme (Nesting) Programı olacaktır.</w:t>
            </w:r>
          </w:p>
          <w:p w:rsidR="0053646F" w:rsidRDefault="0053646F" w:rsidP="0053646F">
            <w:pPr>
              <w:spacing w:before="120" w:after="120"/>
            </w:pPr>
            <w:r>
              <w:t>- Az kesim boşluğu sayesinde hassas kesim ve düşük malzeme kaybı sağlayacaktır.</w:t>
            </w:r>
          </w:p>
          <w:p w:rsidR="001B4EB7" w:rsidRDefault="001B4EB7" w:rsidP="0053646F">
            <w:pPr>
              <w:spacing w:before="120" w:after="120"/>
            </w:pPr>
            <w:r>
              <w:t xml:space="preserve">Makine üzerinde kullanılan malzeme/ ekipman vb. CE belgeli </w:t>
            </w:r>
            <w:r>
              <w:lastRenderedPageBreak/>
              <w:t>olacaktır.</w:t>
            </w:r>
          </w:p>
          <w:p w:rsidR="00D605A3" w:rsidRPr="00192396" w:rsidRDefault="0053646F" w:rsidP="0053646F">
            <w:pPr>
              <w:spacing w:before="120" w:after="120"/>
            </w:pPr>
            <w:r w:rsidRPr="00DF43CC">
              <w:t xml:space="preserve">-Çevre kirliliği yaratmadan işçilik ve işletme maliyetlerinde tasarruf sağlayacak şekilde dizayn </w:t>
            </w:r>
            <w:r>
              <w:t>edilmiş olmalıdır.</w:t>
            </w:r>
          </w:p>
        </w:tc>
        <w:tc>
          <w:tcPr>
            <w:tcW w:w="2680" w:type="dxa"/>
          </w:tcPr>
          <w:p w:rsidR="00D605A3" w:rsidRPr="00192396" w:rsidRDefault="00D605A3" w:rsidP="00737CF7">
            <w:pPr>
              <w:spacing w:before="120" w:after="120"/>
            </w:pPr>
            <w:r w:rsidRPr="00192396">
              <w:lastRenderedPageBreak/>
              <w:t xml:space="preserve"> </w:t>
            </w:r>
          </w:p>
        </w:tc>
        <w:tc>
          <w:tcPr>
            <w:tcW w:w="2268" w:type="dxa"/>
          </w:tcPr>
          <w:p w:rsidR="00D605A3" w:rsidRPr="00192396" w:rsidRDefault="00D605A3" w:rsidP="00737CF7">
            <w:pPr>
              <w:spacing w:before="120" w:after="120"/>
            </w:pPr>
          </w:p>
        </w:tc>
        <w:tc>
          <w:tcPr>
            <w:tcW w:w="1842" w:type="dxa"/>
          </w:tcPr>
          <w:p w:rsidR="00D605A3" w:rsidRPr="00192396" w:rsidRDefault="00D605A3" w:rsidP="00737CF7">
            <w:pPr>
              <w:spacing w:before="120" w:after="120"/>
            </w:pPr>
          </w:p>
        </w:tc>
      </w:tr>
      <w:tr w:rsidR="00D605A3" w:rsidRPr="00192396" w:rsidTr="0053646F">
        <w:trPr>
          <w:trHeight w:val="423"/>
        </w:trPr>
        <w:tc>
          <w:tcPr>
            <w:tcW w:w="756" w:type="dxa"/>
          </w:tcPr>
          <w:p w:rsidR="00D605A3" w:rsidRPr="00192396" w:rsidRDefault="00D605A3" w:rsidP="00737CF7">
            <w:pPr>
              <w:spacing w:before="120" w:after="120"/>
              <w:jc w:val="center"/>
              <w:rPr>
                <w:b/>
              </w:rPr>
            </w:pPr>
            <w:r w:rsidRPr="00192396">
              <w:rPr>
                <w:b/>
              </w:rPr>
              <w:lastRenderedPageBreak/>
              <w:t>3</w:t>
            </w:r>
          </w:p>
        </w:tc>
        <w:tc>
          <w:tcPr>
            <w:tcW w:w="2137" w:type="dxa"/>
          </w:tcPr>
          <w:p w:rsidR="0053646F" w:rsidRDefault="0053646F" w:rsidP="0053646F">
            <w:pPr>
              <w:spacing w:before="120" w:after="120"/>
            </w:pPr>
            <w:r>
              <w:t>Kalite Kontrol Cihazları</w:t>
            </w:r>
          </w:p>
          <w:p w:rsidR="0053646F" w:rsidRPr="000D3CBA" w:rsidRDefault="0053646F" w:rsidP="0053646F">
            <w:pPr>
              <w:spacing w:before="120" w:after="120"/>
              <w:rPr>
                <w:b/>
              </w:rPr>
            </w:pPr>
            <w:r w:rsidRPr="000D3CBA">
              <w:rPr>
                <w:b/>
              </w:rPr>
              <w:t>Çekme Kopma Test Cihazı – 1 adet</w:t>
            </w:r>
          </w:p>
          <w:p w:rsidR="0053646F" w:rsidRPr="00E93210" w:rsidRDefault="0053646F" w:rsidP="0053646F">
            <w:pPr>
              <w:autoSpaceDE w:val="0"/>
              <w:autoSpaceDN w:val="0"/>
              <w:adjustRightInd w:val="0"/>
              <w:spacing w:before="120" w:after="120"/>
              <w:jc w:val="both"/>
              <w:rPr>
                <w:rFonts w:eastAsia="Batang"/>
                <w:color w:val="000000"/>
                <w:lang w:eastAsia="ko-KR"/>
              </w:rPr>
            </w:pPr>
            <w:r w:rsidRPr="008D0A73">
              <w:t>-</w:t>
            </w:r>
            <w:r>
              <w:t xml:space="preserve"> </w:t>
            </w:r>
            <w:r>
              <w:rPr>
                <w:rFonts w:eastAsia="Batang"/>
                <w:color w:val="000000"/>
                <w:lang w:eastAsia="ko-KR"/>
              </w:rPr>
              <w:t xml:space="preserve">Metalik malzemelerin çekme, basma ve uzama testleri için kullanılacak olan çekme test cihazı, tam otomatik bilgisayar kontrollü, 100 ton (1000 kN) kapasiteli, </w:t>
            </w:r>
            <w:r w:rsidRPr="00E93210">
              <w:rPr>
                <w:rFonts w:eastAsia="Batang"/>
                <w:color w:val="000000"/>
                <w:lang w:eastAsia="ko-KR"/>
              </w:rPr>
              <w:t xml:space="preserve">hidrolik çeneli, çekme </w:t>
            </w:r>
            <w:r>
              <w:rPr>
                <w:rFonts w:eastAsia="Batang"/>
                <w:color w:val="000000"/>
                <w:lang w:eastAsia="ko-KR"/>
              </w:rPr>
              <w:t>, eğme, basma</w:t>
            </w:r>
            <w:r w:rsidRPr="00E93210">
              <w:rPr>
                <w:rFonts w:eastAsia="Batang"/>
                <w:color w:val="000000"/>
                <w:lang w:eastAsia="ko-KR"/>
              </w:rPr>
              <w:t>, kiriş kırma ve karot numunesi dayanım deneyleri</w:t>
            </w:r>
            <w:r>
              <w:rPr>
                <w:rFonts w:eastAsia="Batang"/>
                <w:color w:val="000000"/>
                <w:lang w:eastAsia="ko-KR"/>
              </w:rPr>
              <w:t xml:space="preserve">nin yapımına olacak sağlayacak şekilde tasarlanmış olacaktır. Cihaz </w:t>
            </w:r>
            <w:r w:rsidRPr="00E93210">
              <w:rPr>
                <w:rFonts w:eastAsia="Batang"/>
                <w:color w:val="000000"/>
                <w:lang w:eastAsia="ko-KR"/>
              </w:rPr>
              <w:t>çekme</w:t>
            </w:r>
            <w:r>
              <w:rPr>
                <w:rFonts w:eastAsia="Batang"/>
                <w:color w:val="000000"/>
                <w:lang w:eastAsia="ko-KR"/>
              </w:rPr>
              <w:t xml:space="preserve"> hızını ayarlayabilme özelliğine sahip olacaktır. </w:t>
            </w:r>
            <w:r w:rsidRPr="00E93210">
              <w:rPr>
                <w:rFonts w:eastAsia="Batang"/>
                <w:color w:val="000000"/>
                <w:lang w:eastAsia="ko-KR"/>
              </w:rPr>
              <w:t>Yük</w:t>
            </w:r>
            <w:r>
              <w:rPr>
                <w:rFonts w:eastAsia="Batang"/>
                <w:color w:val="000000"/>
                <w:lang w:eastAsia="ko-KR"/>
              </w:rPr>
              <w:t xml:space="preserve"> hücresi ± 0.5 hassasiyetli temin edilecektir.</w:t>
            </w:r>
          </w:p>
          <w:p w:rsidR="0053646F" w:rsidRDefault="0053646F" w:rsidP="0053646F">
            <w:pPr>
              <w:autoSpaceDE w:val="0"/>
              <w:autoSpaceDN w:val="0"/>
              <w:adjustRightInd w:val="0"/>
              <w:spacing w:before="120" w:after="120"/>
              <w:jc w:val="both"/>
              <w:rPr>
                <w:rFonts w:eastAsia="Batang"/>
                <w:color w:val="000000"/>
                <w:lang w:eastAsia="ko-KR"/>
              </w:rPr>
            </w:pPr>
            <w:r>
              <w:rPr>
                <w:rFonts w:eastAsia="Batang"/>
                <w:color w:val="000000"/>
                <w:lang w:eastAsia="ko-KR"/>
              </w:rPr>
              <w:t>Cihazda standart</w:t>
            </w:r>
            <w:r w:rsidRPr="00E93210">
              <w:rPr>
                <w:rFonts w:eastAsia="Batang"/>
                <w:color w:val="000000"/>
                <w:lang w:eastAsia="ko-KR"/>
              </w:rPr>
              <w:t xml:space="preserve"> basınç anahtarı</w:t>
            </w:r>
            <w:r>
              <w:rPr>
                <w:rFonts w:eastAsia="Batang"/>
                <w:color w:val="000000"/>
                <w:lang w:eastAsia="ko-KR"/>
              </w:rPr>
              <w:t xml:space="preserve"> ile</w:t>
            </w:r>
            <w:r w:rsidRPr="00E93210">
              <w:rPr>
                <w:rFonts w:eastAsia="Batang"/>
                <w:color w:val="000000"/>
                <w:lang w:eastAsia="ko-KR"/>
              </w:rPr>
              <w:t xml:space="preserve">; yağ basıncı belirtilen maksimum seviyeyi geçtiği </w:t>
            </w:r>
            <w:r w:rsidRPr="000C39A4">
              <w:rPr>
                <w:rFonts w:eastAsia="Batang"/>
                <w:color w:val="000000"/>
                <w:lang w:eastAsia="ko-KR"/>
              </w:rPr>
              <w:t>anda ci</w:t>
            </w:r>
            <w:r>
              <w:rPr>
                <w:rFonts w:eastAsia="Batang"/>
                <w:color w:val="000000"/>
                <w:lang w:eastAsia="ko-KR"/>
              </w:rPr>
              <w:t>haz otomatik olarak durdurma özelliğine sahip olacaktır.</w:t>
            </w:r>
          </w:p>
          <w:p w:rsidR="0053646F" w:rsidRDefault="0053646F" w:rsidP="0053646F">
            <w:pPr>
              <w:autoSpaceDE w:val="0"/>
              <w:autoSpaceDN w:val="0"/>
              <w:adjustRightInd w:val="0"/>
              <w:spacing w:before="120" w:after="120"/>
              <w:jc w:val="both"/>
              <w:rPr>
                <w:rFonts w:eastAsia="Batang"/>
                <w:color w:val="000000"/>
                <w:lang w:eastAsia="ko-KR"/>
              </w:rPr>
            </w:pPr>
            <w:r>
              <w:rPr>
                <w:rFonts w:eastAsia="Batang"/>
                <w:color w:val="000000"/>
                <w:lang w:eastAsia="ko-KR"/>
              </w:rPr>
              <w:t>Cihaz EN 10002-1 ve EN 910, EN 895 standartlarına uygun olacaktır.</w:t>
            </w:r>
          </w:p>
          <w:p w:rsidR="0053646F" w:rsidRDefault="0053646F" w:rsidP="0053646F">
            <w:pPr>
              <w:autoSpaceDE w:val="0"/>
              <w:autoSpaceDN w:val="0"/>
              <w:adjustRightInd w:val="0"/>
              <w:spacing w:before="120" w:after="120"/>
              <w:jc w:val="both"/>
              <w:rPr>
                <w:rFonts w:eastAsia="Batang"/>
                <w:color w:val="000000"/>
                <w:lang w:eastAsia="ko-KR"/>
              </w:rPr>
            </w:pPr>
            <w:r>
              <w:rPr>
                <w:rFonts w:eastAsia="Batang"/>
                <w:color w:val="000000"/>
                <w:lang w:eastAsia="ko-KR"/>
              </w:rPr>
              <w:t>Cihaz EN 7500-1 standardına uygun olarak kalibre edilmiş ve kalibrasyon sonucu cihazın 1.sınıf olduğunun belgelenmesi gerekmektedir.</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Standart Aksesuarlar:</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Çekme çeneleri: 1 set</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 xml:space="preserve">Silindirik parça tutucular: </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 xml:space="preserve">Düz parça tutucular: </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lastRenderedPageBreak/>
              <w:t>Basma test ataşmanı :</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 xml:space="preserve">Eğme test ataşmanı : </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Yırtılma test ataşmanı:</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Takım kutusu:</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Photoelectric Coder</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Extansometre ( % 50 uzamalı)</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Trasformatör</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Hassas Load Cell</w:t>
            </w:r>
          </w:p>
          <w:p w:rsidR="0053646F" w:rsidRPr="000D3CBA"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Veri işleme yazılımı (ISA/PCI kart)</w:t>
            </w:r>
          </w:p>
          <w:p w:rsidR="0053646F" w:rsidRDefault="0053646F" w:rsidP="0053646F">
            <w:pPr>
              <w:autoSpaceDE w:val="0"/>
              <w:autoSpaceDN w:val="0"/>
              <w:adjustRightInd w:val="0"/>
              <w:spacing w:before="120" w:after="120"/>
              <w:jc w:val="both"/>
              <w:rPr>
                <w:rFonts w:eastAsia="Batang"/>
                <w:color w:val="000000"/>
                <w:lang w:eastAsia="ko-KR"/>
              </w:rPr>
            </w:pPr>
            <w:r w:rsidRPr="000D3CBA">
              <w:rPr>
                <w:rFonts w:eastAsia="Batang"/>
                <w:color w:val="000000"/>
                <w:lang w:eastAsia="ko-KR"/>
              </w:rPr>
              <w:t>Bilgisayar, Monitör, Renkli Yazıcı</w:t>
            </w:r>
          </w:p>
          <w:p w:rsidR="0053646F" w:rsidRPr="000D3CBA" w:rsidRDefault="0053646F" w:rsidP="0053646F">
            <w:pPr>
              <w:spacing w:before="120" w:after="120"/>
              <w:rPr>
                <w:b/>
              </w:rPr>
            </w:pPr>
            <w:r>
              <w:rPr>
                <w:b/>
              </w:rPr>
              <w:t>Kaplama Kalınlığı Ölçüm</w:t>
            </w:r>
            <w:r w:rsidRPr="000D3CBA">
              <w:rPr>
                <w:b/>
              </w:rPr>
              <w:t xml:space="preserve"> Cihazı – 1 adet</w:t>
            </w:r>
          </w:p>
          <w:p w:rsidR="0053646F" w:rsidRPr="004D3356" w:rsidRDefault="0053646F" w:rsidP="0053646F">
            <w:pPr>
              <w:autoSpaceDE w:val="0"/>
              <w:autoSpaceDN w:val="0"/>
              <w:adjustRightInd w:val="0"/>
              <w:spacing w:before="120" w:after="120"/>
              <w:jc w:val="both"/>
            </w:pPr>
            <w:r w:rsidRPr="008D0A73">
              <w:t>-</w:t>
            </w:r>
            <w:r>
              <w:t xml:space="preserve"> </w:t>
            </w:r>
            <w:r w:rsidRPr="004D3356">
              <w:t>0-1250 mikron aralığında ölçüm kapasitesine sahip, dijital, demir, çelik ve benzeri ferrous malzemeler üzerindeki boya ve madeni kaplama kalınlığı ölçüm özelliğine sahip</w:t>
            </w:r>
          </w:p>
          <w:p w:rsidR="0053646F" w:rsidRPr="004D3356" w:rsidRDefault="0053646F" w:rsidP="0053646F">
            <w:pPr>
              <w:autoSpaceDE w:val="0"/>
              <w:autoSpaceDN w:val="0"/>
              <w:adjustRightInd w:val="0"/>
              <w:spacing w:before="120" w:after="120"/>
              <w:jc w:val="both"/>
            </w:pPr>
            <w:r w:rsidRPr="004D3356">
              <w:t>Ölçüm Aralığı: 0-1250 mikron</w:t>
            </w:r>
          </w:p>
          <w:p w:rsidR="0053646F" w:rsidRPr="004D3356" w:rsidRDefault="0053646F" w:rsidP="0053646F">
            <w:pPr>
              <w:autoSpaceDE w:val="0"/>
              <w:autoSpaceDN w:val="0"/>
              <w:adjustRightInd w:val="0"/>
              <w:spacing w:before="120" w:after="120"/>
              <w:jc w:val="both"/>
            </w:pPr>
            <w:r w:rsidRPr="004D3356">
              <w:t>Çalışma Şekli: Dijital</w:t>
            </w:r>
          </w:p>
          <w:p w:rsidR="0053646F" w:rsidRPr="004D3356" w:rsidRDefault="0053646F" w:rsidP="0053646F">
            <w:pPr>
              <w:autoSpaceDE w:val="0"/>
              <w:autoSpaceDN w:val="0"/>
              <w:adjustRightInd w:val="0"/>
              <w:spacing w:before="120" w:after="120"/>
              <w:jc w:val="both"/>
            </w:pPr>
            <w:r w:rsidRPr="004D3356">
              <w:t xml:space="preserve">Ölçüm Noktası: Demir, çelik ve benzeri ferrous malzemeler </w:t>
            </w:r>
          </w:p>
          <w:p w:rsidR="0053646F" w:rsidRPr="004D3356" w:rsidRDefault="0053646F" w:rsidP="0053646F">
            <w:pPr>
              <w:autoSpaceDE w:val="0"/>
              <w:autoSpaceDN w:val="0"/>
              <w:adjustRightInd w:val="0"/>
              <w:spacing w:before="120" w:after="120"/>
              <w:jc w:val="both"/>
            </w:pPr>
            <w:r w:rsidRPr="004D3356">
              <w:t>Çözünürlük: 0-100 arası 0,1 mikron, 100 mikron ve üzeri 1 mikron</w:t>
            </w:r>
          </w:p>
          <w:p w:rsidR="0053646F" w:rsidRPr="004D3356" w:rsidRDefault="0053646F" w:rsidP="0053646F">
            <w:pPr>
              <w:autoSpaceDE w:val="0"/>
              <w:autoSpaceDN w:val="0"/>
              <w:adjustRightInd w:val="0"/>
              <w:spacing w:before="120" w:after="120"/>
              <w:jc w:val="both"/>
            </w:pPr>
            <w:r w:rsidRPr="004D3356">
              <w:t>Sürekli ve tek ölçüm alabilme modu</w:t>
            </w:r>
          </w:p>
          <w:p w:rsidR="0053646F" w:rsidRPr="004D3356" w:rsidRDefault="0053646F" w:rsidP="0053646F">
            <w:pPr>
              <w:autoSpaceDE w:val="0"/>
              <w:autoSpaceDN w:val="0"/>
              <w:adjustRightInd w:val="0"/>
              <w:spacing w:before="120" w:after="120"/>
              <w:jc w:val="both"/>
            </w:pPr>
            <w:r w:rsidRPr="004D3356">
              <w:t>Dahili Printer</w:t>
            </w:r>
          </w:p>
          <w:p w:rsidR="0053646F" w:rsidRPr="004D3356" w:rsidRDefault="0053646F" w:rsidP="0053646F">
            <w:pPr>
              <w:autoSpaceDE w:val="0"/>
              <w:autoSpaceDN w:val="0"/>
              <w:adjustRightInd w:val="0"/>
              <w:spacing w:before="120" w:after="120"/>
              <w:jc w:val="both"/>
            </w:pPr>
            <w:r w:rsidRPr="004D3356">
              <w:t>Harici Prob: F1 probu</w:t>
            </w:r>
          </w:p>
          <w:p w:rsidR="0053646F" w:rsidRPr="004D3356" w:rsidRDefault="0053646F" w:rsidP="0053646F">
            <w:pPr>
              <w:autoSpaceDE w:val="0"/>
              <w:autoSpaceDN w:val="0"/>
              <w:adjustRightInd w:val="0"/>
              <w:spacing w:before="120" w:after="120"/>
              <w:jc w:val="both"/>
            </w:pPr>
            <w:r w:rsidRPr="004D3356">
              <w:t>İstatistiksel ölçüm alabilme</w:t>
            </w:r>
          </w:p>
          <w:p w:rsidR="0053646F" w:rsidRDefault="0053646F" w:rsidP="0053646F">
            <w:pPr>
              <w:autoSpaceDE w:val="0"/>
              <w:autoSpaceDN w:val="0"/>
              <w:adjustRightInd w:val="0"/>
              <w:spacing w:before="120" w:after="120"/>
              <w:jc w:val="both"/>
            </w:pPr>
            <w:r w:rsidRPr="004D3356">
              <w:t>RS 232 çıkışı</w:t>
            </w:r>
          </w:p>
          <w:p w:rsidR="0053646F" w:rsidRPr="00F96596" w:rsidRDefault="0053646F" w:rsidP="0053646F">
            <w:pPr>
              <w:autoSpaceDE w:val="0"/>
              <w:autoSpaceDN w:val="0"/>
              <w:adjustRightInd w:val="0"/>
              <w:spacing w:before="120" w:after="120"/>
              <w:jc w:val="both"/>
              <w:rPr>
                <w:b/>
              </w:rPr>
            </w:pPr>
            <w:r w:rsidRPr="00F96596">
              <w:rPr>
                <w:b/>
              </w:rPr>
              <w:t>Aksesuarlar;</w:t>
            </w:r>
          </w:p>
          <w:p w:rsidR="0053646F" w:rsidRPr="00F96596" w:rsidRDefault="0053646F" w:rsidP="0053646F">
            <w:pPr>
              <w:autoSpaceDE w:val="0"/>
              <w:autoSpaceDN w:val="0"/>
              <w:adjustRightInd w:val="0"/>
              <w:spacing w:before="120" w:after="120"/>
              <w:jc w:val="both"/>
            </w:pPr>
            <w:r w:rsidRPr="00F96596">
              <w:t>Cihaz F1 Probu,</w:t>
            </w:r>
          </w:p>
          <w:p w:rsidR="0053646F" w:rsidRPr="00F96596" w:rsidRDefault="0053646F" w:rsidP="0053646F">
            <w:pPr>
              <w:autoSpaceDE w:val="0"/>
              <w:autoSpaceDN w:val="0"/>
              <w:adjustRightInd w:val="0"/>
              <w:spacing w:before="120" w:after="120"/>
              <w:jc w:val="both"/>
            </w:pPr>
            <w:r w:rsidRPr="00F96596">
              <w:t>Sıfırlama Plakası,</w:t>
            </w:r>
          </w:p>
          <w:p w:rsidR="0053646F" w:rsidRPr="00F96596" w:rsidRDefault="0053646F" w:rsidP="0053646F">
            <w:pPr>
              <w:autoSpaceDE w:val="0"/>
              <w:autoSpaceDN w:val="0"/>
              <w:adjustRightInd w:val="0"/>
              <w:spacing w:before="120" w:after="120"/>
              <w:jc w:val="both"/>
            </w:pPr>
            <w:r w:rsidRPr="00F96596">
              <w:t>5 adet folyo,</w:t>
            </w:r>
          </w:p>
          <w:p w:rsidR="0053646F" w:rsidRPr="00F96596" w:rsidRDefault="0053646F" w:rsidP="0053646F">
            <w:pPr>
              <w:autoSpaceDE w:val="0"/>
              <w:autoSpaceDN w:val="0"/>
              <w:adjustRightInd w:val="0"/>
              <w:spacing w:before="120" w:after="120"/>
              <w:jc w:val="both"/>
            </w:pPr>
            <w:r w:rsidRPr="00F96596">
              <w:t>Şarj Cihazı,</w:t>
            </w:r>
          </w:p>
          <w:p w:rsidR="0053646F" w:rsidRPr="00F96596" w:rsidRDefault="0053646F" w:rsidP="0053646F">
            <w:pPr>
              <w:autoSpaceDE w:val="0"/>
              <w:autoSpaceDN w:val="0"/>
              <w:adjustRightInd w:val="0"/>
              <w:spacing w:before="120" w:after="120"/>
              <w:jc w:val="both"/>
            </w:pPr>
            <w:r w:rsidRPr="00F96596">
              <w:t>Kullanım Klavuzu,</w:t>
            </w:r>
          </w:p>
          <w:p w:rsidR="0053646F" w:rsidRDefault="0053646F" w:rsidP="0053646F">
            <w:pPr>
              <w:autoSpaceDE w:val="0"/>
              <w:autoSpaceDN w:val="0"/>
              <w:adjustRightInd w:val="0"/>
              <w:spacing w:before="120" w:after="120"/>
              <w:jc w:val="both"/>
            </w:pPr>
            <w:r w:rsidRPr="00F96596">
              <w:t xml:space="preserve">Özel Taşıma Çantası ile birlikte teslim </w:t>
            </w:r>
            <w:r w:rsidRPr="00F96596">
              <w:lastRenderedPageBreak/>
              <w:t>edilecektir.</w:t>
            </w:r>
          </w:p>
          <w:p w:rsidR="0053646F" w:rsidRDefault="0053646F" w:rsidP="0053646F">
            <w:pPr>
              <w:autoSpaceDE w:val="0"/>
              <w:autoSpaceDN w:val="0"/>
              <w:adjustRightInd w:val="0"/>
              <w:spacing w:before="120" w:after="120"/>
              <w:jc w:val="both"/>
              <w:rPr>
                <w:b/>
              </w:rPr>
            </w:pPr>
            <w:r>
              <w:rPr>
                <w:b/>
              </w:rPr>
              <w:t>Manyetik Partikül Test Cihazı ve Ek Donanımları – 1 takım</w:t>
            </w:r>
          </w:p>
          <w:p w:rsidR="0053646F" w:rsidRPr="00F96596" w:rsidRDefault="0053646F" w:rsidP="0053646F">
            <w:pPr>
              <w:autoSpaceDE w:val="0"/>
              <w:autoSpaceDN w:val="0"/>
              <w:adjustRightInd w:val="0"/>
              <w:spacing w:before="120" w:after="120"/>
              <w:jc w:val="both"/>
            </w:pPr>
            <w:r w:rsidRPr="00F96596">
              <w:t>Ferro-manyetik bütün malzemelerin yüzey hatalarının tespitinde kullanılacak olan manyetik partikül test cihazı, el ile kullanıma uygun olarak El magneti, ayarlanabilir ayak, UV Lamba, UV lamba trafosu ve test sıvısı ile birlikte teslim edilecektir.</w:t>
            </w:r>
          </w:p>
          <w:p w:rsidR="0053646F" w:rsidRPr="00F96596" w:rsidRDefault="0053646F" w:rsidP="0053646F">
            <w:pPr>
              <w:autoSpaceDE w:val="0"/>
              <w:autoSpaceDN w:val="0"/>
              <w:adjustRightInd w:val="0"/>
              <w:spacing w:before="120" w:after="120"/>
              <w:jc w:val="both"/>
            </w:pPr>
            <w:r w:rsidRPr="00F96596">
              <w:t>Diğer Teknik Özellikleri:</w:t>
            </w:r>
          </w:p>
          <w:p w:rsidR="0053646F" w:rsidRPr="00F96596" w:rsidRDefault="0053646F" w:rsidP="0053646F">
            <w:pPr>
              <w:autoSpaceDE w:val="0"/>
              <w:autoSpaceDN w:val="0"/>
              <w:adjustRightInd w:val="0"/>
              <w:spacing w:before="120" w:after="120"/>
              <w:jc w:val="both"/>
            </w:pPr>
            <w:r w:rsidRPr="00F96596">
              <w:t>Elektrik Kaynağı: 230 V</w:t>
            </w:r>
          </w:p>
          <w:p w:rsidR="0053646F" w:rsidRPr="00F96596" w:rsidRDefault="0053646F" w:rsidP="0053646F">
            <w:pPr>
              <w:autoSpaceDE w:val="0"/>
              <w:autoSpaceDN w:val="0"/>
              <w:adjustRightInd w:val="0"/>
              <w:spacing w:before="120" w:after="120"/>
              <w:jc w:val="both"/>
            </w:pPr>
            <w:r w:rsidRPr="00F96596">
              <w:t>Frekans: 50 Hz</w:t>
            </w:r>
          </w:p>
          <w:p w:rsidR="0053646F" w:rsidRPr="00F96596" w:rsidRDefault="0053646F" w:rsidP="0053646F">
            <w:pPr>
              <w:autoSpaceDE w:val="0"/>
              <w:autoSpaceDN w:val="0"/>
              <w:adjustRightInd w:val="0"/>
              <w:spacing w:before="120" w:after="120"/>
              <w:jc w:val="both"/>
            </w:pPr>
            <w:r w:rsidRPr="00F96596">
              <w:t>Kutup Kesit Alanı: 24x28 mm</w:t>
            </w:r>
          </w:p>
          <w:p w:rsidR="0053646F" w:rsidRPr="00F96596" w:rsidRDefault="0053646F" w:rsidP="0053646F">
            <w:pPr>
              <w:autoSpaceDE w:val="0"/>
              <w:autoSpaceDN w:val="0"/>
              <w:adjustRightInd w:val="0"/>
              <w:spacing w:before="120" w:after="120"/>
              <w:jc w:val="both"/>
            </w:pPr>
            <w:r w:rsidRPr="00F96596">
              <w:t>Pull-off gücü: 10 kg AC</w:t>
            </w:r>
          </w:p>
          <w:p w:rsidR="0053646F" w:rsidRPr="00F96596" w:rsidRDefault="0053646F" w:rsidP="0053646F">
            <w:pPr>
              <w:autoSpaceDE w:val="0"/>
              <w:autoSpaceDN w:val="0"/>
              <w:adjustRightInd w:val="0"/>
              <w:spacing w:before="120" w:after="120"/>
              <w:jc w:val="both"/>
            </w:pPr>
            <w:r w:rsidRPr="00F96596">
              <w:t>Aksesuarlar;</w:t>
            </w:r>
          </w:p>
          <w:p w:rsidR="0053646F" w:rsidRPr="00F96596" w:rsidRDefault="0053646F" w:rsidP="0053646F">
            <w:pPr>
              <w:autoSpaceDE w:val="0"/>
              <w:autoSpaceDN w:val="0"/>
              <w:adjustRightInd w:val="0"/>
              <w:spacing w:before="120" w:after="120"/>
              <w:jc w:val="both"/>
            </w:pPr>
            <w:r w:rsidRPr="00F96596">
              <w:t>UV Lamba Trafosu,</w:t>
            </w:r>
          </w:p>
          <w:p w:rsidR="0053646F" w:rsidRPr="00F96596" w:rsidRDefault="0053646F" w:rsidP="0053646F">
            <w:pPr>
              <w:autoSpaceDE w:val="0"/>
              <w:autoSpaceDN w:val="0"/>
              <w:adjustRightInd w:val="0"/>
              <w:spacing w:before="120" w:after="120"/>
              <w:jc w:val="both"/>
            </w:pPr>
            <w:r w:rsidRPr="00F96596">
              <w:t>UV Lamba,</w:t>
            </w:r>
          </w:p>
          <w:p w:rsidR="0053646F" w:rsidRPr="00F96596" w:rsidRDefault="0053646F" w:rsidP="0053646F">
            <w:pPr>
              <w:autoSpaceDE w:val="0"/>
              <w:autoSpaceDN w:val="0"/>
              <w:adjustRightInd w:val="0"/>
              <w:spacing w:before="120" w:after="120"/>
              <w:jc w:val="both"/>
            </w:pPr>
            <w:r w:rsidRPr="00F96596">
              <w:t>Ayarnabilir Ayak,</w:t>
            </w:r>
          </w:p>
          <w:p w:rsidR="0053646F" w:rsidRPr="00F96596" w:rsidRDefault="0053646F" w:rsidP="0053646F">
            <w:pPr>
              <w:autoSpaceDE w:val="0"/>
              <w:autoSpaceDN w:val="0"/>
              <w:adjustRightInd w:val="0"/>
              <w:spacing w:before="120" w:after="120"/>
              <w:jc w:val="both"/>
            </w:pPr>
            <w:r w:rsidRPr="00F96596">
              <w:t>Test Sıvısı</w:t>
            </w:r>
          </w:p>
          <w:p w:rsidR="0053646F" w:rsidRDefault="0053646F" w:rsidP="0053646F">
            <w:pPr>
              <w:autoSpaceDE w:val="0"/>
              <w:autoSpaceDN w:val="0"/>
              <w:adjustRightInd w:val="0"/>
              <w:spacing w:before="120" w:after="120"/>
              <w:jc w:val="both"/>
              <w:rPr>
                <w:b/>
              </w:rPr>
            </w:pPr>
            <w:r>
              <w:rPr>
                <w:b/>
              </w:rPr>
              <w:t>Pens-Ampermetre – 1 adet</w:t>
            </w:r>
          </w:p>
          <w:p w:rsidR="0053646F" w:rsidRPr="00B45768" w:rsidRDefault="0053646F" w:rsidP="0053646F">
            <w:pPr>
              <w:autoSpaceDE w:val="0"/>
              <w:autoSpaceDN w:val="0"/>
              <w:adjustRightInd w:val="0"/>
              <w:spacing w:before="120" w:after="120"/>
              <w:jc w:val="both"/>
            </w:pPr>
            <w:r w:rsidRPr="00B45768">
              <w:t>Kaynak akımının ölçülmesi ve kaynak prosedürüne uygunluğun doğrulanması amacı ile kullanılacak olan pens ampermetre, 3-3/4 dijital LCD ekranlı, otomatik kademe seçimi özelliğine sahip (daha hold, peak hold, max/min mod), sıfırlama ve relatif okuma,  400-1000 Amper DC/ AC (±2rgd, ±5rgd) akım, AC/DC voltaj, direnç ve frekans ölçümü yapabilen, hassas ölçüm özelliğine sahip olacaktır.</w:t>
            </w:r>
          </w:p>
          <w:p w:rsidR="0053646F" w:rsidRPr="00B45768" w:rsidRDefault="0053646F" w:rsidP="0053646F">
            <w:pPr>
              <w:autoSpaceDE w:val="0"/>
              <w:autoSpaceDN w:val="0"/>
              <w:adjustRightInd w:val="0"/>
              <w:spacing w:before="120" w:after="120"/>
              <w:jc w:val="both"/>
            </w:pPr>
            <w:r w:rsidRPr="00B45768">
              <w:t>Teknik Özellikler</w:t>
            </w:r>
          </w:p>
          <w:p w:rsidR="0053646F" w:rsidRPr="00B45768" w:rsidRDefault="0053646F" w:rsidP="0053646F">
            <w:pPr>
              <w:autoSpaceDE w:val="0"/>
              <w:autoSpaceDN w:val="0"/>
              <w:adjustRightInd w:val="0"/>
              <w:spacing w:before="120" w:after="120"/>
              <w:jc w:val="both"/>
            </w:pPr>
            <w:r w:rsidRPr="00B45768">
              <w:lastRenderedPageBreak/>
              <w:t xml:space="preserve">3-3/4 dijital LCD ekranlı, </w:t>
            </w:r>
          </w:p>
          <w:p w:rsidR="0053646F" w:rsidRPr="00B45768" w:rsidRDefault="0053646F" w:rsidP="0053646F">
            <w:pPr>
              <w:autoSpaceDE w:val="0"/>
              <w:autoSpaceDN w:val="0"/>
              <w:adjustRightInd w:val="0"/>
              <w:spacing w:before="120" w:after="120"/>
              <w:jc w:val="both"/>
            </w:pPr>
            <w:r w:rsidRPr="00B45768">
              <w:t xml:space="preserve">Otomatik kademe seçimi özelliğine sahip (daha hold, peak hold, max/min mod), </w:t>
            </w:r>
          </w:p>
          <w:p w:rsidR="0053646F" w:rsidRPr="00B45768" w:rsidRDefault="0053646F" w:rsidP="0053646F">
            <w:pPr>
              <w:autoSpaceDE w:val="0"/>
              <w:autoSpaceDN w:val="0"/>
              <w:adjustRightInd w:val="0"/>
              <w:spacing w:before="120" w:after="120"/>
              <w:jc w:val="both"/>
            </w:pPr>
            <w:r w:rsidRPr="00B45768">
              <w:t xml:space="preserve">Sıfırlama ve relatif okuma,  </w:t>
            </w:r>
          </w:p>
          <w:p w:rsidR="0053646F" w:rsidRPr="00B45768" w:rsidRDefault="0053646F" w:rsidP="0053646F">
            <w:pPr>
              <w:autoSpaceDE w:val="0"/>
              <w:autoSpaceDN w:val="0"/>
              <w:adjustRightInd w:val="0"/>
              <w:spacing w:before="120" w:after="120"/>
              <w:jc w:val="both"/>
            </w:pPr>
            <w:r w:rsidRPr="00B45768">
              <w:t>400-1000 Amper DC/ AC (±2rgd, ±5rgd) akım, AC/DC voltaj, direnç ve frekans ölçümü yapabilen, hassas ölçüm özelliğine sahip</w:t>
            </w:r>
          </w:p>
          <w:p w:rsidR="0053646F" w:rsidRPr="00B45768" w:rsidRDefault="0053646F" w:rsidP="0053646F">
            <w:pPr>
              <w:autoSpaceDE w:val="0"/>
              <w:autoSpaceDN w:val="0"/>
              <w:adjustRightInd w:val="0"/>
              <w:spacing w:before="120" w:after="120"/>
              <w:jc w:val="both"/>
            </w:pPr>
            <w:r>
              <w:t xml:space="preserve">Cihaz </w:t>
            </w:r>
            <w:r w:rsidRPr="00B45768">
              <w:t>Ölçüm Aralıkları;</w:t>
            </w:r>
          </w:p>
          <w:p w:rsidR="0053646F" w:rsidRPr="00B45768" w:rsidRDefault="0053646F" w:rsidP="0053646F">
            <w:pPr>
              <w:autoSpaceDE w:val="0"/>
              <w:autoSpaceDN w:val="0"/>
              <w:adjustRightInd w:val="0"/>
              <w:spacing w:before="120" w:after="120"/>
              <w:jc w:val="both"/>
            </w:pPr>
            <w:r w:rsidRPr="00B45768">
              <w:t>Akım (AC/DC): ( ±2rgd, ±5rgd)</w:t>
            </w:r>
          </w:p>
          <w:p w:rsidR="0053646F" w:rsidRPr="00B45768" w:rsidRDefault="0053646F" w:rsidP="0053646F">
            <w:pPr>
              <w:autoSpaceDE w:val="0"/>
              <w:autoSpaceDN w:val="0"/>
              <w:adjustRightInd w:val="0"/>
              <w:spacing w:before="120" w:after="120"/>
              <w:jc w:val="both"/>
            </w:pPr>
            <w:r w:rsidRPr="00B45768">
              <w:t>400A-1000A</w:t>
            </w:r>
          </w:p>
          <w:p w:rsidR="0053646F" w:rsidRPr="00B45768" w:rsidRDefault="0053646F" w:rsidP="0053646F">
            <w:pPr>
              <w:autoSpaceDE w:val="0"/>
              <w:autoSpaceDN w:val="0"/>
              <w:adjustRightInd w:val="0"/>
              <w:spacing w:before="120" w:after="120"/>
              <w:jc w:val="both"/>
            </w:pPr>
            <w:r w:rsidRPr="00B45768">
              <w:t>Voltaj (AC/DC)</w:t>
            </w:r>
          </w:p>
          <w:p w:rsidR="0053646F" w:rsidRPr="00B45768" w:rsidRDefault="0053646F" w:rsidP="0053646F">
            <w:pPr>
              <w:autoSpaceDE w:val="0"/>
              <w:autoSpaceDN w:val="0"/>
              <w:adjustRightInd w:val="0"/>
              <w:spacing w:before="120" w:after="120"/>
              <w:jc w:val="both"/>
            </w:pPr>
            <w:r w:rsidRPr="00B45768">
              <w:t>DC – 400mV / 4V / 40 V / 400 V / 600 V</w:t>
            </w:r>
          </w:p>
          <w:p w:rsidR="0053646F" w:rsidRPr="00B45768" w:rsidRDefault="0053646F" w:rsidP="0053646F">
            <w:pPr>
              <w:autoSpaceDE w:val="0"/>
              <w:autoSpaceDN w:val="0"/>
              <w:adjustRightInd w:val="0"/>
              <w:spacing w:before="120" w:after="120"/>
              <w:jc w:val="both"/>
            </w:pPr>
            <w:r w:rsidRPr="00B45768">
              <w:t>AC – 4V  / 40 V / 400 V / 600 V</w:t>
            </w:r>
          </w:p>
          <w:p w:rsidR="0053646F" w:rsidRPr="00B45768" w:rsidRDefault="0053646F" w:rsidP="0053646F">
            <w:pPr>
              <w:autoSpaceDE w:val="0"/>
              <w:autoSpaceDN w:val="0"/>
              <w:adjustRightInd w:val="0"/>
              <w:spacing w:before="120" w:after="120"/>
              <w:jc w:val="both"/>
            </w:pPr>
            <w:r w:rsidRPr="00B45768">
              <w:t>Direnç (Ohms)</w:t>
            </w:r>
          </w:p>
          <w:p w:rsidR="0053646F" w:rsidRPr="00B45768" w:rsidRDefault="0053646F" w:rsidP="0053646F">
            <w:pPr>
              <w:autoSpaceDE w:val="0"/>
              <w:autoSpaceDN w:val="0"/>
              <w:adjustRightInd w:val="0"/>
              <w:spacing w:before="120" w:after="120"/>
              <w:jc w:val="both"/>
            </w:pPr>
            <w:r w:rsidRPr="00B45768">
              <w:t>400 / 4K / 40K /499K /4M /40MΩ</w:t>
            </w:r>
          </w:p>
          <w:p w:rsidR="0053646F" w:rsidRDefault="0053646F" w:rsidP="0053646F">
            <w:pPr>
              <w:autoSpaceDE w:val="0"/>
              <w:autoSpaceDN w:val="0"/>
              <w:adjustRightInd w:val="0"/>
              <w:spacing w:before="120" w:after="120"/>
              <w:jc w:val="both"/>
            </w:pPr>
            <w:r w:rsidRPr="00B45768">
              <w:t>Frekans</w:t>
            </w:r>
          </w:p>
          <w:p w:rsidR="0053646F" w:rsidRPr="00B45768" w:rsidRDefault="0053646F" w:rsidP="0053646F">
            <w:pPr>
              <w:autoSpaceDE w:val="0"/>
              <w:autoSpaceDN w:val="0"/>
              <w:adjustRightInd w:val="0"/>
              <w:spacing w:before="120" w:after="120"/>
              <w:jc w:val="both"/>
            </w:pPr>
            <w:r w:rsidRPr="00B45768">
              <w:t>100 Hz  /1 KHz  /10 KHz  /100 KHz  / 600 KHz  /</w:t>
            </w:r>
          </w:p>
          <w:p w:rsidR="0053646F" w:rsidRDefault="0053646F" w:rsidP="0053646F">
            <w:pPr>
              <w:autoSpaceDE w:val="0"/>
              <w:autoSpaceDN w:val="0"/>
              <w:adjustRightInd w:val="0"/>
              <w:spacing w:before="120" w:after="120"/>
              <w:jc w:val="both"/>
              <w:rPr>
                <w:b/>
              </w:rPr>
            </w:pPr>
            <w:r w:rsidRPr="00B45768">
              <w:rPr>
                <w:b/>
              </w:rPr>
              <w:t>Kimyasal Analiz – Spektrometre -1 adet</w:t>
            </w:r>
          </w:p>
          <w:p w:rsidR="0053646F" w:rsidRPr="00B851B0" w:rsidRDefault="0053646F" w:rsidP="0053646F">
            <w:pPr>
              <w:autoSpaceDE w:val="0"/>
              <w:autoSpaceDN w:val="0"/>
              <w:adjustRightInd w:val="0"/>
              <w:spacing w:before="120" w:after="120"/>
              <w:jc w:val="both"/>
            </w:pPr>
            <w:r w:rsidRPr="00B851B0">
              <w:t>Metallerde element analizi yapabilen, argonlu veya argonsuz çalışabilen,</w:t>
            </w:r>
            <w:r>
              <w:t xml:space="preserve"> spektrum alabilen,</w:t>
            </w:r>
            <w:r w:rsidRPr="00B851B0">
              <w:t xml:space="preserve"> taşınabilir, CCD spektrometre. </w:t>
            </w:r>
          </w:p>
          <w:p w:rsidR="0053646F" w:rsidRDefault="0053646F" w:rsidP="0053646F">
            <w:pPr>
              <w:autoSpaceDE w:val="0"/>
              <w:autoSpaceDN w:val="0"/>
              <w:adjustRightInd w:val="0"/>
              <w:spacing w:before="120" w:after="120"/>
              <w:jc w:val="both"/>
            </w:pPr>
            <w:r>
              <w:t xml:space="preserve">- </w:t>
            </w:r>
            <w:r w:rsidRPr="00B851B0">
              <w:t>Farklı bazlarda çalışma özelliği,</w:t>
            </w:r>
          </w:p>
          <w:p w:rsidR="0053646F" w:rsidRPr="00B851B0" w:rsidRDefault="0053646F" w:rsidP="0053646F">
            <w:pPr>
              <w:autoSpaceDE w:val="0"/>
              <w:autoSpaceDN w:val="0"/>
              <w:adjustRightInd w:val="0"/>
              <w:spacing w:before="120" w:after="120"/>
              <w:jc w:val="both"/>
            </w:pPr>
            <w:r>
              <w:t xml:space="preserve">-  </w:t>
            </w:r>
            <w:r w:rsidRPr="00B851B0">
              <w:t xml:space="preserve">Paschen Runge Optik  yerleştirme, </w:t>
            </w:r>
          </w:p>
          <w:p w:rsidR="0053646F" w:rsidRPr="00B851B0" w:rsidRDefault="0053646F" w:rsidP="0053646F">
            <w:pPr>
              <w:autoSpaceDE w:val="0"/>
              <w:autoSpaceDN w:val="0"/>
              <w:adjustRightInd w:val="0"/>
              <w:spacing w:before="120" w:after="120"/>
              <w:jc w:val="both"/>
            </w:pPr>
            <w:r>
              <w:t xml:space="preserve">- </w:t>
            </w:r>
            <w:r w:rsidRPr="00B851B0">
              <w:t>Etkin dalga boyu aralığı 193-410 nm</w:t>
            </w:r>
          </w:p>
          <w:p w:rsidR="0053646F" w:rsidRPr="00B851B0" w:rsidRDefault="0053646F" w:rsidP="0053646F">
            <w:pPr>
              <w:autoSpaceDE w:val="0"/>
              <w:autoSpaceDN w:val="0"/>
              <w:adjustRightInd w:val="0"/>
              <w:spacing w:before="120" w:after="120"/>
              <w:jc w:val="both"/>
            </w:pPr>
            <w:r>
              <w:t xml:space="preserve">- </w:t>
            </w:r>
            <w:r w:rsidRPr="00B851B0">
              <w:t>Ana optikte hassas karbon analizi,</w:t>
            </w:r>
          </w:p>
          <w:p w:rsidR="0053646F" w:rsidRPr="00B851B0" w:rsidRDefault="0053646F" w:rsidP="0053646F">
            <w:pPr>
              <w:autoSpaceDE w:val="0"/>
              <w:autoSpaceDN w:val="0"/>
              <w:adjustRightInd w:val="0"/>
              <w:spacing w:before="120" w:after="120"/>
              <w:jc w:val="both"/>
            </w:pPr>
            <w:r>
              <w:t xml:space="preserve">- </w:t>
            </w:r>
            <w:r w:rsidRPr="00B851B0">
              <w:t>Her analizde anında otomatik profil ayarı,</w:t>
            </w:r>
          </w:p>
          <w:p w:rsidR="0053646F" w:rsidRPr="00B851B0" w:rsidRDefault="0053646F" w:rsidP="0053646F">
            <w:pPr>
              <w:autoSpaceDE w:val="0"/>
              <w:autoSpaceDN w:val="0"/>
              <w:adjustRightInd w:val="0"/>
              <w:spacing w:before="120" w:after="120"/>
              <w:jc w:val="both"/>
            </w:pPr>
            <w:r>
              <w:t xml:space="preserve">- </w:t>
            </w:r>
            <w:r w:rsidRPr="00B851B0">
              <w:t xml:space="preserve">Yüksek çözünürlükte 42,000 piksel doğrusal </w:t>
            </w:r>
            <w:r w:rsidRPr="00B851B0">
              <w:lastRenderedPageBreak/>
              <w:t>CCD algılayıcı,</w:t>
            </w:r>
          </w:p>
          <w:p w:rsidR="0053646F" w:rsidRPr="00B851B0" w:rsidRDefault="0053646F" w:rsidP="0053646F">
            <w:pPr>
              <w:autoSpaceDE w:val="0"/>
              <w:autoSpaceDN w:val="0"/>
              <w:adjustRightInd w:val="0"/>
              <w:spacing w:before="120" w:after="120"/>
              <w:jc w:val="both"/>
            </w:pPr>
            <w:r>
              <w:t xml:space="preserve">- </w:t>
            </w:r>
            <w:r w:rsidRPr="00B851B0">
              <w:t>Dahili bilgisayar, Pentium işlemci, Min 256 MB RAM, Dahili min. 40GB hard disk, Ethernet, seri port ve Mouse, klavye çıkışları</w:t>
            </w:r>
          </w:p>
          <w:p w:rsidR="0053646F" w:rsidRPr="00B851B0" w:rsidRDefault="0053646F" w:rsidP="0053646F">
            <w:pPr>
              <w:autoSpaceDE w:val="0"/>
              <w:autoSpaceDN w:val="0"/>
              <w:adjustRightInd w:val="0"/>
              <w:spacing w:before="120" w:after="120"/>
              <w:jc w:val="both"/>
            </w:pPr>
            <w:r>
              <w:t xml:space="preserve">- </w:t>
            </w:r>
            <w:r w:rsidRPr="00B851B0">
              <w:t>Dahili VGA aktif matriks TFT renkli dokunmatik LCD ekran,</w:t>
            </w:r>
          </w:p>
          <w:p w:rsidR="0053646F" w:rsidRPr="00B851B0" w:rsidRDefault="0053646F" w:rsidP="0053646F">
            <w:pPr>
              <w:autoSpaceDE w:val="0"/>
              <w:autoSpaceDN w:val="0"/>
              <w:adjustRightInd w:val="0"/>
              <w:spacing w:before="120" w:after="120"/>
              <w:jc w:val="both"/>
            </w:pPr>
            <w:r>
              <w:t xml:space="preserve">- </w:t>
            </w:r>
            <w:r w:rsidRPr="00B851B0">
              <w:t>4 m uzunluğa sahip argon flaşlı argon tabancası,</w:t>
            </w:r>
          </w:p>
          <w:p w:rsidR="0053646F" w:rsidRPr="00B851B0" w:rsidRDefault="0053646F" w:rsidP="0053646F">
            <w:pPr>
              <w:autoSpaceDE w:val="0"/>
              <w:autoSpaceDN w:val="0"/>
              <w:adjustRightInd w:val="0"/>
              <w:spacing w:before="120" w:after="120"/>
              <w:jc w:val="both"/>
            </w:pPr>
            <w:r>
              <w:t xml:space="preserve">- </w:t>
            </w:r>
            <w:r w:rsidRPr="00B851B0">
              <w:t>Windows XP Pro Türkçe işletim sistemi,</w:t>
            </w:r>
          </w:p>
          <w:p w:rsidR="0053646F" w:rsidRPr="00B851B0" w:rsidRDefault="0053646F" w:rsidP="0053646F">
            <w:pPr>
              <w:autoSpaceDE w:val="0"/>
              <w:autoSpaceDN w:val="0"/>
              <w:adjustRightInd w:val="0"/>
              <w:spacing w:before="120" w:after="120"/>
              <w:jc w:val="both"/>
            </w:pPr>
            <w:r>
              <w:t xml:space="preserve">- </w:t>
            </w:r>
            <w:r w:rsidRPr="00B851B0">
              <w:t>Türkçe dahil 3 dilde kolay kullanımlı işlem programı,</w:t>
            </w:r>
          </w:p>
          <w:p w:rsidR="0053646F" w:rsidRPr="00B851B0" w:rsidRDefault="0053646F" w:rsidP="0053646F">
            <w:pPr>
              <w:autoSpaceDE w:val="0"/>
              <w:autoSpaceDN w:val="0"/>
              <w:adjustRightInd w:val="0"/>
              <w:spacing w:before="120" w:after="120"/>
              <w:jc w:val="both"/>
            </w:pPr>
            <w:r>
              <w:t xml:space="preserve">- </w:t>
            </w:r>
            <w:r w:rsidRPr="00B851B0">
              <w:t>Multi frekans, bilgisayar kontrollü, kondanse ark güç ünitesi, JET STREAM argon akışı,</w:t>
            </w:r>
          </w:p>
          <w:p w:rsidR="0053646F" w:rsidRPr="00B851B0" w:rsidRDefault="0053646F" w:rsidP="0053646F">
            <w:pPr>
              <w:autoSpaceDE w:val="0"/>
              <w:autoSpaceDN w:val="0"/>
              <w:adjustRightInd w:val="0"/>
              <w:spacing w:before="120" w:after="120"/>
              <w:jc w:val="both"/>
            </w:pPr>
            <w:r>
              <w:t xml:space="preserve">- </w:t>
            </w:r>
            <w:r w:rsidRPr="00B851B0">
              <w:t>Argonsuz çalışma için DC ark  güç kaynağı, ark başlığı</w:t>
            </w:r>
          </w:p>
          <w:p w:rsidR="0053646F" w:rsidRPr="00B851B0" w:rsidRDefault="0053646F" w:rsidP="0053646F">
            <w:pPr>
              <w:autoSpaceDE w:val="0"/>
              <w:autoSpaceDN w:val="0"/>
              <w:adjustRightInd w:val="0"/>
              <w:spacing w:before="120" w:after="120"/>
              <w:jc w:val="both"/>
            </w:pPr>
            <w:r>
              <w:t xml:space="preserve">- </w:t>
            </w:r>
            <w:r w:rsidRPr="00B851B0">
              <w:t>Minimum 5 saat sürekli analizde çalışabilen dahili akü</w:t>
            </w:r>
          </w:p>
          <w:p w:rsidR="0053646F" w:rsidRPr="00B851B0" w:rsidRDefault="0053646F" w:rsidP="0053646F">
            <w:pPr>
              <w:autoSpaceDE w:val="0"/>
              <w:autoSpaceDN w:val="0"/>
              <w:adjustRightInd w:val="0"/>
              <w:spacing w:before="120" w:after="120"/>
              <w:jc w:val="both"/>
            </w:pPr>
            <w:r>
              <w:t xml:space="preserve">- </w:t>
            </w:r>
            <w:r w:rsidRPr="00B851B0">
              <w:t>Demir-Çelik bazlı programlar,</w:t>
            </w:r>
          </w:p>
          <w:p w:rsidR="0053646F" w:rsidRDefault="0053646F" w:rsidP="0053646F">
            <w:pPr>
              <w:autoSpaceDE w:val="0"/>
              <w:autoSpaceDN w:val="0"/>
              <w:adjustRightInd w:val="0"/>
              <w:spacing w:before="120" w:after="120"/>
              <w:jc w:val="both"/>
            </w:pPr>
            <w:r>
              <w:t xml:space="preserve">- </w:t>
            </w:r>
            <w:r w:rsidRPr="00B851B0">
              <w:t>Her bir program için rekalibrasyon numuneleri,</w:t>
            </w:r>
          </w:p>
          <w:p w:rsidR="0053646F" w:rsidRDefault="0053646F" w:rsidP="0053646F">
            <w:pPr>
              <w:autoSpaceDE w:val="0"/>
              <w:autoSpaceDN w:val="0"/>
              <w:adjustRightInd w:val="0"/>
              <w:spacing w:before="120" w:after="120"/>
              <w:jc w:val="both"/>
              <w:rPr>
                <w:b/>
              </w:rPr>
            </w:pPr>
            <w:r>
              <w:rPr>
                <w:b/>
              </w:rPr>
              <w:t>Ultrasonik Kontrol Cihazı ve Ek Donanımları – 1 takım</w:t>
            </w:r>
          </w:p>
          <w:p w:rsidR="0053646F" w:rsidRPr="007B7D3D" w:rsidRDefault="0053646F" w:rsidP="0053646F">
            <w:pPr>
              <w:autoSpaceDE w:val="0"/>
              <w:autoSpaceDN w:val="0"/>
              <w:adjustRightInd w:val="0"/>
              <w:spacing w:before="120" w:after="120"/>
              <w:jc w:val="both"/>
            </w:pPr>
            <w:r w:rsidRPr="007B7D3D">
              <w:t>Yapılan kaynağın kusurlarının tahribatsız olarak kontrolü ve hatalı kaynakların ayrılması amacı ile kullanılacak olan ultrasonik hata dedektörü, 2,5-5000 mm çalışma aralığına sahip, 0,1 mm çözünürlükte, 1000-9999 m/sn ses hızına sahip, 0,2-15 Mhz frekans aralığında çalışma özelliğine sahip olacaktır.</w:t>
            </w:r>
          </w:p>
          <w:p w:rsidR="0053646F" w:rsidRPr="007B7D3D" w:rsidRDefault="0053646F" w:rsidP="0053646F">
            <w:pPr>
              <w:autoSpaceDE w:val="0"/>
              <w:autoSpaceDN w:val="0"/>
              <w:adjustRightInd w:val="0"/>
              <w:spacing w:before="120" w:after="120"/>
              <w:jc w:val="both"/>
            </w:pPr>
            <w:r w:rsidRPr="007B7D3D">
              <w:t xml:space="preserve">İstenen asgari </w:t>
            </w:r>
            <w:r w:rsidRPr="007B7D3D">
              <w:lastRenderedPageBreak/>
              <w:t>düzeydeki teknik özellikler şunlardır;</w:t>
            </w:r>
          </w:p>
          <w:p w:rsidR="0053646F" w:rsidRPr="007B7D3D" w:rsidRDefault="0053646F" w:rsidP="0053646F">
            <w:pPr>
              <w:autoSpaceDE w:val="0"/>
              <w:autoSpaceDN w:val="0"/>
              <w:adjustRightInd w:val="0"/>
              <w:spacing w:before="120" w:after="120"/>
              <w:jc w:val="both"/>
            </w:pPr>
            <w:r w:rsidRPr="007B7D3D">
              <w:t>-</w:t>
            </w:r>
            <w:r>
              <w:t xml:space="preserve"> </w:t>
            </w:r>
            <w:r w:rsidRPr="007B7D3D">
              <w:t>Min-Max Aralık: 2,5 – 5000 mm</w:t>
            </w:r>
          </w:p>
          <w:p w:rsidR="0053646F" w:rsidRPr="007B7D3D" w:rsidRDefault="0053646F" w:rsidP="0053646F">
            <w:pPr>
              <w:autoSpaceDE w:val="0"/>
              <w:autoSpaceDN w:val="0"/>
              <w:adjustRightInd w:val="0"/>
              <w:spacing w:before="120" w:after="120"/>
              <w:jc w:val="both"/>
            </w:pPr>
            <w:r>
              <w:t xml:space="preserve">- </w:t>
            </w:r>
            <w:r w:rsidRPr="007B7D3D">
              <w:t>Çözünürlük: 0,1 mm  (2,5 – 100 mm arası)</w:t>
            </w:r>
          </w:p>
          <w:p w:rsidR="0053646F" w:rsidRPr="0053646F" w:rsidRDefault="0053646F" w:rsidP="0053646F">
            <w:pPr>
              <w:autoSpaceDE w:val="0"/>
              <w:autoSpaceDN w:val="0"/>
              <w:adjustRightInd w:val="0"/>
              <w:spacing w:before="120" w:after="120"/>
              <w:jc w:val="both"/>
            </w:pPr>
            <w:r>
              <w:t>2</w:t>
            </w:r>
            <w:r w:rsidRPr="0053646F">
              <w:t>mm (100 -5000 mm arası)</w:t>
            </w:r>
          </w:p>
          <w:p w:rsidR="0053646F" w:rsidRPr="007B7D3D" w:rsidRDefault="0053646F" w:rsidP="0053646F">
            <w:pPr>
              <w:autoSpaceDE w:val="0"/>
              <w:autoSpaceDN w:val="0"/>
              <w:adjustRightInd w:val="0"/>
              <w:spacing w:before="120" w:after="120"/>
              <w:jc w:val="both"/>
            </w:pPr>
            <w:r w:rsidRPr="007B7D3D">
              <w:t>-</w:t>
            </w:r>
            <w:r>
              <w:t xml:space="preserve"> </w:t>
            </w:r>
            <w:r w:rsidRPr="007B7D3D">
              <w:t xml:space="preserve">Ses Hızı: 1000 – 9999 m/sn </w:t>
            </w:r>
          </w:p>
          <w:p w:rsidR="0053646F" w:rsidRPr="007B7D3D" w:rsidRDefault="0053646F" w:rsidP="0053646F">
            <w:pPr>
              <w:autoSpaceDE w:val="0"/>
              <w:autoSpaceDN w:val="0"/>
              <w:adjustRightInd w:val="0"/>
              <w:spacing w:before="120" w:after="120"/>
              <w:jc w:val="both"/>
            </w:pPr>
            <w:r>
              <w:t xml:space="preserve">- </w:t>
            </w:r>
            <w:r w:rsidRPr="007B7D3D">
              <w:t>Frekans aralığı: 0,2-15 Mhz (düşük: 0,2-1, orta: 0,5-4, yüksek: 2-10 MHz)</w:t>
            </w:r>
          </w:p>
          <w:p w:rsidR="0053646F" w:rsidRPr="007B7D3D" w:rsidRDefault="0053646F" w:rsidP="0053646F">
            <w:pPr>
              <w:autoSpaceDE w:val="0"/>
              <w:autoSpaceDN w:val="0"/>
              <w:adjustRightInd w:val="0"/>
              <w:spacing w:before="120" w:after="120"/>
              <w:jc w:val="both"/>
            </w:pPr>
            <w:r>
              <w:t xml:space="preserve">- </w:t>
            </w:r>
            <w:r w:rsidRPr="007B7D3D">
              <w:t>Gain (dB): 0 -110</w:t>
            </w:r>
          </w:p>
          <w:p w:rsidR="0053646F" w:rsidRPr="007B7D3D" w:rsidRDefault="0053646F" w:rsidP="0053646F">
            <w:pPr>
              <w:autoSpaceDE w:val="0"/>
              <w:autoSpaceDN w:val="0"/>
              <w:adjustRightInd w:val="0"/>
              <w:spacing w:before="120" w:after="120"/>
              <w:jc w:val="both"/>
            </w:pPr>
            <w:r>
              <w:t xml:space="preserve">- </w:t>
            </w:r>
            <w:r w:rsidRPr="007B7D3D">
              <w:t>300 A Scan veri hafızası</w:t>
            </w:r>
          </w:p>
          <w:p w:rsidR="0053646F" w:rsidRPr="007B7D3D" w:rsidRDefault="0053646F" w:rsidP="0053646F">
            <w:pPr>
              <w:autoSpaceDE w:val="0"/>
              <w:autoSpaceDN w:val="0"/>
              <w:adjustRightInd w:val="0"/>
              <w:spacing w:before="120" w:after="120"/>
              <w:jc w:val="both"/>
            </w:pPr>
            <w:r>
              <w:t xml:space="preserve">- </w:t>
            </w:r>
            <w:r w:rsidRPr="007B7D3D">
              <w:t>30000 kalınlık hafızası</w:t>
            </w:r>
          </w:p>
          <w:p w:rsidR="0053646F" w:rsidRPr="007B7D3D" w:rsidRDefault="0053646F" w:rsidP="0053646F">
            <w:pPr>
              <w:autoSpaceDE w:val="0"/>
              <w:autoSpaceDN w:val="0"/>
              <w:adjustRightInd w:val="0"/>
              <w:spacing w:before="120" w:after="120"/>
              <w:jc w:val="both"/>
            </w:pPr>
            <w:r>
              <w:t xml:space="preserve">- </w:t>
            </w:r>
            <w:r w:rsidRPr="007B7D3D">
              <w:t>DAC eğrisi</w:t>
            </w:r>
          </w:p>
          <w:p w:rsidR="0053646F" w:rsidRPr="007B7D3D" w:rsidRDefault="0053646F" w:rsidP="0053646F">
            <w:pPr>
              <w:autoSpaceDE w:val="0"/>
              <w:autoSpaceDN w:val="0"/>
              <w:adjustRightInd w:val="0"/>
              <w:spacing w:before="120" w:after="120"/>
              <w:jc w:val="both"/>
            </w:pPr>
            <w:r>
              <w:t xml:space="preserve">- </w:t>
            </w:r>
            <w:r w:rsidRPr="007B7D3D">
              <w:t>Birimler: metrik ve inch</w:t>
            </w:r>
          </w:p>
          <w:p w:rsidR="0053646F" w:rsidRPr="007B7D3D" w:rsidRDefault="0053646F" w:rsidP="0053646F">
            <w:pPr>
              <w:autoSpaceDE w:val="0"/>
              <w:autoSpaceDN w:val="0"/>
              <w:adjustRightInd w:val="0"/>
              <w:spacing w:before="120" w:after="120"/>
              <w:jc w:val="both"/>
            </w:pPr>
            <w:r>
              <w:t xml:space="preserve">- </w:t>
            </w:r>
            <w:r w:rsidRPr="007B7D3D">
              <w:t>RS 232 çıkışı</w:t>
            </w:r>
          </w:p>
          <w:p w:rsidR="0053646F" w:rsidRPr="007B7D3D" w:rsidRDefault="0053646F" w:rsidP="0053646F">
            <w:pPr>
              <w:autoSpaceDE w:val="0"/>
              <w:autoSpaceDN w:val="0"/>
              <w:adjustRightInd w:val="0"/>
              <w:spacing w:before="120" w:after="120"/>
              <w:jc w:val="both"/>
            </w:pPr>
            <w:r>
              <w:t xml:space="preserve">- </w:t>
            </w:r>
            <w:r w:rsidRPr="007B7D3D">
              <w:t>Software ile PC’ye bağlanabilme opsiyonlu,</w:t>
            </w:r>
          </w:p>
          <w:p w:rsidR="0053646F" w:rsidRPr="007B7D3D" w:rsidRDefault="0053646F" w:rsidP="0053646F">
            <w:pPr>
              <w:autoSpaceDE w:val="0"/>
              <w:autoSpaceDN w:val="0"/>
              <w:adjustRightInd w:val="0"/>
              <w:spacing w:before="120" w:after="120"/>
              <w:jc w:val="both"/>
            </w:pPr>
            <w:r>
              <w:t xml:space="preserve">- </w:t>
            </w:r>
            <w:r w:rsidRPr="007B7D3D">
              <w:t>Çalışma Sıcaklığı: 10-40 derece</w:t>
            </w:r>
          </w:p>
          <w:p w:rsidR="0053646F" w:rsidRPr="007B7D3D" w:rsidRDefault="0053646F" w:rsidP="0053646F">
            <w:pPr>
              <w:autoSpaceDE w:val="0"/>
              <w:autoSpaceDN w:val="0"/>
              <w:adjustRightInd w:val="0"/>
              <w:spacing w:before="120" w:after="120"/>
              <w:jc w:val="both"/>
            </w:pPr>
            <w:r>
              <w:t xml:space="preserve">- </w:t>
            </w:r>
            <w:r w:rsidRPr="007B7D3D">
              <w:t>Çalışma Nemi: 20 – 90 %RH</w:t>
            </w:r>
          </w:p>
          <w:p w:rsidR="0053646F" w:rsidRPr="007B7D3D" w:rsidRDefault="0053646F" w:rsidP="0053646F">
            <w:pPr>
              <w:autoSpaceDE w:val="0"/>
              <w:autoSpaceDN w:val="0"/>
              <w:adjustRightInd w:val="0"/>
              <w:spacing w:before="120" w:after="120"/>
              <w:jc w:val="both"/>
            </w:pPr>
            <w:r>
              <w:t xml:space="preserve">- </w:t>
            </w:r>
            <w:r w:rsidRPr="007B7D3D">
              <w:t>Batarya: Lİ batarya 4x3,6 V 4000 mA</w:t>
            </w:r>
          </w:p>
          <w:p w:rsidR="0053646F" w:rsidRPr="007B7D3D" w:rsidRDefault="0053646F" w:rsidP="0053646F">
            <w:pPr>
              <w:autoSpaceDE w:val="0"/>
              <w:autoSpaceDN w:val="0"/>
              <w:adjustRightInd w:val="0"/>
              <w:spacing w:before="120" w:after="120"/>
              <w:jc w:val="both"/>
            </w:pPr>
            <w:r>
              <w:t xml:space="preserve">- </w:t>
            </w:r>
            <w:r w:rsidRPr="007B7D3D">
              <w:t>Şarj Süresi: 4 saat</w:t>
            </w:r>
          </w:p>
          <w:p w:rsidR="0053646F" w:rsidRPr="007B7D3D" w:rsidRDefault="0053646F" w:rsidP="0053646F">
            <w:pPr>
              <w:autoSpaceDE w:val="0"/>
              <w:autoSpaceDN w:val="0"/>
              <w:adjustRightInd w:val="0"/>
              <w:spacing w:before="120" w:after="120"/>
              <w:jc w:val="both"/>
              <w:rPr>
                <w:u w:val="single"/>
              </w:rPr>
            </w:pPr>
            <w:r w:rsidRPr="007B7D3D">
              <w:rPr>
                <w:u w:val="single"/>
              </w:rPr>
              <w:t>Cihazla birlikte teslim edilecek ek donanımlar ve sertifikalar</w:t>
            </w:r>
          </w:p>
          <w:p w:rsidR="0053646F" w:rsidRPr="007B7D3D" w:rsidRDefault="0053646F" w:rsidP="0053646F">
            <w:pPr>
              <w:autoSpaceDE w:val="0"/>
              <w:autoSpaceDN w:val="0"/>
              <w:adjustRightInd w:val="0"/>
              <w:spacing w:before="120" w:after="120"/>
              <w:jc w:val="both"/>
            </w:pPr>
            <w:r w:rsidRPr="007B7D3D">
              <w:t>Sertifikalı Normal prob, Açılı Prob</w:t>
            </w:r>
          </w:p>
          <w:p w:rsidR="0053646F" w:rsidRPr="007B7D3D" w:rsidRDefault="0053646F" w:rsidP="0053646F">
            <w:pPr>
              <w:autoSpaceDE w:val="0"/>
              <w:autoSpaceDN w:val="0"/>
              <w:adjustRightInd w:val="0"/>
              <w:spacing w:before="120" w:after="120"/>
              <w:jc w:val="both"/>
            </w:pPr>
            <w:r w:rsidRPr="007B7D3D">
              <w:t>Prob Bağlantı Kablosu</w:t>
            </w:r>
          </w:p>
          <w:p w:rsidR="0053646F" w:rsidRPr="007B7D3D" w:rsidRDefault="0053646F" w:rsidP="0053646F">
            <w:pPr>
              <w:autoSpaceDE w:val="0"/>
              <w:autoSpaceDN w:val="0"/>
              <w:adjustRightInd w:val="0"/>
              <w:spacing w:before="120" w:after="120"/>
              <w:jc w:val="both"/>
            </w:pPr>
            <w:r w:rsidRPr="007B7D3D">
              <w:t>Adaptör</w:t>
            </w:r>
          </w:p>
          <w:p w:rsidR="0053646F" w:rsidRPr="007B7D3D" w:rsidRDefault="0053646F" w:rsidP="0053646F">
            <w:pPr>
              <w:autoSpaceDE w:val="0"/>
              <w:autoSpaceDN w:val="0"/>
              <w:adjustRightInd w:val="0"/>
              <w:spacing w:before="120" w:after="120"/>
              <w:jc w:val="both"/>
            </w:pPr>
            <w:r w:rsidRPr="007B7D3D">
              <w:t>Özel sıvı,</w:t>
            </w:r>
          </w:p>
          <w:p w:rsidR="0053646F" w:rsidRPr="007B7D3D" w:rsidRDefault="0053646F" w:rsidP="0053646F">
            <w:pPr>
              <w:autoSpaceDE w:val="0"/>
              <w:autoSpaceDN w:val="0"/>
              <w:adjustRightInd w:val="0"/>
              <w:spacing w:before="120" w:after="120"/>
              <w:jc w:val="both"/>
            </w:pPr>
            <w:r w:rsidRPr="007B7D3D">
              <w:t>Kullanım Klavuzu (Türkçe, İngilizce)</w:t>
            </w:r>
          </w:p>
          <w:p w:rsidR="0053646F" w:rsidRPr="007B7D3D" w:rsidRDefault="0053646F" w:rsidP="0053646F">
            <w:pPr>
              <w:autoSpaceDE w:val="0"/>
              <w:autoSpaceDN w:val="0"/>
              <w:adjustRightInd w:val="0"/>
              <w:spacing w:before="120" w:after="120"/>
              <w:jc w:val="both"/>
            </w:pPr>
            <w:r w:rsidRPr="007B7D3D">
              <w:t>Üretici Sertifikası</w:t>
            </w:r>
          </w:p>
          <w:p w:rsidR="0053646F" w:rsidRPr="007B7D3D" w:rsidRDefault="0053646F" w:rsidP="0053646F">
            <w:pPr>
              <w:autoSpaceDE w:val="0"/>
              <w:autoSpaceDN w:val="0"/>
              <w:adjustRightInd w:val="0"/>
              <w:spacing w:before="120" w:after="120"/>
              <w:jc w:val="both"/>
            </w:pPr>
            <w:r w:rsidRPr="007B7D3D">
              <w:t>Şarj Cihazı</w:t>
            </w:r>
          </w:p>
          <w:p w:rsidR="0053646F" w:rsidRPr="007B7D3D" w:rsidRDefault="0053646F" w:rsidP="0053646F">
            <w:pPr>
              <w:autoSpaceDE w:val="0"/>
              <w:autoSpaceDN w:val="0"/>
              <w:adjustRightInd w:val="0"/>
              <w:spacing w:before="120" w:after="120"/>
              <w:jc w:val="both"/>
            </w:pPr>
            <w:r w:rsidRPr="007B7D3D">
              <w:t>Çanta</w:t>
            </w:r>
          </w:p>
          <w:p w:rsidR="0053646F" w:rsidRDefault="0053646F" w:rsidP="0053646F">
            <w:pPr>
              <w:autoSpaceDE w:val="0"/>
              <w:autoSpaceDN w:val="0"/>
              <w:adjustRightInd w:val="0"/>
              <w:spacing w:before="120" w:after="120"/>
              <w:jc w:val="both"/>
            </w:pPr>
            <w:r w:rsidRPr="007B7D3D">
              <w:t>K1 ve K2 Kalibrasyon Bloğu</w:t>
            </w:r>
          </w:p>
          <w:p w:rsidR="0053646F" w:rsidRDefault="0053646F" w:rsidP="0053646F">
            <w:pPr>
              <w:autoSpaceDE w:val="0"/>
              <w:autoSpaceDN w:val="0"/>
              <w:adjustRightInd w:val="0"/>
              <w:spacing w:before="120" w:after="120"/>
              <w:jc w:val="both"/>
              <w:rPr>
                <w:b/>
              </w:rPr>
            </w:pPr>
            <w:r>
              <w:rPr>
                <w:b/>
              </w:rPr>
              <w:t xml:space="preserve">Yüzey Pürüzlülük </w:t>
            </w:r>
            <w:r>
              <w:rPr>
                <w:b/>
              </w:rPr>
              <w:lastRenderedPageBreak/>
              <w:t>Ölçüm Cihazı – 1 adet</w:t>
            </w:r>
          </w:p>
          <w:p w:rsidR="0053646F" w:rsidRDefault="0053646F" w:rsidP="0053646F">
            <w:pPr>
              <w:jc w:val="both"/>
              <w:rPr>
                <w:rStyle w:val="urunmetin"/>
                <w:sz w:val="22"/>
                <w:szCs w:val="22"/>
              </w:rPr>
            </w:pPr>
            <w:r w:rsidRPr="00060CB6">
              <w:rPr>
                <w:rStyle w:val="urunmetin"/>
                <w:sz w:val="22"/>
                <w:szCs w:val="22"/>
              </w:rPr>
              <w:t xml:space="preserve">Ürünlerin kumlama sonrası yüzey pürüzlülük değerinin ölçümü ve müşteri şartlarına uygunluğun temini amacı ile </w:t>
            </w:r>
            <w:r>
              <w:rPr>
                <w:rStyle w:val="urunmetin"/>
                <w:sz w:val="22"/>
                <w:szCs w:val="22"/>
              </w:rPr>
              <w:t xml:space="preserve">kullanılacak olan yüzey pürüzlülük ölçüm cihazı, kolay kullanımlı menüye sahip, LCD Grafik Ekranlı, 10 Veri Hafızasına sahip, RS 232 veri çıkışlı, Şarj edilebilir yüksek kaliteli Li Bataryalı, Wave Indeks (Dalga indeksi) direk ölçme özelliğine sahip, </w:t>
            </w:r>
            <w:r w:rsidRPr="00060CB6">
              <w:rPr>
                <w:color w:val="000000"/>
                <w:sz w:val="22"/>
                <w:szCs w:val="22"/>
              </w:rPr>
              <w:t>R, P</w:t>
            </w:r>
            <w:r>
              <w:rPr>
                <w:color w:val="000000"/>
                <w:sz w:val="22"/>
                <w:szCs w:val="22"/>
              </w:rPr>
              <w:t>, Rk</w:t>
            </w:r>
            <w:r w:rsidRPr="00060CB6">
              <w:rPr>
                <w:color w:val="000000"/>
                <w:sz w:val="22"/>
                <w:szCs w:val="22"/>
              </w:rPr>
              <w:t xml:space="preserve"> ve W ölçüm aralıklarının tümünde ölçüm yapabilen, 8 – 800 µm aralığında ölçüm yapabilen</w:t>
            </w:r>
            <w:r>
              <w:rPr>
                <w:color w:val="000000"/>
                <w:sz w:val="22"/>
                <w:szCs w:val="22"/>
              </w:rPr>
              <w:t xml:space="preserve"> bir cihaz olarak tedarik edilecektir.</w:t>
            </w:r>
          </w:p>
          <w:p w:rsidR="0053646F" w:rsidRDefault="0053646F" w:rsidP="0053646F">
            <w:pPr>
              <w:jc w:val="both"/>
              <w:rPr>
                <w:color w:val="000000"/>
                <w:sz w:val="22"/>
                <w:szCs w:val="22"/>
              </w:rPr>
            </w:pPr>
          </w:p>
          <w:p w:rsidR="0053646F" w:rsidRDefault="0053646F" w:rsidP="0053646F">
            <w:pPr>
              <w:jc w:val="both"/>
              <w:rPr>
                <w:color w:val="000000"/>
                <w:sz w:val="22"/>
                <w:szCs w:val="22"/>
              </w:rPr>
            </w:pPr>
            <w:r>
              <w:rPr>
                <w:color w:val="000000"/>
                <w:sz w:val="22"/>
                <w:szCs w:val="22"/>
              </w:rPr>
              <w:t>İstenen asgari düzeydeki teknik özellikler şunlardır;</w:t>
            </w:r>
          </w:p>
          <w:p w:rsidR="0053646F" w:rsidRDefault="0053646F" w:rsidP="0053646F">
            <w:pPr>
              <w:jc w:val="both"/>
              <w:rPr>
                <w:color w:val="000000"/>
                <w:sz w:val="22"/>
                <w:szCs w:val="22"/>
              </w:rPr>
            </w:pPr>
            <w:r>
              <w:rPr>
                <w:color w:val="000000"/>
                <w:sz w:val="22"/>
                <w:szCs w:val="22"/>
              </w:rPr>
              <w:t>Kolay Kullanımlı Menü</w:t>
            </w:r>
          </w:p>
          <w:p w:rsidR="0053646F" w:rsidRDefault="0053646F" w:rsidP="0053646F">
            <w:pPr>
              <w:jc w:val="both"/>
              <w:rPr>
                <w:color w:val="000000"/>
                <w:sz w:val="22"/>
                <w:szCs w:val="22"/>
              </w:rPr>
            </w:pPr>
            <w:r>
              <w:rPr>
                <w:color w:val="000000"/>
                <w:sz w:val="22"/>
                <w:szCs w:val="22"/>
              </w:rPr>
              <w:t>LCD Grafik Ekran</w:t>
            </w:r>
          </w:p>
          <w:p w:rsidR="0053646F" w:rsidRDefault="0053646F" w:rsidP="0053646F">
            <w:pPr>
              <w:jc w:val="both"/>
              <w:rPr>
                <w:color w:val="000000"/>
                <w:sz w:val="22"/>
                <w:szCs w:val="22"/>
              </w:rPr>
            </w:pPr>
            <w:r>
              <w:rPr>
                <w:color w:val="000000"/>
                <w:sz w:val="22"/>
                <w:szCs w:val="22"/>
              </w:rPr>
              <w:t>10 veri hafızası</w:t>
            </w:r>
          </w:p>
          <w:p w:rsidR="0053646F" w:rsidRDefault="0053646F" w:rsidP="0053646F">
            <w:pPr>
              <w:jc w:val="both"/>
              <w:rPr>
                <w:color w:val="000000"/>
                <w:sz w:val="22"/>
                <w:szCs w:val="22"/>
              </w:rPr>
            </w:pPr>
            <w:r>
              <w:rPr>
                <w:color w:val="000000"/>
                <w:sz w:val="22"/>
                <w:szCs w:val="22"/>
              </w:rPr>
              <w:t>RS 232 çıkışı</w:t>
            </w:r>
          </w:p>
          <w:p w:rsidR="0053646F" w:rsidRDefault="0053646F" w:rsidP="0053646F">
            <w:pPr>
              <w:jc w:val="both"/>
              <w:rPr>
                <w:color w:val="000000"/>
                <w:sz w:val="22"/>
                <w:szCs w:val="22"/>
              </w:rPr>
            </w:pPr>
            <w:r>
              <w:rPr>
                <w:color w:val="000000"/>
                <w:sz w:val="22"/>
                <w:szCs w:val="22"/>
              </w:rPr>
              <w:t>Şarj edilebilir yüksek kalite Li batarya</w:t>
            </w:r>
          </w:p>
          <w:p w:rsidR="0053646F" w:rsidRDefault="0053646F" w:rsidP="0053646F">
            <w:pPr>
              <w:jc w:val="both"/>
              <w:rPr>
                <w:color w:val="000000"/>
                <w:sz w:val="22"/>
                <w:szCs w:val="22"/>
              </w:rPr>
            </w:pPr>
            <w:r>
              <w:rPr>
                <w:color w:val="000000"/>
                <w:sz w:val="22"/>
                <w:szCs w:val="22"/>
              </w:rPr>
              <w:t>Wave indeks (dalga indeksi) direk ölçme,</w:t>
            </w:r>
          </w:p>
          <w:p w:rsidR="0053646F" w:rsidRDefault="0053646F" w:rsidP="0053646F">
            <w:pPr>
              <w:tabs>
                <w:tab w:val="left" w:pos="2880"/>
              </w:tabs>
              <w:jc w:val="both"/>
              <w:rPr>
                <w:b/>
                <w:color w:val="000000"/>
                <w:sz w:val="22"/>
                <w:szCs w:val="22"/>
              </w:rPr>
            </w:pPr>
          </w:p>
          <w:p w:rsidR="0053646F" w:rsidRDefault="0053646F" w:rsidP="0053646F">
            <w:pPr>
              <w:tabs>
                <w:tab w:val="left" w:pos="2880"/>
              </w:tabs>
              <w:jc w:val="both"/>
              <w:rPr>
                <w:color w:val="000000"/>
                <w:sz w:val="22"/>
                <w:szCs w:val="22"/>
              </w:rPr>
            </w:pPr>
            <w:r w:rsidRPr="00FF6774">
              <w:rPr>
                <w:b/>
                <w:color w:val="000000"/>
                <w:sz w:val="22"/>
                <w:szCs w:val="22"/>
              </w:rPr>
              <w:t>Ölçüm Aralığı:</w:t>
            </w:r>
            <w:r>
              <w:rPr>
                <w:color w:val="000000"/>
                <w:sz w:val="22"/>
                <w:szCs w:val="22"/>
              </w:rPr>
              <w:t xml:space="preserve"> </w:t>
            </w:r>
            <w:r>
              <w:rPr>
                <w:color w:val="000000"/>
                <w:sz w:val="22"/>
                <w:szCs w:val="22"/>
              </w:rPr>
              <w:tab/>
              <w:t>800 µm, 80 µm, 8 µm</w:t>
            </w:r>
          </w:p>
          <w:p w:rsidR="0053646F" w:rsidRDefault="0053646F" w:rsidP="0053646F">
            <w:pPr>
              <w:tabs>
                <w:tab w:val="left" w:pos="2880"/>
              </w:tabs>
              <w:jc w:val="both"/>
              <w:rPr>
                <w:color w:val="000000"/>
                <w:sz w:val="22"/>
                <w:szCs w:val="22"/>
              </w:rPr>
            </w:pPr>
            <w:r w:rsidRPr="00FF6774">
              <w:rPr>
                <w:b/>
                <w:color w:val="000000"/>
                <w:sz w:val="22"/>
                <w:szCs w:val="22"/>
              </w:rPr>
              <w:t>Standartlar:</w:t>
            </w:r>
            <w:r>
              <w:rPr>
                <w:color w:val="000000"/>
                <w:sz w:val="22"/>
                <w:szCs w:val="22"/>
              </w:rPr>
              <w:t xml:space="preserve"> </w:t>
            </w:r>
            <w:r>
              <w:rPr>
                <w:color w:val="000000"/>
                <w:sz w:val="22"/>
                <w:szCs w:val="22"/>
              </w:rPr>
              <w:tab/>
              <w:t>ISO/DIN/JIS/ANSI</w:t>
            </w:r>
          </w:p>
          <w:p w:rsidR="0053646F" w:rsidRDefault="0053646F" w:rsidP="0053646F">
            <w:pPr>
              <w:tabs>
                <w:tab w:val="left" w:pos="2880"/>
              </w:tabs>
              <w:jc w:val="both"/>
              <w:rPr>
                <w:color w:val="000000"/>
                <w:sz w:val="22"/>
                <w:szCs w:val="22"/>
              </w:rPr>
            </w:pPr>
            <w:r w:rsidRPr="00FF6774">
              <w:rPr>
                <w:b/>
                <w:color w:val="000000"/>
                <w:sz w:val="22"/>
                <w:szCs w:val="22"/>
              </w:rPr>
              <w:t>Birim:</w:t>
            </w:r>
            <w:r>
              <w:rPr>
                <w:color w:val="000000"/>
                <w:sz w:val="22"/>
                <w:szCs w:val="22"/>
              </w:rPr>
              <w:t xml:space="preserve"> </w:t>
            </w:r>
            <w:r>
              <w:rPr>
                <w:color w:val="000000"/>
                <w:sz w:val="22"/>
                <w:szCs w:val="22"/>
              </w:rPr>
              <w:tab/>
              <w:t>µm / µinch</w:t>
            </w:r>
          </w:p>
          <w:p w:rsidR="0053646F" w:rsidRDefault="0053646F" w:rsidP="0053646F">
            <w:pPr>
              <w:tabs>
                <w:tab w:val="left" w:pos="2880"/>
              </w:tabs>
              <w:jc w:val="both"/>
              <w:rPr>
                <w:color w:val="000000"/>
                <w:sz w:val="22"/>
                <w:szCs w:val="22"/>
              </w:rPr>
            </w:pPr>
            <w:r w:rsidRPr="00FF6774">
              <w:rPr>
                <w:b/>
                <w:color w:val="000000"/>
                <w:sz w:val="22"/>
                <w:szCs w:val="22"/>
              </w:rPr>
              <w:t>Ekran Çözünürlüğü:</w:t>
            </w:r>
            <w:r>
              <w:rPr>
                <w:color w:val="000000"/>
                <w:sz w:val="22"/>
                <w:szCs w:val="22"/>
              </w:rPr>
              <w:t xml:space="preserve"> </w:t>
            </w:r>
            <w:r>
              <w:rPr>
                <w:color w:val="000000"/>
                <w:sz w:val="22"/>
                <w:szCs w:val="22"/>
              </w:rPr>
              <w:tab/>
              <w:t>0,0001 µm / 8 µm</w:t>
            </w:r>
          </w:p>
          <w:p w:rsidR="0053646F" w:rsidRDefault="0053646F" w:rsidP="0053646F">
            <w:pPr>
              <w:tabs>
                <w:tab w:val="left" w:pos="2880"/>
              </w:tabs>
              <w:jc w:val="both"/>
              <w:rPr>
                <w:color w:val="000000"/>
                <w:sz w:val="22"/>
                <w:szCs w:val="22"/>
              </w:rPr>
            </w:pPr>
            <w:r w:rsidRPr="00FF6774">
              <w:rPr>
                <w:b/>
                <w:color w:val="000000"/>
                <w:sz w:val="22"/>
                <w:szCs w:val="22"/>
              </w:rPr>
              <w:t>Cut –off uzunlukları:</w:t>
            </w:r>
            <w:r>
              <w:rPr>
                <w:color w:val="000000"/>
                <w:sz w:val="22"/>
                <w:szCs w:val="22"/>
              </w:rPr>
              <w:t xml:space="preserve"> </w:t>
            </w:r>
            <w:r>
              <w:rPr>
                <w:color w:val="000000"/>
                <w:sz w:val="22"/>
                <w:szCs w:val="22"/>
              </w:rPr>
              <w:tab/>
              <w:t>0,08mm, 0,25mm, 0,8mm, 2,5mm, 8mm</w:t>
            </w:r>
          </w:p>
          <w:p w:rsidR="0053646F" w:rsidRDefault="0053646F" w:rsidP="0053646F">
            <w:pPr>
              <w:tabs>
                <w:tab w:val="left" w:pos="2880"/>
              </w:tabs>
              <w:jc w:val="both"/>
              <w:rPr>
                <w:color w:val="000000"/>
                <w:sz w:val="22"/>
                <w:szCs w:val="22"/>
              </w:rPr>
            </w:pPr>
            <w:r w:rsidRPr="00FF6774">
              <w:rPr>
                <w:b/>
                <w:color w:val="000000"/>
                <w:sz w:val="22"/>
                <w:szCs w:val="22"/>
              </w:rPr>
              <w:t xml:space="preserve">Değerlendirme Boyu: </w:t>
            </w:r>
            <w:r>
              <w:rPr>
                <w:b/>
                <w:color w:val="000000"/>
                <w:sz w:val="22"/>
                <w:szCs w:val="22"/>
              </w:rPr>
              <w:tab/>
            </w:r>
            <w:r w:rsidRPr="00FF6774">
              <w:rPr>
                <w:color w:val="000000"/>
                <w:sz w:val="22"/>
                <w:szCs w:val="22"/>
              </w:rPr>
              <w:t>1</w:t>
            </w:r>
            <w:r>
              <w:rPr>
                <w:color w:val="000000"/>
                <w:sz w:val="22"/>
                <w:szCs w:val="22"/>
              </w:rPr>
              <w:t>- 5 cut off (ayarlanabilir)</w:t>
            </w:r>
          </w:p>
          <w:p w:rsidR="0053646F" w:rsidRDefault="0053646F" w:rsidP="0053646F">
            <w:pPr>
              <w:tabs>
                <w:tab w:val="left" w:pos="2880"/>
              </w:tabs>
              <w:jc w:val="both"/>
              <w:rPr>
                <w:color w:val="000000"/>
                <w:sz w:val="22"/>
                <w:szCs w:val="22"/>
              </w:rPr>
            </w:pPr>
            <w:r w:rsidRPr="00FF6774">
              <w:rPr>
                <w:b/>
                <w:color w:val="000000"/>
                <w:sz w:val="22"/>
                <w:szCs w:val="22"/>
              </w:rPr>
              <w:t>Toplam hareket boyu</w:t>
            </w:r>
            <w:r>
              <w:rPr>
                <w:color w:val="000000"/>
                <w:sz w:val="22"/>
                <w:szCs w:val="22"/>
              </w:rPr>
              <w:t xml:space="preserve">: </w:t>
            </w:r>
            <w:r>
              <w:rPr>
                <w:color w:val="000000"/>
                <w:sz w:val="22"/>
                <w:szCs w:val="22"/>
              </w:rPr>
              <w:tab/>
              <w:t xml:space="preserve">1- 5 cut off + 2 cut off </w:t>
            </w:r>
          </w:p>
          <w:p w:rsidR="0053646F" w:rsidRDefault="0053646F" w:rsidP="0053646F">
            <w:pPr>
              <w:tabs>
                <w:tab w:val="left" w:pos="2880"/>
              </w:tabs>
              <w:jc w:val="both"/>
              <w:rPr>
                <w:color w:val="000000"/>
                <w:sz w:val="22"/>
                <w:szCs w:val="22"/>
              </w:rPr>
            </w:pPr>
            <w:r w:rsidRPr="00FF6774">
              <w:rPr>
                <w:b/>
                <w:color w:val="000000"/>
                <w:sz w:val="22"/>
                <w:szCs w:val="22"/>
              </w:rPr>
              <w:t>Filtreler:</w:t>
            </w:r>
            <w:r>
              <w:rPr>
                <w:color w:val="000000"/>
                <w:sz w:val="22"/>
                <w:szCs w:val="22"/>
              </w:rPr>
              <w:t xml:space="preserve"> </w:t>
            </w:r>
            <w:r>
              <w:rPr>
                <w:color w:val="000000"/>
                <w:sz w:val="22"/>
                <w:szCs w:val="22"/>
              </w:rPr>
              <w:tab/>
              <w:t>RC, PC-RC, GAUSSIAN</w:t>
            </w:r>
          </w:p>
          <w:p w:rsidR="0053646F" w:rsidRDefault="0053646F" w:rsidP="0053646F">
            <w:pPr>
              <w:tabs>
                <w:tab w:val="left" w:pos="2880"/>
              </w:tabs>
              <w:jc w:val="both"/>
              <w:rPr>
                <w:color w:val="000000"/>
                <w:sz w:val="22"/>
                <w:szCs w:val="22"/>
              </w:rPr>
            </w:pPr>
            <w:r w:rsidRPr="00FF6774">
              <w:rPr>
                <w:b/>
                <w:color w:val="000000"/>
                <w:sz w:val="22"/>
                <w:szCs w:val="22"/>
              </w:rPr>
              <w:t>Güç:</w:t>
            </w:r>
            <w:r>
              <w:rPr>
                <w:color w:val="000000"/>
                <w:sz w:val="22"/>
                <w:szCs w:val="22"/>
              </w:rPr>
              <w:t xml:space="preserve"> </w:t>
            </w:r>
            <w:r>
              <w:rPr>
                <w:color w:val="000000"/>
                <w:sz w:val="22"/>
                <w:szCs w:val="22"/>
              </w:rPr>
              <w:tab/>
              <w:t>Şarj edilebilir yüksek kalitede Li Batarya</w:t>
            </w:r>
          </w:p>
          <w:p w:rsidR="0053646F" w:rsidRDefault="0053646F" w:rsidP="0053646F">
            <w:pPr>
              <w:tabs>
                <w:tab w:val="left" w:pos="2880"/>
              </w:tabs>
              <w:jc w:val="both"/>
              <w:rPr>
                <w:color w:val="000000"/>
                <w:sz w:val="22"/>
                <w:szCs w:val="22"/>
              </w:rPr>
            </w:pPr>
            <w:r>
              <w:rPr>
                <w:b/>
                <w:color w:val="000000"/>
                <w:sz w:val="22"/>
                <w:szCs w:val="22"/>
              </w:rPr>
              <w:t xml:space="preserve">Şarj Cihazı </w:t>
            </w:r>
            <w:r w:rsidRPr="00FF6774">
              <w:rPr>
                <w:b/>
                <w:color w:val="000000"/>
                <w:sz w:val="22"/>
                <w:szCs w:val="22"/>
              </w:rPr>
              <w:t>:</w:t>
            </w:r>
            <w:r>
              <w:rPr>
                <w:color w:val="000000"/>
                <w:sz w:val="22"/>
                <w:szCs w:val="22"/>
              </w:rPr>
              <w:t xml:space="preserve"> </w:t>
            </w:r>
            <w:r>
              <w:rPr>
                <w:color w:val="000000"/>
                <w:sz w:val="22"/>
                <w:szCs w:val="22"/>
              </w:rPr>
              <w:tab/>
              <w:t>220 V / 50 Hz</w:t>
            </w:r>
          </w:p>
          <w:p w:rsidR="0053646F" w:rsidRDefault="00FB53C9" w:rsidP="0053646F">
            <w:pPr>
              <w:autoSpaceDE w:val="0"/>
              <w:autoSpaceDN w:val="0"/>
              <w:adjustRightInd w:val="0"/>
              <w:spacing w:before="120" w:after="120"/>
              <w:jc w:val="both"/>
              <w:rPr>
                <w:b/>
                <w:color w:val="000000"/>
                <w:sz w:val="22"/>
                <w:szCs w:val="22"/>
              </w:rPr>
            </w:pPr>
            <w:r>
              <w:rPr>
                <w:b/>
                <w:color w:val="000000"/>
                <w:sz w:val="22"/>
                <w:szCs w:val="22"/>
              </w:rPr>
              <w:lastRenderedPageBreak/>
              <w:t xml:space="preserve"> </w:t>
            </w:r>
            <w:r w:rsidR="0053646F">
              <w:rPr>
                <w:b/>
                <w:color w:val="000000"/>
                <w:sz w:val="22"/>
                <w:szCs w:val="22"/>
              </w:rPr>
              <w:t>Sertlik Ölçüm Cihazı – 1 adet (Portatif)</w:t>
            </w:r>
          </w:p>
          <w:p w:rsidR="0053646F" w:rsidRPr="000A69C5" w:rsidRDefault="0053646F" w:rsidP="0053646F">
            <w:pPr>
              <w:autoSpaceDE w:val="0"/>
              <w:autoSpaceDN w:val="0"/>
              <w:adjustRightInd w:val="0"/>
              <w:spacing w:before="120" w:after="120"/>
              <w:jc w:val="both"/>
              <w:rPr>
                <w:color w:val="000000"/>
              </w:rPr>
            </w:pPr>
            <w:r w:rsidRPr="000A69C5">
              <w:rPr>
                <w:color w:val="000000"/>
              </w:rPr>
              <w:t>Malzemenin kullanımdan önce sertlik değerinin tespiti ve müşteri şartlarına uygunluğun temini amacı ile kullanılacak olan sertlik ölçüm cihazı, LCD Ekranlı, otomatik skala çevrimi (Brinell, Rockwell, Vickers) özelliğine sahip, HRC (20-70), HB (75-650), HV (75-1000), HSD (23-102) ölçüm skalasında ölçüm yapabilen,, Rm (378=1736 Mpa ASTM A 140a uygun olarak , test bloğu ile birlikte satın alımı yapılacaktır.</w:t>
            </w:r>
          </w:p>
          <w:p w:rsidR="0053646F" w:rsidRPr="000A69C5" w:rsidRDefault="0053646F" w:rsidP="0053646F">
            <w:pPr>
              <w:autoSpaceDE w:val="0"/>
              <w:autoSpaceDN w:val="0"/>
              <w:adjustRightInd w:val="0"/>
              <w:spacing w:before="120" w:after="120"/>
              <w:jc w:val="both"/>
              <w:rPr>
                <w:color w:val="000000"/>
              </w:rPr>
            </w:pPr>
            <w:r w:rsidRPr="000A69C5">
              <w:rPr>
                <w:color w:val="000000"/>
              </w:rPr>
              <w:t>İstenen asgari teknik özellikler şunlardır;</w:t>
            </w:r>
          </w:p>
          <w:p w:rsidR="0053646F" w:rsidRPr="000A69C5" w:rsidRDefault="0053646F" w:rsidP="0053646F">
            <w:pPr>
              <w:autoSpaceDE w:val="0"/>
              <w:autoSpaceDN w:val="0"/>
              <w:adjustRightInd w:val="0"/>
              <w:spacing w:before="120" w:after="120"/>
              <w:jc w:val="both"/>
              <w:rPr>
                <w:color w:val="000000"/>
              </w:rPr>
            </w:pPr>
            <w:r w:rsidRPr="000A69C5">
              <w:rPr>
                <w:color w:val="000000"/>
              </w:rPr>
              <w:t>Büyük LCD Ekran ve ekran ışığına sahip</w:t>
            </w:r>
          </w:p>
          <w:p w:rsidR="0053646F" w:rsidRPr="000A69C5" w:rsidRDefault="0053646F" w:rsidP="0053646F">
            <w:pPr>
              <w:autoSpaceDE w:val="0"/>
              <w:autoSpaceDN w:val="0"/>
              <w:adjustRightInd w:val="0"/>
              <w:spacing w:before="120" w:after="120"/>
              <w:jc w:val="both"/>
              <w:rPr>
                <w:color w:val="000000"/>
              </w:rPr>
            </w:pPr>
            <w:r w:rsidRPr="000A69C5">
              <w:rPr>
                <w:color w:val="000000"/>
              </w:rPr>
              <w:t>USB arayüzlü,</w:t>
            </w:r>
          </w:p>
          <w:p w:rsidR="0053646F" w:rsidRPr="000A69C5" w:rsidRDefault="0053646F" w:rsidP="0053646F">
            <w:pPr>
              <w:autoSpaceDE w:val="0"/>
              <w:autoSpaceDN w:val="0"/>
              <w:adjustRightInd w:val="0"/>
              <w:spacing w:before="120" w:after="120"/>
              <w:jc w:val="both"/>
              <w:rPr>
                <w:color w:val="000000"/>
              </w:rPr>
            </w:pPr>
            <w:r w:rsidRPr="000A69C5">
              <w:rPr>
                <w:color w:val="000000"/>
              </w:rPr>
              <w:t xml:space="preserve">Otomatik skala çevrimi (Brinell, Rockwell, Vickers), </w:t>
            </w:r>
          </w:p>
          <w:p w:rsidR="0053646F" w:rsidRPr="000A69C5" w:rsidRDefault="0053646F" w:rsidP="0053646F">
            <w:pPr>
              <w:autoSpaceDE w:val="0"/>
              <w:autoSpaceDN w:val="0"/>
              <w:adjustRightInd w:val="0"/>
              <w:spacing w:before="120" w:after="120"/>
              <w:jc w:val="both"/>
              <w:rPr>
                <w:color w:val="000000"/>
              </w:rPr>
            </w:pPr>
            <w:r w:rsidRPr="000A69C5">
              <w:rPr>
                <w:color w:val="000000"/>
              </w:rPr>
              <w:t>Otomatik ortalama, değer hafızası</w:t>
            </w:r>
          </w:p>
          <w:p w:rsidR="0053646F" w:rsidRPr="000A69C5" w:rsidRDefault="0053646F" w:rsidP="0053646F">
            <w:pPr>
              <w:autoSpaceDE w:val="0"/>
              <w:autoSpaceDN w:val="0"/>
              <w:adjustRightInd w:val="0"/>
              <w:spacing w:before="120" w:after="120"/>
              <w:jc w:val="both"/>
              <w:rPr>
                <w:color w:val="000000"/>
              </w:rPr>
            </w:pPr>
            <w:r w:rsidRPr="000A69C5">
              <w:rPr>
                <w:color w:val="000000"/>
              </w:rPr>
              <w:t xml:space="preserve">Ölçüm skalası: HRC (20-70), HB (75-650), HV (75-1000), HSD (23-102), Rm (378=1736) Mpa </w:t>
            </w:r>
          </w:p>
          <w:p w:rsidR="0053646F" w:rsidRPr="000A69C5" w:rsidRDefault="0053646F" w:rsidP="0053646F">
            <w:pPr>
              <w:autoSpaceDE w:val="0"/>
              <w:autoSpaceDN w:val="0"/>
              <w:adjustRightInd w:val="0"/>
              <w:spacing w:before="120" w:after="120"/>
              <w:jc w:val="both"/>
              <w:rPr>
                <w:color w:val="000000"/>
              </w:rPr>
            </w:pPr>
            <w:r w:rsidRPr="000A69C5">
              <w:rPr>
                <w:color w:val="000000"/>
              </w:rPr>
              <w:t>ASTM E140’a uygun ,</w:t>
            </w:r>
          </w:p>
          <w:p w:rsidR="0053646F" w:rsidRPr="000A69C5" w:rsidRDefault="0053646F" w:rsidP="0053646F">
            <w:pPr>
              <w:autoSpaceDE w:val="0"/>
              <w:autoSpaceDN w:val="0"/>
              <w:adjustRightInd w:val="0"/>
              <w:spacing w:before="120" w:after="120"/>
              <w:jc w:val="both"/>
              <w:rPr>
                <w:color w:val="000000"/>
              </w:rPr>
            </w:pPr>
            <w:r w:rsidRPr="000A69C5">
              <w:rPr>
                <w:b/>
                <w:color w:val="000000"/>
              </w:rPr>
              <w:t>Çalışma parçası minimum yüzey pürüzlülüğü:</w:t>
            </w:r>
            <w:r w:rsidRPr="000A69C5">
              <w:rPr>
                <w:color w:val="000000"/>
              </w:rPr>
              <w:t xml:space="preserve"> </w:t>
            </w:r>
            <w:r w:rsidRPr="000A69C5">
              <w:rPr>
                <w:color w:val="000000"/>
              </w:rPr>
              <w:tab/>
              <w:t>Ra:2.5 µm</w:t>
            </w:r>
          </w:p>
          <w:p w:rsidR="0053646F" w:rsidRPr="000A69C5" w:rsidRDefault="0053646F" w:rsidP="0053646F">
            <w:pPr>
              <w:autoSpaceDE w:val="0"/>
              <w:autoSpaceDN w:val="0"/>
              <w:adjustRightInd w:val="0"/>
              <w:spacing w:before="120" w:after="120"/>
              <w:jc w:val="both"/>
              <w:rPr>
                <w:color w:val="000000"/>
              </w:rPr>
            </w:pPr>
            <w:r w:rsidRPr="000A69C5">
              <w:rPr>
                <w:color w:val="000000"/>
              </w:rPr>
              <w:t>Birçok farklı metal malzemelerin ölçümüne uygun</w:t>
            </w:r>
          </w:p>
          <w:p w:rsidR="0053646F" w:rsidRPr="000A69C5" w:rsidRDefault="0053646F" w:rsidP="0053646F">
            <w:pPr>
              <w:autoSpaceDE w:val="0"/>
              <w:autoSpaceDN w:val="0"/>
              <w:adjustRightInd w:val="0"/>
              <w:spacing w:before="120" w:after="120"/>
              <w:jc w:val="both"/>
              <w:rPr>
                <w:color w:val="000000"/>
              </w:rPr>
            </w:pPr>
            <w:r w:rsidRPr="000A69C5">
              <w:rPr>
                <w:b/>
                <w:color w:val="000000"/>
              </w:rPr>
              <w:t>Minimum ölçme parçası kalınlığı (çelik için</w:t>
            </w:r>
            <w:r w:rsidRPr="000A69C5">
              <w:rPr>
                <w:color w:val="000000"/>
              </w:rPr>
              <w:t xml:space="preserve">): </w:t>
            </w:r>
            <w:r w:rsidRPr="000A69C5">
              <w:rPr>
                <w:color w:val="000000"/>
              </w:rPr>
              <w:tab/>
            </w:r>
            <w:r w:rsidRPr="000A69C5">
              <w:rPr>
                <w:color w:val="000000"/>
              </w:rPr>
              <w:tab/>
              <w:t>1 mm</w:t>
            </w:r>
          </w:p>
          <w:p w:rsidR="0053646F" w:rsidRPr="000A69C5" w:rsidRDefault="0053646F" w:rsidP="0053646F">
            <w:pPr>
              <w:autoSpaceDE w:val="0"/>
              <w:autoSpaceDN w:val="0"/>
              <w:adjustRightInd w:val="0"/>
              <w:spacing w:before="120" w:after="120"/>
              <w:jc w:val="both"/>
              <w:rPr>
                <w:color w:val="000000"/>
              </w:rPr>
            </w:pPr>
            <w:r w:rsidRPr="000A69C5">
              <w:rPr>
                <w:b/>
                <w:color w:val="000000"/>
              </w:rPr>
              <w:t xml:space="preserve">Minimum ölçme parçası çapı (mm): </w:t>
            </w:r>
            <w:r w:rsidRPr="000A69C5">
              <w:rPr>
                <w:color w:val="000000"/>
              </w:rPr>
              <w:tab/>
            </w:r>
            <w:r w:rsidRPr="000A69C5">
              <w:rPr>
                <w:color w:val="000000"/>
              </w:rPr>
              <w:tab/>
              <w:t>5 mm</w:t>
            </w:r>
          </w:p>
          <w:p w:rsidR="0053646F" w:rsidRPr="000A69C5" w:rsidRDefault="0053646F" w:rsidP="0053646F">
            <w:pPr>
              <w:autoSpaceDE w:val="0"/>
              <w:autoSpaceDN w:val="0"/>
              <w:adjustRightInd w:val="0"/>
              <w:spacing w:before="120" w:after="120"/>
              <w:jc w:val="both"/>
              <w:rPr>
                <w:color w:val="000000"/>
              </w:rPr>
            </w:pPr>
            <w:r w:rsidRPr="000A69C5">
              <w:rPr>
                <w:b/>
                <w:color w:val="000000"/>
              </w:rPr>
              <w:t xml:space="preserve">Minimum ölçme parçası ağırlığı: </w:t>
            </w:r>
            <w:r w:rsidRPr="000A69C5">
              <w:rPr>
                <w:color w:val="000000"/>
              </w:rPr>
              <w:tab/>
            </w:r>
            <w:r w:rsidRPr="000A69C5">
              <w:rPr>
                <w:color w:val="000000"/>
              </w:rPr>
              <w:tab/>
              <w:t>10 gr</w:t>
            </w:r>
          </w:p>
          <w:p w:rsidR="0053646F" w:rsidRPr="000A69C5" w:rsidRDefault="0053646F" w:rsidP="0053646F">
            <w:pPr>
              <w:autoSpaceDE w:val="0"/>
              <w:autoSpaceDN w:val="0"/>
              <w:adjustRightInd w:val="0"/>
              <w:spacing w:before="120" w:after="120"/>
              <w:jc w:val="both"/>
              <w:rPr>
                <w:color w:val="000000"/>
                <w:u w:val="single"/>
              </w:rPr>
            </w:pPr>
            <w:r w:rsidRPr="000A69C5">
              <w:rPr>
                <w:color w:val="000000"/>
                <w:u w:val="single"/>
              </w:rPr>
              <w:lastRenderedPageBreak/>
              <w:t>Cihazla birlikte teslim edilecek aksesuar ve diğer kalemler;</w:t>
            </w:r>
          </w:p>
          <w:p w:rsidR="0053646F" w:rsidRPr="000A69C5" w:rsidRDefault="0053646F" w:rsidP="0053646F">
            <w:pPr>
              <w:autoSpaceDE w:val="0"/>
              <w:autoSpaceDN w:val="0"/>
              <w:adjustRightInd w:val="0"/>
              <w:spacing w:before="120" w:after="120"/>
              <w:jc w:val="both"/>
              <w:rPr>
                <w:color w:val="000000"/>
                <w:u w:val="single"/>
              </w:rPr>
            </w:pPr>
            <w:r w:rsidRPr="000A69C5">
              <w:rPr>
                <w:color w:val="000000"/>
                <w:u w:val="single"/>
              </w:rPr>
              <w:t>Ölçüm Probu,</w:t>
            </w:r>
          </w:p>
          <w:p w:rsidR="0053646F" w:rsidRPr="000A69C5" w:rsidRDefault="0053646F" w:rsidP="0053646F">
            <w:pPr>
              <w:autoSpaceDE w:val="0"/>
              <w:autoSpaceDN w:val="0"/>
              <w:adjustRightInd w:val="0"/>
              <w:spacing w:before="120" w:after="120"/>
              <w:jc w:val="both"/>
              <w:rPr>
                <w:color w:val="000000"/>
                <w:u w:val="single"/>
              </w:rPr>
            </w:pPr>
            <w:r w:rsidRPr="000A69C5">
              <w:rPr>
                <w:color w:val="000000"/>
                <w:u w:val="single"/>
              </w:rPr>
              <w:t>Taşıma Çantası,</w:t>
            </w:r>
          </w:p>
          <w:p w:rsidR="0053646F" w:rsidRPr="000A69C5" w:rsidRDefault="0053646F" w:rsidP="0053646F">
            <w:pPr>
              <w:autoSpaceDE w:val="0"/>
              <w:autoSpaceDN w:val="0"/>
              <w:adjustRightInd w:val="0"/>
              <w:spacing w:before="120" w:after="120"/>
              <w:jc w:val="both"/>
              <w:rPr>
                <w:color w:val="000000"/>
                <w:u w:val="single"/>
              </w:rPr>
            </w:pPr>
            <w:r w:rsidRPr="000A69C5">
              <w:rPr>
                <w:color w:val="000000"/>
                <w:u w:val="single"/>
              </w:rPr>
              <w:t>Şarj Cihazı,</w:t>
            </w:r>
          </w:p>
          <w:p w:rsidR="0053646F" w:rsidRPr="000A69C5" w:rsidRDefault="0053646F" w:rsidP="0053646F">
            <w:pPr>
              <w:autoSpaceDE w:val="0"/>
              <w:autoSpaceDN w:val="0"/>
              <w:adjustRightInd w:val="0"/>
              <w:spacing w:before="120" w:after="120"/>
              <w:jc w:val="both"/>
              <w:rPr>
                <w:color w:val="000000"/>
                <w:u w:val="single"/>
              </w:rPr>
            </w:pPr>
            <w:r w:rsidRPr="000A69C5">
              <w:rPr>
                <w:color w:val="000000"/>
                <w:u w:val="single"/>
              </w:rPr>
              <w:t>Kullanım Klavuzu</w:t>
            </w:r>
          </w:p>
          <w:p w:rsidR="0053646F" w:rsidRPr="000A69C5" w:rsidRDefault="0053646F" w:rsidP="0053646F">
            <w:pPr>
              <w:autoSpaceDE w:val="0"/>
              <w:autoSpaceDN w:val="0"/>
              <w:adjustRightInd w:val="0"/>
              <w:spacing w:before="120" w:after="120"/>
              <w:jc w:val="both"/>
              <w:rPr>
                <w:color w:val="000000"/>
                <w:u w:val="single"/>
              </w:rPr>
            </w:pPr>
            <w:r w:rsidRPr="000A69C5">
              <w:rPr>
                <w:color w:val="000000"/>
                <w:u w:val="single"/>
              </w:rPr>
              <w:t>Çap 90, Kalınlık: 55 mm TI-BLOCK Test Bloğu</w:t>
            </w:r>
          </w:p>
          <w:p w:rsidR="0053646F" w:rsidRPr="000A69C5" w:rsidRDefault="0053646F" w:rsidP="0053646F">
            <w:pPr>
              <w:autoSpaceDE w:val="0"/>
              <w:autoSpaceDN w:val="0"/>
              <w:adjustRightInd w:val="0"/>
              <w:spacing w:before="120" w:after="120"/>
              <w:jc w:val="both"/>
              <w:rPr>
                <w:color w:val="000000"/>
                <w:u w:val="single"/>
              </w:rPr>
            </w:pPr>
            <w:r w:rsidRPr="000A69C5">
              <w:rPr>
                <w:color w:val="000000"/>
                <w:u w:val="single"/>
              </w:rPr>
              <w:t>Çap 60 mm, Kalınlık: 10 mm HRC Test Bloğu</w:t>
            </w:r>
          </w:p>
          <w:p w:rsidR="00D605A3" w:rsidRPr="00192396" w:rsidRDefault="00D605A3" w:rsidP="00737CF7">
            <w:pPr>
              <w:spacing w:before="120" w:after="120"/>
            </w:pPr>
          </w:p>
        </w:tc>
        <w:tc>
          <w:tcPr>
            <w:tcW w:w="2680" w:type="dxa"/>
          </w:tcPr>
          <w:p w:rsidR="00D605A3" w:rsidRPr="00192396" w:rsidRDefault="00D605A3" w:rsidP="00737CF7">
            <w:pPr>
              <w:spacing w:before="120" w:after="120"/>
            </w:pPr>
            <w:r w:rsidRPr="00192396">
              <w:lastRenderedPageBreak/>
              <w:t xml:space="preserve"> </w:t>
            </w:r>
          </w:p>
        </w:tc>
        <w:tc>
          <w:tcPr>
            <w:tcW w:w="2268" w:type="dxa"/>
          </w:tcPr>
          <w:p w:rsidR="00D605A3" w:rsidRPr="00192396" w:rsidRDefault="00D605A3" w:rsidP="00737CF7">
            <w:pPr>
              <w:spacing w:before="120" w:after="120"/>
            </w:pPr>
          </w:p>
        </w:tc>
        <w:tc>
          <w:tcPr>
            <w:tcW w:w="1842" w:type="dxa"/>
          </w:tcPr>
          <w:p w:rsidR="00D605A3" w:rsidRPr="00192396" w:rsidRDefault="00D605A3" w:rsidP="00737CF7">
            <w:pPr>
              <w:spacing w:before="120" w:after="120"/>
            </w:pPr>
          </w:p>
        </w:tc>
      </w:tr>
      <w:tr w:rsidR="00D605A3" w:rsidRPr="00192396" w:rsidTr="0053646F">
        <w:trPr>
          <w:trHeight w:val="476"/>
        </w:trPr>
        <w:tc>
          <w:tcPr>
            <w:tcW w:w="756" w:type="dxa"/>
          </w:tcPr>
          <w:p w:rsidR="00D605A3" w:rsidRPr="00192396" w:rsidRDefault="0053646F" w:rsidP="00737CF7">
            <w:pPr>
              <w:spacing w:before="120" w:after="120"/>
              <w:jc w:val="center"/>
              <w:rPr>
                <w:b/>
              </w:rPr>
            </w:pPr>
            <w:r>
              <w:rPr>
                <w:b/>
              </w:rPr>
              <w:lastRenderedPageBreak/>
              <w:t>4</w:t>
            </w:r>
          </w:p>
        </w:tc>
        <w:tc>
          <w:tcPr>
            <w:tcW w:w="2137" w:type="dxa"/>
          </w:tcPr>
          <w:p w:rsidR="0053646F" w:rsidRDefault="0053646F" w:rsidP="0053646F">
            <w:pPr>
              <w:spacing w:before="120" w:after="120"/>
            </w:pPr>
            <w:r>
              <w:t>CNC Delik Delme Hattı</w:t>
            </w:r>
          </w:p>
          <w:p w:rsidR="0053646F" w:rsidRDefault="0053646F" w:rsidP="0053646F">
            <w:pPr>
              <w:spacing w:before="120" w:after="120"/>
            </w:pPr>
            <w:r w:rsidRPr="004E3415">
              <w:t>-</w:t>
            </w:r>
            <w:r>
              <w:t xml:space="preserve">  Her türlü NPU, NPI, H,  IPE vb. profillerin CNC kontrollü olarak delik delme, markalama ve açılı açısız kesme işlemlerinin yapılabileceği şekilde dizayn edilecektir.</w:t>
            </w:r>
          </w:p>
          <w:p w:rsidR="0053646F" w:rsidRDefault="0053646F" w:rsidP="0053646F">
            <w:pPr>
              <w:spacing w:before="120" w:after="120"/>
            </w:pPr>
            <w:r>
              <w:t>- Max. Malzeme genişliği 600 mm dir. Malzeme boyu 12000 mm dir.</w:t>
            </w:r>
          </w:p>
          <w:p w:rsidR="0053646F" w:rsidRDefault="0053646F" w:rsidP="0053646F">
            <w:pPr>
              <w:spacing w:before="120" w:after="120"/>
            </w:pPr>
            <w:r>
              <w:t>- Max. Delik Delme Çapı : 36 mm dir.</w:t>
            </w:r>
          </w:p>
          <w:p w:rsidR="0053646F" w:rsidRDefault="0053646F" w:rsidP="0053646F">
            <w:pPr>
              <w:spacing w:before="120" w:after="120"/>
            </w:pPr>
            <w:r>
              <w:t>- Delik Delme Hattı: Giriş Konveyörü + Delik Delme İstasyonu + Markalama+ Açılı Şerit Testere + Çıkış Konveyörü ünitelerinden oluşacaktır.</w:t>
            </w:r>
          </w:p>
          <w:p w:rsidR="0053646F" w:rsidRDefault="0053646F" w:rsidP="0053646F">
            <w:pPr>
              <w:spacing w:before="120" w:after="120"/>
            </w:pPr>
            <w:r>
              <w:t>- Delik delme işlemi 3 taraflı olacaktır.  (Üst + 2 yan yüzey)</w:t>
            </w:r>
          </w:p>
          <w:p w:rsidR="0053646F" w:rsidRDefault="0053646F" w:rsidP="0053646F">
            <w:pPr>
              <w:spacing w:before="120" w:after="120"/>
            </w:pPr>
            <w:r>
              <w:t>- Profil boyu Sıfırlama özelliği olacaktır.</w:t>
            </w:r>
          </w:p>
          <w:p w:rsidR="0053646F" w:rsidRDefault="0053646F" w:rsidP="0053646F">
            <w:pPr>
              <w:spacing w:before="120" w:after="120"/>
            </w:pPr>
            <w:r>
              <w:t>- Tüm hareketler CNC kontrollü servo motorlar ile sağlanacaktır.</w:t>
            </w:r>
          </w:p>
          <w:p w:rsidR="0053646F" w:rsidRDefault="0053646F" w:rsidP="0053646F">
            <w:pPr>
              <w:spacing w:before="120" w:after="120"/>
            </w:pPr>
            <w:r>
              <w:t>- Matkaplar için delik delme işlemi esnasında soğutma sistemi (içten soğutma ve/veya dıştan soğutma) olacaktır.</w:t>
            </w:r>
          </w:p>
          <w:p w:rsidR="0053646F" w:rsidRDefault="0053646F" w:rsidP="0053646F">
            <w:pPr>
              <w:spacing w:before="120" w:after="120"/>
            </w:pPr>
            <w:r>
              <w:t xml:space="preserve">- </w:t>
            </w:r>
            <w:r w:rsidRPr="0008308C">
              <w:t xml:space="preserve">Türkçe işletim </w:t>
            </w:r>
            <w:r w:rsidRPr="0008308C">
              <w:lastRenderedPageBreak/>
              <w:t>sistemine sahip olacaktır</w:t>
            </w:r>
            <w:r>
              <w:t>.</w:t>
            </w:r>
          </w:p>
          <w:p w:rsidR="0053646F" w:rsidRDefault="0053646F" w:rsidP="0053646F">
            <w:pPr>
              <w:spacing w:before="120" w:after="120"/>
            </w:pPr>
            <w:r>
              <w:t xml:space="preserve">- </w:t>
            </w:r>
            <w:r w:rsidRPr="0008308C">
              <w:t>Pozisyon, hız gibi bilgilerin ekranda gerçek zamanlı gösterimi</w:t>
            </w:r>
          </w:p>
          <w:p w:rsidR="0053646F" w:rsidRDefault="0053646F" w:rsidP="0053646F">
            <w:pPr>
              <w:spacing w:before="120" w:after="120"/>
            </w:pPr>
            <w:r>
              <w:t>-</w:t>
            </w:r>
            <w:r w:rsidRPr="0008308C">
              <w:t xml:space="preserve"> Tezgah üzerindeki etiket ve yazılar Türkçe olacaktır</w:t>
            </w:r>
            <w:r>
              <w:t>.</w:t>
            </w:r>
          </w:p>
          <w:p w:rsidR="0053646F" w:rsidRPr="00DF43CC" w:rsidRDefault="0053646F" w:rsidP="0053646F">
            <w:pPr>
              <w:spacing w:before="120" w:after="120"/>
            </w:pPr>
            <w:r>
              <w:t xml:space="preserve">- </w:t>
            </w:r>
            <w:r w:rsidR="001B4EB7">
              <w:t>Makine üzerinde kullanılan malzeme/ ekipman vb. CE belgeli olacaktır.</w:t>
            </w:r>
          </w:p>
          <w:p w:rsidR="00D605A3" w:rsidRPr="00192396" w:rsidRDefault="0053646F" w:rsidP="0053646F">
            <w:pPr>
              <w:spacing w:before="120" w:after="120"/>
            </w:pPr>
            <w:r w:rsidRPr="00DF43CC">
              <w:t xml:space="preserve">-Çevre kirliliği yaratmadan işçilik ve işletme maliyetlerinde tasarruf sağlayacak şekilde dizayn </w:t>
            </w:r>
            <w:r>
              <w:t>edilmiş olmalıdır.</w:t>
            </w:r>
          </w:p>
        </w:tc>
        <w:tc>
          <w:tcPr>
            <w:tcW w:w="2680" w:type="dxa"/>
          </w:tcPr>
          <w:p w:rsidR="00D605A3" w:rsidRPr="00192396" w:rsidRDefault="00D605A3" w:rsidP="00737CF7">
            <w:pPr>
              <w:spacing w:before="120" w:after="120"/>
            </w:pPr>
          </w:p>
        </w:tc>
        <w:tc>
          <w:tcPr>
            <w:tcW w:w="2268" w:type="dxa"/>
          </w:tcPr>
          <w:p w:rsidR="00D605A3" w:rsidRPr="00192396" w:rsidRDefault="00D605A3" w:rsidP="00737CF7">
            <w:pPr>
              <w:spacing w:before="120" w:after="120"/>
            </w:pPr>
          </w:p>
        </w:tc>
        <w:tc>
          <w:tcPr>
            <w:tcW w:w="1842" w:type="dxa"/>
          </w:tcPr>
          <w:p w:rsidR="00D605A3" w:rsidRPr="00192396" w:rsidRDefault="00D605A3" w:rsidP="00737CF7">
            <w:pPr>
              <w:spacing w:before="120" w:after="120"/>
            </w:pPr>
          </w:p>
        </w:tc>
      </w:tr>
    </w:tbl>
    <w:p w:rsidR="00D605A3" w:rsidRPr="00192396" w:rsidRDefault="00D605A3" w:rsidP="00D605A3">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lastRenderedPageBreak/>
        <w:t>B Sütunu</w:t>
      </w:r>
      <w:r w:rsidRPr="00192396">
        <w:rPr>
          <w:rFonts w:ascii="Times New Roman" w:eastAsia="Times New Roman" w:hAnsi="Times New Roman" w:cs="Times New Roman"/>
          <w:b/>
          <w:sz w:val="20"/>
          <w:szCs w:val="20"/>
          <w:lang w:eastAsia="tr-TR"/>
        </w:rPr>
        <w:tab/>
        <w:t>: “Teknik Özellikler”</w:t>
      </w:r>
    </w:p>
    <w:p w:rsidR="00D605A3" w:rsidRPr="00192396" w:rsidRDefault="00D605A3" w:rsidP="00D605A3">
      <w:pPr>
        <w:numPr>
          <w:ilvl w:val="0"/>
          <w:numId w:val="31"/>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İstenen özellikleri gösterir</w:t>
      </w:r>
      <w:r w:rsidR="00A23E8D">
        <w:rPr>
          <w:rFonts w:ascii="Times New Roman" w:eastAsia="Times New Roman" w:hAnsi="Times New Roman" w:cs="Times New Roman"/>
          <w:sz w:val="20"/>
          <w:szCs w:val="20"/>
          <w:lang w:eastAsia="tr-TR"/>
        </w:rPr>
        <w:t>, Söz.EK2’deki “Teknik Şartname</w:t>
      </w:r>
      <w:r w:rsidRPr="00192396">
        <w:rPr>
          <w:rFonts w:ascii="Times New Roman" w:eastAsia="Times New Roman" w:hAnsi="Times New Roman" w:cs="Times New Roman"/>
          <w:sz w:val="20"/>
          <w:szCs w:val="20"/>
          <w:lang w:eastAsia="tr-TR"/>
        </w:rPr>
        <w:t>de belirtilen Teknik Özellikler ile aynıdır.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D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Teklif edilen özellikler</w:t>
      </w:r>
      <w:r w:rsidRPr="00192396">
        <w:rPr>
          <w:rFonts w:ascii="Times New Roman" w:eastAsia="Times New Roman" w:hAnsi="Times New Roman" w:cs="Times New Roman"/>
          <w:sz w:val="20"/>
          <w:szCs w:val="20"/>
          <w:lang w:eastAsia="tr-TR"/>
        </w:rPr>
        <w:t>”</w:t>
      </w:r>
    </w:p>
    <w:p w:rsidR="00D605A3" w:rsidRPr="00192396" w:rsidRDefault="00D605A3" w:rsidP="00D605A3">
      <w:pPr>
        <w:numPr>
          <w:ilvl w:val="0"/>
          <w:numId w:val="31"/>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E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İlgili notlar, açıklamalar, dokümantasyon</w:t>
      </w:r>
      <w:r w:rsidRPr="00192396">
        <w:rPr>
          <w:rFonts w:ascii="Times New Roman" w:eastAsia="Times New Roman" w:hAnsi="Times New Roman" w:cs="Times New Roman"/>
          <w:sz w:val="20"/>
          <w:szCs w:val="20"/>
          <w:lang w:eastAsia="tr-TR"/>
        </w:rPr>
        <w:t>”</w:t>
      </w:r>
    </w:p>
    <w:p w:rsidR="00D605A3" w:rsidRPr="00192396" w:rsidRDefault="00D605A3" w:rsidP="00D605A3">
      <w:pPr>
        <w:numPr>
          <w:ilvl w:val="0"/>
          <w:numId w:val="31"/>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İsteklinin teklif ettiği ürün hakkında açıklama yapmalı ve ilgili dokümanlara referans vermelidir.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F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Değerlendirme Komitesi notları</w:t>
      </w:r>
      <w:r w:rsidRPr="00192396">
        <w:rPr>
          <w:rFonts w:ascii="Times New Roman" w:eastAsia="Times New Roman" w:hAnsi="Times New Roman" w:cs="Times New Roman"/>
          <w:sz w:val="20"/>
          <w:szCs w:val="20"/>
          <w:lang w:eastAsia="tr-TR"/>
        </w:rPr>
        <w:t>”</w:t>
      </w:r>
    </w:p>
    <w:p w:rsidR="00D605A3" w:rsidRPr="00192396" w:rsidRDefault="00D605A3" w:rsidP="00D605A3">
      <w:pPr>
        <w:numPr>
          <w:ilvl w:val="0"/>
          <w:numId w:val="31"/>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Komisyon (Komite) üyelerinin doldurması için boş bırakılacaktır.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p w:rsidR="00D605A3" w:rsidRPr="00192A82" w:rsidRDefault="00D605A3" w:rsidP="00D605A3">
      <w:pPr>
        <w:spacing w:before="120" w:after="120" w:line="240" w:lineRule="auto"/>
        <w:rPr>
          <w:rFonts w:ascii="Times New Roman" w:eastAsia="Times New Roman" w:hAnsi="Times New Roman" w:cs="Times New Roman"/>
          <w:b/>
          <w:sz w:val="20"/>
          <w:szCs w:val="20"/>
          <w:lang w:eastAsia="tr-TR"/>
        </w:rPr>
      </w:pPr>
      <w:r w:rsidRPr="00192A82">
        <w:rPr>
          <w:rFonts w:ascii="Times New Roman" w:eastAsia="Times New Roman" w:hAnsi="Times New Roman" w:cs="Times New Roman"/>
          <w:b/>
          <w:sz w:val="20"/>
          <w:szCs w:val="20"/>
          <w:highlight w:val="lightGray"/>
          <w:lang w:eastAsia="tr-TR"/>
        </w:rPr>
        <w:t>Fiyat teklifi ayrı zarfa konmalı ve kapalı olarak Teknik Teklif ile birlikte teslim edilmelidir.</w:t>
      </w:r>
    </w:p>
    <w:p w:rsidR="00D605A3" w:rsidRPr="00192396" w:rsidRDefault="00D605A3" w:rsidP="00D605A3">
      <w:pPr>
        <w:spacing w:before="120" w:after="120" w:line="240" w:lineRule="auto"/>
        <w:rPr>
          <w:rFonts w:ascii="Times New Roman" w:eastAsia="Times New Roman" w:hAnsi="Times New Roman" w:cs="Times New Roman"/>
          <w:b/>
          <w:sz w:val="20"/>
          <w:szCs w:val="20"/>
          <w:lang w:eastAsia="tr-TR"/>
        </w:rPr>
      </w:pPr>
    </w:p>
    <w:p w:rsidR="00D605A3" w:rsidRPr="00192396" w:rsidRDefault="00D605A3" w:rsidP="00D605A3">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İsteklinin Kaşesi</w:t>
      </w:r>
    </w:p>
    <w:p w:rsidR="00D605A3" w:rsidRPr="00192396" w:rsidRDefault="00D605A3" w:rsidP="00D605A3">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 xml:space="preserve">  Yetkili İmza</w:t>
      </w:r>
    </w:p>
    <w:p w:rsidR="00D605A3" w:rsidRDefault="00D605A3"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Pr="00C82C17"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keepNext/>
        <w:spacing w:before="120" w:after="120" w:line="240" w:lineRule="auto"/>
        <w:jc w:val="center"/>
        <w:outlineLvl w:val="5"/>
        <w:rPr>
          <w:rFonts w:ascii="Times New Roman" w:eastAsia="Times New Roman" w:hAnsi="Times New Roman" w:cs="Times New Roman"/>
          <w:b/>
          <w:bCs/>
          <w:sz w:val="24"/>
          <w:szCs w:val="24"/>
        </w:rPr>
      </w:pPr>
      <w:bookmarkStart w:id="25" w:name="_Söz.Ek-4:_Mali_Teklif"/>
      <w:bookmarkStart w:id="26" w:name="_Toc233021557"/>
      <w:bookmarkEnd w:id="25"/>
      <w:r w:rsidRPr="00C82C17">
        <w:rPr>
          <w:rFonts w:ascii="Times New Roman" w:eastAsia="Times New Roman" w:hAnsi="Times New Roman" w:cs="Times New Roman"/>
          <w:b/>
          <w:bCs/>
          <w:sz w:val="24"/>
          <w:szCs w:val="24"/>
        </w:rPr>
        <w:t>Söz. Ek-4: Mali Teklif</w:t>
      </w:r>
      <w:bookmarkEnd w:id="26"/>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4"/>
          <w:szCs w:val="24"/>
          <w:lang w:eastAsia="tr-TR"/>
        </w:rPr>
      </w:pPr>
      <w:r w:rsidRPr="00C82C17">
        <w:rPr>
          <w:rFonts w:ascii="Times New Roman" w:eastAsia="Times New Roman" w:hAnsi="Times New Roman" w:cs="Times New Roman"/>
          <w:color w:val="000000"/>
          <w:sz w:val="24"/>
          <w:szCs w:val="24"/>
          <w:highlight w:val="lightGray"/>
          <w:lang w:eastAsia="tr-TR"/>
        </w:rPr>
        <w:t>(</w:t>
      </w:r>
      <w:r w:rsidRPr="00C82C17">
        <w:rPr>
          <w:rFonts w:ascii="Times New Roman" w:eastAsia="Times New Roman" w:hAnsi="Times New Roman" w:cs="Times New Roman"/>
          <w:color w:val="000000"/>
          <w:sz w:val="20"/>
          <w:szCs w:val="20"/>
          <w:highlight w:val="lightGray"/>
          <w:lang w:eastAsia="tr-TR"/>
        </w:rPr>
        <w:t>İhale kapsamında tekliflerin sunulması aşamasında Mali Teklifler ayrı bir zarf içerisinde kapalı olarak sunulacaktır</w:t>
      </w:r>
      <w:r w:rsidRPr="00C82C17">
        <w:rPr>
          <w:rFonts w:ascii="Times New Roman" w:eastAsia="Times New Roman" w:hAnsi="Times New Roman" w:cs="Times New Roman"/>
          <w:color w:val="000000"/>
          <w:sz w:val="24"/>
          <w:szCs w:val="24"/>
          <w:highlight w:val="lightGray"/>
          <w:lang w:eastAsia="tr-TR"/>
        </w:rPr>
        <w:t>)</w:t>
      </w: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br w:type="page"/>
      </w:r>
      <w:r w:rsidRPr="00C82C17">
        <w:rPr>
          <w:rFonts w:ascii="Times New Roman" w:eastAsia="Times New Roman" w:hAnsi="Times New Roman" w:cs="Times New Roman"/>
          <w:b/>
          <w:color w:val="000000"/>
          <w:sz w:val="24"/>
          <w:szCs w:val="24"/>
          <w:lang w:eastAsia="tr-TR"/>
        </w:rPr>
        <w:lastRenderedPageBreak/>
        <w:t>Mal Alımı İhaleleri İçin</w:t>
      </w:r>
    </w:p>
    <w:p w:rsidR="00737CF7" w:rsidRPr="00C82C17" w:rsidRDefault="00737CF7" w:rsidP="00737CF7">
      <w:pPr>
        <w:spacing w:before="120" w:after="120" w:line="240" w:lineRule="auto"/>
        <w:rPr>
          <w:rFonts w:ascii="Times New Roman" w:eastAsia="Times New Roman" w:hAnsi="Times New Roman" w:cs="Times New Roman"/>
          <w:b/>
          <w:bCs/>
          <w:sz w:val="28"/>
          <w:szCs w:val="28"/>
          <w:lang w:eastAsia="en-GB"/>
        </w:rPr>
      </w:pPr>
    </w:p>
    <w:p w:rsidR="00737CF7" w:rsidRPr="00C82C17" w:rsidRDefault="00737CF7" w:rsidP="00737CF7">
      <w:pPr>
        <w:spacing w:before="120" w:after="120" w:line="240" w:lineRule="auto"/>
        <w:rPr>
          <w:rFonts w:ascii="Times New Roman" w:eastAsia="Times New Roman" w:hAnsi="Times New Roman" w:cs="Times New Roman"/>
          <w:b/>
          <w:bCs/>
          <w:sz w:val="24"/>
          <w:szCs w:val="24"/>
          <w:lang w:eastAsia="en-GB"/>
        </w:rPr>
      </w:pPr>
      <w:r w:rsidRPr="00C82C17">
        <w:rPr>
          <w:rFonts w:ascii="Times New Roman" w:eastAsia="Times New Roman" w:hAnsi="Times New Roman" w:cs="Times New Roman"/>
          <w:b/>
          <w:bCs/>
          <w:sz w:val="24"/>
          <w:szCs w:val="24"/>
          <w:lang w:eastAsia="en-GB"/>
        </w:rPr>
        <w:t>MALİ TEKLİF FORMU                                                                   Söz. EK:4b</w:t>
      </w:r>
    </w:p>
    <w:p w:rsidR="00737CF7" w:rsidRPr="00C82C17" w:rsidRDefault="00737CF7" w:rsidP="00737CF7">
      <w:pPr>
        <w:spacing w:after="0" w:line="240" w:lineRule="auto"/>
        <w:rPr>
          <w:rFonts w:ascii="Times New Roman" w:eastAsia="Times New Roman" w:hAnsi="Times New Roman" w:cs="Times New Roman"/>
          <w:sz w:val="24"/>
          <w:szCs w:val="24"/>
          <w:lang w:eastAsia="en-GB"/>
        </w:rPr>
      </w:pPr>
    </w:p>
    <w:p w:rsidR="00737CF7" w:rsidRPr="00C82C17" w:rsidRDefault="00737CF7" w:rsidP="00737CF7">
      <w:pPr>
        <w:spacing w:before="120" w:after="120" w:line="240" w:lineRule="auto"/>
        <w:rPr>
          <w:rFonts w:ascii="Times New Roman" w:eastAsia="Times New Roman" w:hAnsi="Times New Roman" w:cs="Times New Roman"/>
          <w:sz w:val="24"/>
          <w:szCs w:val="24"/>
          <w:lang w:eastAsia="tr-TR"/>
        </w:rPr>
      </w:pPr>
    </w:p>
    <w:p w:rsidR="00737CF7" w:rsidRDefault="00737CF7" w:rsidP="00737CF7">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Sözleşme başlığı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Pr="00B33DFE">
        <w:rPr>
          <w:rFonts w:ascii="Times New Roman" w:hAnsi="Times New Roman" w:cs="Times New Roman"/>
          <w:b/>
          <w:sz w:val="20"/>
          <w:szCs w:val="20"/>
        </w:rPr>
        <w:t>AR-GE İNOVASYON ALTYAPISININ OLUŞTURULMASI PROJESİ</w:t>
      </w:r>
      <w:r w:rsidRPr="00192396">
        <w:rPr>
          <w:rFonts w:ascii="Times New Roman" w:eastAsia="Times New Roman" w:hAnsi="Times New Roman" w:cs="Times New Roman"/>
          <w:b/>
          <w:sz w:val="20"/>
          <w:szCs w:val="20"/>
          <w:lang w:eastAsia="tr-TR"/>
        </w:rPr>
        <w:t xml:space="preserve"> </w:t>
      </w:r>
    </w:p>
    <w:p w:rsidR="00737CF7" w:rsidRPr="00192396" w:rsidRDefault="00737CF7" w:rsidP="00737CF7">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Yayın referansı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Pr="002D0A0F">
        <w:rPr>
          <w:rFonts w:ascii="Times New Roman" w:eastAsia="Times New Roman" w:hAnsi="Times New Roman" w:cs="Times New Roman"/>
          <w:b/>
          <w:sz w:val="20"/>
          <w:szCs w:val="20"/>
          <w:lang w:eastAsia="tr-TR"/>
        </w:rPr>
        <w:t>TR-62-11-01/186</w:t>
      </w:r>
    </w:p>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İsteklinin adı</w:t>
      </w:r>
      <w:r w:rsidRPr="00C82C17">
        <w:rPr>
          <w:rFonts w:ascii="Times New Roman" w:eastAsia="Times New Roman" w:hAnsi="Times New Roman" w:cs="Times New Roman"/>
          <w:b/>
          <w:sz w:val="20"/>
          <w:szCs w:val="20"/>
          <w:lang w:eastAsia="tr-TR"/>
        </w:rPr>
        <w:tab/>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 … … … … … … … … </w:t>
      </w:r>
    </w:p>
    <w:p w:rsidR="00737CF7" w:rsidRPr="00C82C17" w:rsidRDefault="00737CF7" w:rsidP="00737CF7">
      <w:pPr>
        <w:spacing w:before="120" w:after="120" w:line="240" w:lineRule="auto"/>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5"/>
        <w:gridCol w:w="3122"/>
        <w:gridCol w:w="1359"/>
      </w:tblGrid>
      <w:tr w:rsidR="00737CF7" w:rsidRPr="00C82C17" w:rsidTr="00737CF7">
        <w:trPr>
          <w:trHeight w:val="343"/>
        </w:trPr>
        <w:tc>
          <w:tcPr>
            <w:tcW w:w="786"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F</w:t>
            </w:r>
          </w:p>
        </w:tc>
      </w:tr>
      <w:tr w:rsidR="00737CF7" w:rsidRPr="00C82C17" w:rsidTr="00737CF7">
        <w:tc>
          <w:tcPr>
            <w:tcW w:w="786"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Sıra</w:t>
            </w:r>
          </w:p>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No</w:t>
            </w:r>
          </w:p>
        </w:tc>
        <w:tc>
          <w:tcPr>
            <w:tcW w:w="964"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Miktar</w:t>
            </w:r>
          </w:p>
        </w:tc>
        <w:tc>
          <w:tcPr>
            <w:tcW w:w="3056"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&lt;DDP&gt; MERSİN</w:t>
            </w:r>
            <w:r w:rsidRPr="00C82C17">
              <w:rPr>
                <w:rFonts w:ascii="Times New Roman" w:eastAsia="Times New Roman" w:hAnsi="Times New Roman" w:cs="Times New Roman"/>
                <w:b/>
                <w:sz w:val="20"/>
                <w:szCs w:val="20"/>
                <w:lang w:eastAsia="tr-TR"/>
              </w:rPr>
              <w:t xml:space="preserve"> Teslimat İçin Birim Fiyatlar (TL)</w:t>
            </w:r>
          </w:p>
        </w:tc>
        <w:tc>
          <w:tcPr>
            <w:tcW w:w="1359"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w:t>
            </w:r>
          </w:p>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(TL)</w:t>
            </w: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1</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2</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3</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4</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w:t>
            </w:r>
            <w:r w:rsidRPr="00C82C17">
              <w:rPr>
                <w:rFonts w:ascii="Times New Roman" w:eastAsia="Times New Roman" w:hAnsi="Times New Roman" w:cs="Times New Roman"/>
                <w:sz w:val="20"/>
                <w:szCs w:val="20"/>
                <w:highlight w:val="lightGray"/>
                <w:lang w:eastAsia="tr-TR"/>
              </w:rPr>
              <w:t>Eğitim</w:t>
            </w:r>
            <w:r w:rsidRPr="00C82C17">
              <w:rPr>
                <w:rFonts w:ascii="Times New Roman" w:eastAsia="Times New Roman" w:hAnsi="Times New Roman" w:cs="Times New Roman"/>
                <w:b/>
                <w:sz w:val="20"/>
                <w:szCs w:val="20"/>
                <w:lang w:eastAsia="tr-TR"/>
              </w:rPr>
              <w:t>]</w:t>
            </w:r>
          </w:p>
        </w:tc>
        <w:tc>
          <w:tcPr>
            <w:tcW w:w="3123" w:type="dxa"/>
          </w:tcPr>
          <w:p w:rsidR="00737CF7" w:rsidRPr="00C82C17" w:rsidRDefault="00737CF7" w:rsidP="00737CF7">
            <w:pPr>
              <w:spacing w:before="120" w:after="120" w:line="240" w:lineRule="auto"/>
              <w:jc w:val="center"/>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highlight w:val="lightGray"/>
                <w:lang w:eastAsia="tr-TR"/>
              </w:rPr>
              <w:t>[</w:t>
            </w:r>
            <w:r w:rsidRPr="00C82C17">
              <w:rPr>
                <w:rFonts w:ascii="Times New Roman" w:eastAsia="Times New Roman" w:hAnsi="Times New Roman" w:cs="Times New Roman"/>
                <w:sz w:val="20"/>
                <w:szCs w:val="20"/>
                <w:highlight w:val="lightGray"/>
                <w:lang w:eastAsia="tr-TR"/>
              </w:rPr>
              <w:t>götürü bedel</w:t>
            </w:r>
            <w:r w:rsidRPr="00C82C17">
              <w:rPr>
                <w:rFonts w:ascii="Times New Roman" w:eastAsia="Times New Roman" w:hAnsi="Times New Roman" w:cs="Times New Roman"/>
                <w:b/>
                <w:sz w:val="20"/>
                <w:szCs w:val="20"/>
                <w:lang w:eastAsia="tr-TR"/>
              </w:rPr>
              <w:t>]</w:t>
            </w: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tcPr>
          <w:p w:rsidR="00737CF7" w:rsidRPr="00C82C17" w:rsidRDefault="00737CF7" w:rsidP="00737CF7">
            <w:pPr>
              <w:spacing w:before="120" w:after="120" w:line="240" w:lineRule="auto"/>
              <w:jc w:val="center"/>
              <w:rPr>
                <w:rFonts w:ascii="Times New Roman" w:eastAsia="Times New Roman" w:hAnsi="Times New Roman" w:cs="Times New Roman"/>
                <w:sz w:val="20"/>
                <w:szCs w:val="20"/>
                <w:lang w:eastAsia="tr-TR"/>
              </w:rPr>
            </w:pP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929" w:type="dxa"/>
            <w:gridSpan w:val="4"/>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sz w:val="20"/>
                <w:szCs w:val="20"/>
                <w:lang w:eastAsia="tr-TR"/>
              </w:rPr>
              <w:t xml:space="preserve"> </w:t>
            </w:r>
          </w:p>
          <w:p w:rsidR="00737CF7" w:rsidRPr="00C82C17" w:rsidRDefault="00737CF7" w:rsidP="00737CF7">
            <w:pPr>
              <w:spacing w:before="120" w:after="120" w:line="240" w:lineRule="auto"/>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 Teklif (rakam ve yazı ile)</w:t>
            </w: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bl>
    <w:p w:rsidR="00737CF7" w:rsidRPr="00C82C17" w:rsidRDefault="00737CF7" w:rsidP="00737CF7">
      <w:pPr>
        <w:spacing w:before="120" w:after="120" w:line="240" w:lineRule="auto"/>
        <w:rPr>
          <w:rFonts w:ascii="Times New Roman" w:eastAsia="Times New Roman" w:hAnsi="Times New Roman" w:cs="Times New Roman"/>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İsteklinin Kaşesi</w:t>
      </w: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 xml:space="preserve">  Yetkili İmza</w:t>
      </w: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keepNext/>
        <w:spacing w:before="120" w:after="120" w:line="240" w:lineRule="auto"/>
        <w:jc w:val="center"/>
        <w:outlineLvl w:val="5"/>
        <w:rPr>
          <w:rFonts w:ascii="Times New Roman" w:eastAsia="Times New Roman" w:hAnsi="Times New Roman" w:cs="Times New Roman"/>
          <w:b/>
          <w:bCs/>
          <w:sz w:val="24"/>
          <w:szCs w:val="24"/>
        </w:rPr>
      </w:pPr>
      <w:bookmarkStart w:id="27" w:name="_Söz.Ek-5:_Standart_Formlar_ve_Diğer"/>
      <w:bookmarkStart w:id="28" w:name="_Toc233021558"/>
      <w:bookmarkEnd w:id="27"/>
      <w:r w:rsidRPr="005A59C4">
        <w:rPr>
          <w:rFonts w:ascii="Times New Roman" w:eastAsia="Times New Roman" w:hAnsi="Times New Roman" w:cs="Times New Roman"/>
          <w:b/>
          <w:bCs/>
          <w:sz w:val="24"/>
          <w:szCs w:val="24"/>
        </w:rPr>
        <w:t>Söz. Ek-5: Standart Formlar ve Diğer Gerekli Belgeler</w:t>
      </w:r>
      <w:bookmarkEnd w:id="28"/>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
          <w:kern w:val="28"/>
          <w:sz w:val="20"/>
          <w:szCs w:val="20"/>
        </w:rPr>
      </w:pPr>
      <w:bookmarkStart w:id="29" w:name="_Toc188240398"/>
    </w:p>
    <w:p w:rsidR="00737CF7" w:rsidRPr="005A59C4" w:rsidRDefault="00737CF7" w:rsidP="00737CF7">
      <w:pPr>
        <w:spacing w:after="0" w:line="240" w:lineRule="auto"/>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sz w:val="24"/>
          <w:szCs w:val="24"/>
          <w:lang w:eastAsia="tr-TR"/>
        </w:rPr>
        <w:br w:type="page"/>
      </w:r>
      <w:bookmarkStart w:id="30" w:name="_Toc232234031"/>
      <w:r w:rsidRPr="005A59C4">
        <w:rPr>
          <w:rFonts w:ascii="Times New Roman" w:eastAsia="Times New Roman" w:hAnsi="Times New Roman" w:cs="Times New Roman"/>
          <w:b/>
          <w:sz w:val="24"/>
          <w:szCs w:val="24"/>
          <w:lang w:eastAsia="tr-TR"/>
        </w:rPr>
        <w:lastRenderedPageBreak/>
        <w:t>MALİ KİMLİK FORMU                                                                      (Söz. EK: 5a)</w:t>
      </w:r>
      <w:bookmarkEnd w:id="29"/>
      <w:bookmarkEnd w:id="30"/>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59264" behindDoc="0" locked="0" layoutInCell="1" allowOverlap="1" wp14:anchorId="133CEED9" wp14:editId="23A3B893">
            <wp:simplePos x="0" y="0"/>
            <wp:positionH relativeFrom="column">
              <wp:posOffset>-635</wp:posOffset>
            </wp:positionH>
            <wp:positionV relativeFrom="paragraph">
              <wp:posOffset>323215</wp:posOffset>
            </wp:positionV>
            <wp:extent cx="5971540" cy="7733665"/>
            <wp:effectExtent l="0" t="0" r="0" b="63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color w:val="000000"/>
          <w:sz w:val="20"/>
          <w:szCs w:val="20"/>
          <w:lang w:eastAsia="tr-TR"/>
        </w:rPr>
        <w:br w:type="page"/>
      </w:r>
      <w:bookmarkStart w:id="31" w:name="_Toc232234032"/>
      <w:r w:rsidRPr="005A59C4">
        <w:rPr>
          <w:rFonts w:ascii="Times New Roman" w:eastAsia="Times New Roman" w:hAnsi="Times New Roman" w:cs="Times New Roman"/>
          <w:b/>
          <w:sz w:val="24"/>
          <w:szCs w:val="24"/>
          <w:lang w:eastAsia="tr-TR"/>
        </w:rPr>
        <w:lastRenderedPageBreak/>
        <w:t>TÜZEL KİMLİK FORMU                                                (Söz. EK: 5b)</w:t>
      </w:r>
      <w:bookmarkEnd w:id="31"/>
    </w:p>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37CF7" w:rsidRPr="005A59C4" w:rsidTr="00737CF7">
        <w:trPr>
          <w:trHeight w:val="413"/>
        </w:trPr>
        <w:tc>
          <w:tcPr>
            <w:tcW w:w="9212" w:type="dxa"/>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GERÇEK KİŞİ</w:t>
            </w:r>
          </w:p>
        </w:tc>
      </w:tr>
    </w:tbl>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tcBorders>
              <w:top w:val="nil"/>
              <w:left w:val="single" w:sz="4" w:space="0" w:color="auto"/>
              <w:bottom w:val="nil"/>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nil"/>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3"/>
        <w:gridCol w:w="392"/>
        <w:gridCol w:w="392"/>
        <w:gridCol w:w="393"/>
        <w:gridCol w:w="392"/>
        <w:gridCol w:w="392"/>
        <w:gridCol w:w="393"/>
        <w:gridCol w:w="2090"/>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T.C. KİMLİK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DAİRESİ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37CF7" w:rsidRPr="005A59C4" w:rsidTr="00737CF7">
        <w:tc>
          <w:tcPr>
            <w:tcW w:w="3075" w:type="dxa"/>
            <w:gridSpan w:val="4"/>
          </w:tcPr>
          <w:p w:rsidR="00737CF7" w:rsidRPr="005A59C4" w:rsidRDefault="00737CF7" w:rsidP="00737CF7">
            <w:pPr>
              <w:autoSpaceDE w:val="0"/>
              <w:autoSpaceDN w:val="0"/>
              <w:adjustRightInd w:val="0"/>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TÜRÜ:</w:t>
            </w:r>
          </w:p>
        </w:tc>
        <w:tc>
          <w:tcPr>
            <w:tcW w:w="1646" w:type="dxa"/>
            <w:gridSpan w:val="4"/>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NÜFUS KAĞIDI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647" w:type="dxa"/>
            <w:gridSpan w:val="4"/>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EHLİYET</w:t>
            </w: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671" w:type="dxa"/>
            <w:gridSpan w:val="5"/>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PASAPORT</w:t>
            </w: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NO:</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2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24" w:type="dxa"/>
            <w:gridSpan w:val="2"/>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İL</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737CF7" w:rsidRPr="005A59C4" w:rsidTr="00737CF7">
        <w:tc>
          <w:tcPr>
            <w:tcW w:w="9468" w:type="dxa"/>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E85496" w:rsidRPr="005A59C4" w:rsidRDefault="00E85496" w:rsidP="00737CF7">
      <w:pPr>
        <w:spacing w:after="0" w:line="240" w:lineRule="auto"/>
        <w:rPr>
          <w:rFonts w:ascii="Arial Narrow" w:eastAsia="Times New Roman" w:hAnsi="Arial Narrow" w:cs="Times New Roman"/>
          <w:sz w:val="20"/>
          <w:szCs w:val="20"/>
          <w:lang w:eastAsia="tr-TR"/>
        </w:rPr>
      </w:pPr>
    </w:p>
    <w:p w:rsidR="00737CF7" w:rsidRDefault="00737CF7" w:rsidP="00737CF7">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bookmarkStart w:id="32" w:name="_Toc41823848"/>
    </w:p>
    <w:p w:rsidR="00E85496" w:rsidRDefault="00E85496" w:rsidP="00737CF7">
      <w:pPr>
        <w:spacing w:after="0" w:line="240" w:lineRule="auto"/>
        <w:ind w:left="5760" w:firstLine="720"/>
        <w:rPr>
          <w:rFonts w:ascii="Arial Narrow" w:eastAsia="Times New Roman" w:hAnsi="Arial Narrow" w:cs="Times New Roman"/>
          <w:sz w:val="24"/>
          <w:szCs w:val="24"/>
          <w:lang w:eastAsia="tr-TR"/>
        </w:rPr>
      </w:pPr>
    </w:p>
    <w:p w:rsidR="00E85496" w:rsidRDefault="00E85496" w:rsidP="00737CF7">
      <w:pPr>
        <w:spacing w:after="0" w:line="240" w:lineRule="auto"/>
        <w:ind w:left="5760" w:firstLine="720"/>
        <w:rPr>
          <w:rFonts w:ascii="Arial Narrow" w:eastAsia="Times New Roman" w:hAnsi="Arial Narrow" w:cs="Times New Roman"/>
          <w:sz w:val="24"/>
          <w:szCs w:val="24"/>
          <w:lang w:eastAsia="tr-TR"/>
        </w:rPr>
      </w:pPr>
    </w:p>
    <w:p w:rsidR="00E85496" w:rsidRPr="004A36C1" w:rsidRDefault="00E85496" w:rsidP="00737CF7">
      <w:pPr>
        <w:spacing w:after="0" w:line="240" w:lineRule="auto"/>
        <w:ind w:left="5760" w:firstLine="720"/>
        <w:rPr>
          <w:rFonts w:ascii="Arial Narrow" w:eastAsia="Times New Roman" w:hAnsi="Arial Narrow"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37CF7" w:rsidRPr="005A59C4" w:rsidTr="00737CF7">
        <w:trPr>
          <w:trHeight w:val="359"/>
        </w:trPr>
        <w:tc>
          <w:tcPr>
            <w:tcW w:w="9212" w:type="dxa"/>
            <w:gridSpan w:val="25"/>
            <w:tcBorders>
              <w:bottom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lastRenderedPageBreak/>
              <w:t xml:space="preserve">TÜZEL KİMLİK FORMU                                                                                                 </w:t>
            </w:r>
            <w:r w:rsidRPr="005A59C4">
              <w:rPr>
                <w:rFonts w:ascii="Times New Roman" w:eastAsia="Times New Roman" w:hAnsi="Times New Roman" w:cs="Times New Roman"/>
                <w:b/>
                <w:sz w:val="24"/>
                <w:szCs w:val="24"/>
                <w:lang w:eastAsia="tr-TR"/>
              </w:rPr>
              <w:t>(Söz. EK: 5b)</w:t>
            </w:r>
          </w:p>
        </w:tc>
      </w:tr>
      <w:tr w:rsidR="00737CF7" w:rsidRPr="005A59C4" w:rsidTr="00737CF7">
        <w:trPr>
          <w:trHeight w:val="413"/>
        </w:trPr>
        <w:tc>
          <w:tcPr>
            <w:tcW w:w="9212" w:type="dxa"/>
            <w:gridSpan w:val="25"/>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KAMU KURUM/KURULUŞLARI</w:t>
            </w:r>
          </w:p>
        </w:tc>
      </w:tr>
      <w:tr w:rsidR="00737CF7" w:rsidRPr="005A59C4" w:rsidTr="00737CF7">
        <w:tc>
          <w:tcPr>
            <w:tcW w:w="2088" w:type="dxa"/>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737CF7" w:rsidRPr="005A59C4" w:rsidTr="00737CF7">
        <w:tc>
          <w:tcPr>
            <w:tcW w:w="2628"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3"/>
        <w:gridCol w:w="392"/>
        <w:gridCol w:w="392"/>
        <w:gridCol w:w="393"/>
        <w:gridCol w:w="392"/>
        <w:gridCol w:w="392"/>
        <w:gridCol w:w="393"/>
        <w:gridCol w:w="2090"/>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37CF7" w:rsidRPr="005A59C4" w:rsidTr="00737CF7">
        <w:tc>
          <w:tcPr>
            <w:tcW w:w="9468" w:type="dxa"/>
          </w:tcPr>
          <w:p w:rsidR="00737CF7" w:rsidRPr="005A59C4" w:rsidRDefault="00737CF7" w:rsidP="00737CF7">
            <w:pPr>
              <w:spacing w:after="0" w:line="240" w:lineRule="auto"/>
              <w:rPr>
                <w:rFonts w:ascii="Arial Narrow" w:eastAsia="Times New Roman" w:hAnsi="Arial Narrow" w:cs="Times New Roman"/>
                <w:sz w:val="20"/>
                <w:szCs w:val="20"/>
                <w:lang w:val="sv-SE" w:eastAsia="en-GB"/>
              </w:rPr>
            </w:pPr>
            <w:r w:rsidRPr="005A59C4">
              <w:rPr>
                <w:rFonts w:ascii="Arial Narrow" w:eastAsia="Times New Roman" w:hAnsi="Arial Narrow" w:cs="Times New Roman"/>
                <w:sz w:val="20"/>
                <w:szCs w:val="20"/>
                <w:lang w:val="sv-SE" w:eastAsia="en-GB"/>
              </w:rPr>
              <w:t>Bu “Tüzel kişilik belgesi” doldurulmalı ve aşağıdakilerle birlikte verilmelidir:</w:t>
            </w:r>
          </w:p>
          <w:p w:rsidR="00737CF7" w:rsidRPr="005A59C4" w:rsidRDefault="00737CF7" w:rsidP="00737CF7">
            <w:pPr>
              <w:numPr>
                <w:ilvl w:val="0"/>
                <w:numId w:val="36"/>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tüzel kişiliğin kuruluşuna dair karar, kararname veya kanunun bir kopyası</w:t>
            </w:r>
          </w:p>
          <w:p w:rsidR="00737CF7" w:rsidRPr="005A59C4" w:rsidRDefault="00737CF7" w:rsidP="00737CF7">
            <w:pPr>
              <w:numPr>
                <w:ilvl w:val="0"/>
                <w:numId w:val="36"/>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eğer bu mümkün olmazsa, tüzel kişiliğin kuruluşunu belirten başka bir resmi doküman</w:t>
            </w: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737CF7" w:rsidRPr="005A59C4" w:rsidTr="00737CF7">
        <w:trPr>
          <w:cantSplit/>
          <w:trHeight w:val="511"/>
        </w:trPr>
        <w:tc>
          <w:tcPr>
            <w:tcW w:w="4353"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DAMGA</w:t>
            </w:r>
          </w:p>
        </w:tc>
      </w:tr>
      <w:tr w:rsidR="00737CF7" w:rsidRPr="005A59C4" w:rsidTr="00737CF7">
        <w:trPr>
          <w:cantSplit/>
          <w:trHeight w:val="148"/>
        </w:trPr>
        <w:tc>
          <w:tcPr>
            <w:tcW w:w="4353" w:type="dxa"/>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478"/>
        </w:trPr>
        <w:tc>
          <w:tcPr>
            <w:tcW w:w="4353" w:type="dxa"/>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141"/>
        </w:trPr>
        <w:tc>
          <w:tcPr>
            <w:tcW w:w="4353" w:type="dxa"/>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471"/>
        </w:trPr>
        <w:tc>
          <w:tcPr>
            <w:tcW w:w="4353" w:type="dxa"/>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İMZA</w:t>
            </w:r>
          </w:p>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Times New Roman" w:eastAsia="Times New Roman" w:hAnsi="Times New Roman" w:cs="Times New Roman"/>
          <w:sz w:val="24"/>
          <w:szCs w:val="24"/>
          <w:lang w:eastAsia="tr-TR"/>
        </w:rPr>
      </w:pPr>
    </w:p>
    <w:p w:rsidR="00737CF7" w:rsidRDefault="00737CF7" w:rsidP="00737CF7">
      <w:pPr>
        <w:spacing w:after="0" w:line="240" w:lineRule="auto"/>
        <w:rPr>
          <w:rFonts w:ascii="Times New Roman" w:eastAsia="Times New Roman" w:hAnsi="Times New Roman" w:cs="Times New Roman"/>
          <w:sz w:val="24"/>
          <w:szCs w:val="24"/>
          <w:lang w:eastAsia="tr-TR"/>
        </w:rPr>
      </w:pPr>
    </w:p>
    <w:p w:rsidR="007A0D25" w:rsidRDefault="007A0D25" w:rsidP="00737CF7">
      <w:pPr>
        <w:spacing w:after="0" w:line="240" w:lineRule="auto"/>
        <w:rPr>
          <w:rFonts w:ascii="Times New Roman" w:eastAsia="Times New Roman" w:hAnsi="Times New Roman" w:cs="Times New Roman"/>
          <w:sz w:val="24"/>
          <w:szCs w:val="24"/>
          <w:lang w:eastAsia="tr-TR"/>
        </w:rPr>
      </w:pPr>
    </w:p>
    <w:p w:rsidR="007A0D25" w:rsidRPr="005A59C4" w:rsidRDefault="007A0D25" w:rsidP="00737CF7">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37CF7" w:rsidRPr="005A59C4" w:rsidTr="00737CF7">
        <w:trPr>
          <w:trHeight w:val="359"/>
        </w:trPr>
        <w:tc>
          <w:tcPr>
            <w:tcW w:w="9212" w:type="dxa"/>
            <w:gridSpan w:val="25"/>
            <w:tcBorders>
              <w:bottom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lastRenderedPageBreak/>
              <w:t xml:space="preserve">TÜZEL KİMLİK FORMU                                                                                                 </w:t>
            </w:r>
            <w:r w:rsidRPr="005A59C4">
              <w:rPr>
                <w:rFonts w:ascii="Times New Roman" w:eastAsia="Times New Roman" w:hAnsi="Times New Roman" w:cs="Times New Roman"/>
                <w:b/>
                <w:sz w:val="24"/>
                <w:szCs w:val="24"/>
                <w:lang w:eastAsia="tr-TR"/>
              </w:rPr>
              <w:t>(Söz. EK: 5b)</w:t>
            </w:r>
          </w:p>
        </w:tc>
      </w:tr>
      <w:tr w:rsidR="00737CF7" w:rsidRPr="005A59C4" w:rsidTr="00737CF7">
        <w:trPr>
          <w:trHeight w:val="413"/>
        </w:trPr>
        <w:tc>
          <w:tcPr>
            <w:tcW w:w="9212" w:type="dxa"/>
            <w:gridSpan w:val="25"/>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ÖZEL KURUM/KURULUŞLAR</w:t>
            </w:r>
          </w:p>
        </w:tc>
      </w:tr>
      <w:tr w:rsidR="00737CF7" w:rsidRPr="005A59C4" w:rsidTr="00737CF7">
        <w:tc>
          <w:tcPr>
            <w:tcW w:w="2088" w:type="dxa"/>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737CF7" w:rsidRPr="005A59C4" w:rsidTr="00737CF7">
        <w:tc>
          <w:tcPr>
            <w:tcW w:w="2628"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GENEL MERKEZ 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3"/>
        <w:gridCol w:w="392"/>
        <w:gridCol w:w="392"/>
        <w:gridCol w:w="393"/>
        <w:gridCol w:w="392"/>
        <w:gridCol w:w="392"/>
        <w:gridCol w:w="393"/>
        <w:gridCol w:w="2090"/>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37CF7" w:rsidRPr="005A59C4" w:rsidTr="00737CF7">
        <w:tc>
          <w:tcPr>
            <w:tcW w:w="946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AŞAĞIDAKİLERLE BİRLİKTE VERİLMELİDİR:</w:t>
            </w:r>
          </w:p>
          <w:p w:rsidR="00737CF7" w:rsidRPr="005A59C4" w:rsidRDefault="00737CF7" w:rsidP="00737CF7">
            <w:pPr>
              <w:numPr>
                <w:ilvl w:val="0"/>
                <w:numId w:val="36"/>
              </w:num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737CF7" w:rsidRPr="005A59C4" w:rsidRDefault="00737CF7" w:rsidP="00737CF7">
            <w:pPr>
              <w:numPr>
                <w:ilvl w:val="0"/>
                <w:numId w:val="36"/>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YUKARIDA DEĞİNİLEN RESMİ DOKÜMANDA BELİRTİLMEMİŞSE VE DE MÜMKÜNSE VERGİ KAYDININ BİR KOPYASI</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Default="00737CF7" w:rsidP="00737CF7">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p>
    <w:p w:rsidR="007A0D25" w:rsidRPr="005A59C4" w:rsidRDefault="007A0D25" w:rsidP="00737CF7">
      <w:pPr>
        <w:spacing w:after="0" w:line="240" w:lineRule="auto"/>
        <w:ind w:left="5760" w:firstLine="720"/>
        <w:rPr>
          <w:rFonts w:ascii="Arial Narrow" w:eastAsia="Times New Roman" w:hAnsi="Arial Narrow" w:cs="Times New Roman"/>
          <w:sz w:val="24"/>
          <w:szCs w:val="24"/>
          <w:lang w:eastAsia="tr-TR"/>
        </w:rPr>
      </w:pPr>
    </w:p>
    <w:p w:rsidR="00737CF7" w:rsidRPr="005A59C4" w:rsidRDefault="00737CF7" w:rsidP="00737CF7">
      <w:pPr>
        <w:spacing w:after="0" w:line="240" w:lineRule="auto"/>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sz w:val="24"/>
          <w:szCs w:val="24"/>
          <w:lang w:eastAsia="tr-TR"/>
        </w:rPr>
        <w:br w:type="page"/>
      </w:r>
    </w:p>
    <w:bookmarkEnd w:id="32"/>
    <w:p w:rsidR="00737CF7" w:rsidRPr="005A59C4" w:rsidRDefault="00737CF7" w:rsidP="00737CF7">
      <w:pPr>
        <w:spacing w:after="0" w:line="240" w:lineRule="auto"/>
        <w:rPr>
          <w:rFonts w:ascii="Times New Roman" w:eastAsia="Times New Roman" w:hAnsi="Times New Roman" w:cs="Arial"/>
          <w:b/>
          <w:bCs/>
          <w:sz w:val="18"/>
          <w:szCs w:val="18"/>
          <w:lang w:eastAsia="tr-TR"/>
        </w:rPr>
      </w:pPr>
    </w:p>
    <w:p w:rsidR="00737CF7" w:rsidRPr="005A59C4" w:rsidRDefault="00737CF7" w:rsidP="00737CF7">
      <w:pPr>
        <w:spacing w:after="0" w:line="240" w:lineRule="auto"/>
        <w:rPr>
          <w:rFonts w:ascii="Times New Roman" w:eastAsia="Times New Roman" w:hAnsi="Times New Roman" w:cs="Times New Roman"/>
          <w:sz w:val="24"/>
          <w:szCs w:val="24"/>
          <w:lang w:eastAsia="tr-TR"/>
        </w:rPr>
      </w:pPr>
      <w:r w:rsidRPr="005A59C4">
        <w:rPr>
          <w:rFonts w:ascii="Times New Roman" w:eastAsia="Times New Roman" w:hAnsi="Times New Roman" w:cs="Times New Roman"/>
          <w:b/>
          <w:bCs/>
          <w:sz w:val="24"/>
          <w:szCs w:val="24"/>
          <w:lang w:eastAsia="tr-TR"/>
        </w:rPr>
        <w:t xml:space="preserve">ORTAK GİRİŞİMLER HAKKINDA BİLGİ                                                     Söz. Ek-5e </w:t>
      </w:r>
    </w:p>
    <w:p w:rsidR="00737CF7" w:rsidRPr="005A59C4" w:rsidRDefault="00737CF7" w:rsidP="00737CF7">
      <w:pPr>
        <w:spacing w:before="60" w:after="0" w:line="240" w:lineRule="exact"/>
        <w:jc w:val="both"/>
        <w:rPr>
          <w:rFonts w:ascii="Times New Roman" w:eastAsia="Times New Roman" w:hAnsi="Times New Roman" w:cs="Times New Roman"/>
          <w:i/>
          <w:snapToGrid w:val="0"/>
          <w:sz w:val="18"/>
          <w:szCs w:val="18"/>
        </w:rPr>
      </w:pPr>
      <w:r w:rsidRPr="005A59C4">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5A59C4">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1</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Adı ......................................................................................</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2</w:t>
            </w:r>
            <w:r w:rsidRPr="005A59C4">
              <w:rPr>
                <w:rFonts w:ascii="Times New Roman" w:eastAsia="Times New Roman" w:hAnsi="Times New Roman" w:cs="Times New Roman"/>
                <w:snapToGrid w:val="0"/>
                <w:sz w:val="18"/>
                <w:szCs w:val="18"/>
              </w:rPr>
              <w:tab/>
              <w:t>Yönetim kurulunun adresi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Teleks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Telefon .........................Faks ..................................E-posta .....</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3</w:t>
            </w:r>
            <w:r w:rsidRPr="005A59C4">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Ofis adresi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Teleks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Telefon ..............................Faks .........................................</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4</w:t>
            </w:r>
            <w:r w:rsidRPr="005A59C4">
              <w:rPr>
                <w:rFonts w:ascii="Times New Roman" w:eastAsia="Times New Roman" w:hAnsi="Times New Roman" w:cs="Times New Roman"/>
                <w:snapToGrid w:val="0"/>
                <w:sz w:val="18"/>
                <w:szCs w:val="18"/>
              </w:rPr>
              <w:tab/>
              <w:t>Ortakların isimleri</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vb.</w:t>
            </w:r>
            <w:r w:rsidRPr="005A59C4">
              <w:rPr>
                <w:rFonts w:ascii="Times New Roman" w:eastAsia="Times New Roman" w:hAnsi="Times New Roman" w:cs="Times New Roman"/>
                <w:snapToGrid w:val="0"/>
                <w:sz w:val="18"/>
                <w:szCs w:val="18"/>
              </w:rPr>
              <w:tab/>
              <w:t>............................................................................................</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5</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Lider ortağın adı</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6</w:t>
            </w:r>
            <w:r w:rsidRPr="005A59C4">
              <w:rPr>
                <w:rFonts w:ascii="Times New Roman" w:eastAsia="Times New Roman" w:hAnsi="Times New Roman" w:cs="Times New Roman"/>
                <w:snapToGrid w:val="0"/>
                <w:sz w:val="18"/>
                <w:szCs w:val="18"/>
              </w:rPr>
              <w:tab/>
              <w:t>Ortak girişim/konsorsiyumun oluşumu ile ilgili anlaşma</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t>İmza tarihi: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t>Yeri: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t>Ek – ortak girişim / konsorsiyum sözleşmesi</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7</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p>
        </w:tc>
      </w:tr>
    </w:tbl>
    <w:p w:rsidR="00737CF7" w:rsidRPr="005A59C4" w:rsidRDefault="00737CF7" w:rsidP="00737CF7">
      <w:pPr>
        <w:spacing w:before="240" w:after="0" w:line="240" w:lineRule="exact"/>
        <w:jc w:val="both"/>
        <w:rPr>
          <w:rFonts w:ascii="Times New Roman" w:eastAsia="Times New Roman" w:hAnsi="Times New Roman" w:cs="Times New Roman"/>
          <w:i/>
          <w:snapToGrid w:val="0"/>
          <w:sz w:val="20"/>
          <w:szCs w:val="20"/>
        </w:rPr>
      </w:pPr>
      <w:r w:rsidRPr="005A59C4">
        <w:rPr>
          <w:rFonts w:ascii="Times New Roman" w:eastAsia="Times New Roman" w:hAnsi="Times New Roman" w:cs="Times New Roman"/>
          <w:i/>
          <w:snapToGrid w:val="0"/>
          <w:sz w:val="20"/>
          <w:szCs w:val="20"/>
        </w:rPr>
        <w:t>İmza ....................................................</w:t>
      </w:r>
    </w:p>
    <w:p w:rsidR="00737CF7" w:rsidRPr="005A59C4" w:rsidRDefault="00737CF7" w:rsidP="00737CF7">
      <w:pPr>
        <w:spacing w:after="0" w:line="240" w:lineRule="auto"/>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i/>
          <w:snapToGrid w:val="0"/>
          <w:sz w:val="20"/>
          <w:szCs w:val="20"/>
        </w:rPr>
        <w:t>(istekli adına imza atmaya yetkili kişi ya da kişiler</w:t>
      </w:r>
      <w:r w:rsidRPr="005A59C4">
        <w:rPr>
          <w:rFonts w:ascii="Times New Roman" w:eastAsia="Times New Roman" w:hAnsi="Times New Roman" w:cs="Times New Roman"/>
          <w:snapToGrid w:val="0"/>
          <w:sz w:val="20"/>
          <w:szCs w:val="20"/>
        </w:rPr>
        <w:t>)</w:t>
      </w:r>
    </w:p>
    <w:p w:rsidR="00737CF7" w:rsidRPr="005A59C4" w:rsidRDefault="00737CF7" w:rsidP="00737CF7">
      <w:pPr>
        <w:spacing w:after="0" w:line="240" w:lineRule="auto"/>
        <w:jc w:val="both"/>
        <w:rPr>
          <w:rFonts w:ascii="Times New Roman" w:eastAsia="Times New Roman" w:hAnsi="Times New Roman" w:cs="Times New Roman"/>
          <w:snapToGrid w:val="0"/>
          <w:sz w:val="20"/>
          <w:szCs w:val="20"/>
        </w:rPr>
      </w:pPr>
    </w:p>
    <w:p w:rsidR="00737CF7" w:rsidRPr="005A59C4" w:rsidRDefault="00737CF7" w:rsidP="00737CF7">
      <w:pPr>
        <w:spacing w:before="240" w:after="0" w:line="240" w:lineRule="exact"/>
        <w:jc w:val="both"/>
        <w:rPr>
          <w:rFonts w:ascii="Times New Roman" w:eastAsia="Times New Roman" w:hAnsi="Times New Roman" w:cs="Times New Roman"/>
          <w:snapToGrid w:val="0"/>
          <w:sz w:val="20"/>
          <w:szCs w:val="20"/>
        </w:rPr>
      </w:pPr>
      <w:bookmarkStart w:id="33" w:name="_Toc232234037"/>
      <w:r w:rsidRPr="005A59C4">
        <w:rPr>
          <w:rFonts w:ascii="Times New Roman" w:eastAsia="Times New Roman" w:hAnsi="Times New Roman" w:cs="Times New Roman"/>
          <w:snapToGrid w:val="0"/>
          <w:sz w:val="20"/>
          <w:szCs w:val="20"/>
        </w:rPr>
        <w:t>Tarih ............................................</w:t>
      </w:r>
      <w:bookmarkEnd w:id="33"/>
    </w:p>
    <w:p w:rsidR="00737CF7" w:rsidRPr="005A59C4" w:rsidRDefault="00737CF7" w:rsidP="00737CF7">
      <w:pPr>
        <w:spacing w:before="240" w:after="0" w:line="240" w:lineRule="exact"/>
        <w:jc w:val="both"/>
        <w:outlineLvl w:val="0"/>
        <w:rPr>
          <w:rFonts w:ascii="Times New Roman" w:eastAsia="Times New Roman" w:hAnsi="Times New Roman" w:cs="Times New Roman"/>
          <w:b/>
          <w:snapToGrid w:val="0"/>
          <w:sz w:val="20"/>
          <w:szCs w:val="20"/>
        </w:rPr>
      </w:pPr>
    </w:p>
    <w:p w:rsidR="00737CF7" w:rsidRDefault="00737CF7" w:rsidP="00737CF7"/>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FC1E4A" w:rsidRDefault="005C7B94" w:rsidP="005C7B94">
      <w:pPr>
        <w:pStyle w:val="Balk6"/>
        <w:spacing w:line="240" w:lineRule="auto"/>
        <w:ind w:firstLine="0"/>
        <w:jc w:val="center"/>
      </w:pPr>
      <w:bookmarkStart w:id="34" w:name="_Bölüm_C:_Diğer_Bilgiler"/>
      <w:bookmarkStart w:id="35" w:name="_Toc233021559"/>
      <w:bookmarkEnd w:id="34"/>
      <w:r w:rsidRPr="00FC1E4A">
        <w:t>Bölüm C: Diğer Bilgiler</w:t>
      </w:r>
      <w:bookmarkEnd w:id="35"/>
    </w:p>
    <w:p w:rsidR="005C7B94" w:rsidRPr="007C40DC" w:rsidRDefault="005C7B94" w:rsidP="005C7B94">
      <w:pPr>
        <w:pStyle w:val="text"/>
        <w:widowControl/>
        <w:outlineLvl w:val="0"/>
        <w:rPr>
          <w:rFonts w:cs="Arial"/>
          <w:b/>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Default="005C7B94" w:rsidP="005C7B94"/>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Pr="00EC26C6" w:rsidRDefault="005C7B94" w:rsidP="005C7B94">
      <w:pPr>
        <w:keepNext/>
        <w:spacing w:before="120" w:after="120" w:line="240" w:lineRule="auto"/>
        <w:jc w:val="center"/>
        <w:outlineLvl w:val="5"/>
        <w:rPr>
          <w:rFonts w:ascii="Times New Roman" w:eastAsia="Times New Roman" w:hAnsi="Times New Roman" w:cs="Times New Roman"/>
          <w:b/>
          <w:bCs/>
          <w:sz w:val="24"/>
          <w:szCs w:val="24"/>
        </w:rPr>
      </w:pPr>
      <w:bookmarkStart w:id="36" w:name="_Toc232234038"/>
      <w:bookmarkStart w:id="37" w:name="_Toc233021561"/>
      <w:r w:rsidRPr="00EC26C6">
        <w:rPr>
          <w:rFonts w:ascii="Times New Roman" w:eastAsia="Times New Roman" w:hAnsi="Times New Roman" w:cs="Times New Roman"/>
          <w:b/>
          <w:bCs/>
          <w:sz w:val="24"/>
          <w:szCs w:val="24"/>
        </w:rPr>
        <w:lastRenderedPageBreak/>
        <w:t>İdari Uygunluk Değerlendirme Tablosu</w:t>
      </w:r>
      <w:bookmarkEnd w:id="36"/>
      <w:bookmarkEnd w:id="37"/>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8A13A6" w:rsidRDefault="008A13A6" w:rsidP="008A13A6">
      <w:pPr>
        <w:spacing w:before="120" w:after="120" w:line="240" w:lineRule="auto"/>
        <w:jc w:val="center"/>
        <w:rPr>
          <w:rFonts w:ascii="Times New Roman" w:eastAsia="Times New Roman" w:hAnsi="Times New Roman" w:cs="Times New Roman"/>
          <w:b/>
          <w:sz w:val="20"/>
          <w:szCs w:val="20"/>
          <w:lang w:eastAsia="tr-TR"/>
        </w:rPr>
      </w:pPr>
      <w:r w:rsidRPr="00B33DFE">
        <w:rPr>
          <w:rFonts w:ascii="Times New Roman" w:hAnsi="Times New Roman" w:cs="Times New Roman"/>
          <w:b/>
          <w:sz w:val="20"/>
          <w:szCs w:val="20"/>
        </w:rPr>
        <w:t>AR-GE İNOVASYON ALTYAPISININ OLUŞTURULMASI PROJESİ</w:t>
      </w: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r w:rsidRPr="00EC26C6">
        <w:rPr>
          <w:rFonts w:ascii="Times New Roman" w:eastAsia="Times New Roman" w:hAnsi="Times New Roman" w:cs="Times New Roman"/>
          <w:sz w:val="24"/>
          <w:szCs w:val="24"/>
          <w:lang w:eastAsia="tr-TR"/>
        </w:rPr>
        <w:t>Teklif No.</w:t>
      </w:r>
      <w:r w:rsidRPr="00EC26C6">
        <w:rPr>
          <w:rFonts w:ascii="Times New Roman" w:eastAsia="Times New Roman" w:hAnsi="Times New Roman" w:cs="Times New Roman"/>
          <w:sz w:val="24"/>
          <w:szCs w:val="24"/>
          <w:lang w:eastAsia="tr-TR"/>
        </w:rPr>
        <w:tab/>
        <w:t>_____________________</w:t>
      </w:r>
    </w:p>
    <w:p w:rsidR="005C7B94" w:rsidRPr="00EC26C6" w:rsidRDefault="005C7B94" w:rsidP="005C7B94">
      <w:pPr>
        <w:spacing w:after="0" w:line="240" w:lineRule="auto"/>
        <w:rPr>
          <w:rFonts w:ascii="Times New Roman" w:eastAsia="Times New Roman" w:hAnsi="Times New Roman" w:cs="Times New Roman"/>
          <w:sz w:val="24"/>
          <w:szCs w:val="24"/>
          <w:lang w:eastAsia="tr-TR"/>
        </w:rPr>
      </w:pPr>
      <w:r w:rsidRPr="00EC26C6">
        <w:rPr>
          <w:rFonts w:ascii="Times New Roman" w:eastAsia="Times New Roman" w:hAnsi="Times New Roman" w:cs="Times New Roman"/>
          <w:sz w:val="24"/>
          <w:szCs w:val="24"/>
          <w:lang w:eastAsia="tr-TR"/>
        </w:rPr>
        <w:t>Adı:</w:t>
      </w:r>
      <w:r w:rsidRPr="00EC26C6">
        <w:rPr>
          <w:rFonts w:ascii="Times New Roman" w:eastAsia="Times New Roman" w:hAnsi="Times New Roman" w:cs="Times New Roman"/>
          <w:sz w:val="24"/>
          <w:szCs w:val="24"/>
          <w:lang w:eastAsia="tr-TR"/>
        </w:rPr>
        <w:tab/>
      </w:r>
      <w:r w:rsidRPr="00EC26C6">
        <w:rPr>
          <w:rFonts w:ascii="Times New Roman" w:eastAsia="Times New Roman" w:hAnsi="Times New Roman" w:cs="Times New Roman"/>
          <w:sz w:val="24"/>
          <w:szCs w:val="24"/>
          <w:lang w:eastAsia="tr-TR"/>
        </w:rPr>
        <w:tab/>
        <w:t>______________________________________________</w:t>
      </w: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r w:rsidRPr="00EC26C6">
        <w:rPr>
          <w:rFonts w:ascii="Times New Roman" w:eastAsia="Times New Roman" w:hAnsi="Times New Roman" w:cs="Times New Roman"/>
          <w:b/>
          <w:sz w:val="24"/>
          <w:szCs w:val="24"/>
          <w:lang w:eastAsia="tr-TR"/>
        </w:rPr>
        <w:t>İdari Uygunluk Tablosu</w:t>
      </w: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68"/>
        <w:gridCol w:w="851"/>
        <w:gridCol w:w="1134"/>
        <w:gridCol w:w="850"/>
        <w:gridCol w:w="851"/>
        <w:gridCol w:w="709"/>
        <w:gridCol w:w="1134"/>
        <w:gridCol w:w="708"/>
        <w:gridCol w:w="709"/>
      </w:tblGrid>
      <w:tr w:rsidR="005C7B94" w:rsidRPr="00EC26C6" w:rsidTr="004E752F">
        <w:trPr>
          <w:cantSplit/>
          <w:trHeight w:val="2021"/>
          <w:tblHeader/>
        </w:trPr>
        <w:tc>
          <w:tcPr>
            <w:tcW w:w="565" w:type="dxa"/>
            <w:shd w:val="pct12" w:color="auto" w:fill="FFFFFF"/>
            <w:textDirection w:val="btLr"/>
          </w:tcPr>
          <w:p w:rsidR="005C7B94" w:rsidRPr="00EC26C6" w:rsidRDefault="005C7B94" w:rsidP="004E752F">
            <w:pPr>
              <w:spacing w:after="120" w:line="240" w:lineRule="auto"/>
              <w:ind w:left="113" w:right="113"/>
              <w:jc w:val="center"/>
              <w:rPr>
                <w:rFonts w:ascii="Times New Roman" w:eastAsia="Times New Roman" w:hAnsi="Times New Roman" w:cs="Times New Roman"/>
                <w:sz w:val="20"/>
                <w:szCs w:val="20"/>
                <w:lang w:eastAsia="tr-TR"/>
              </w:rPr>
            </w:pPr>
            <w:r w:rsidRPr="00EC26C6">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5C7B94" w:rsidRPr="00EC26C6" w:rsidRDefault="005C7B94" w:rsidP="004E752F">
            <w:pPr>
              <w:spacing w:after="120" w:line="240" w:lineRule="auto"/>
              <w:jc w:val="center"/>
              <w:rPr>
                <w:rFonts w:ascii="Times New Roman" w:eastAsia="Times New Roman" w:hAnsi="Times New Roman" w:cs="Times New Roman"/>
                <w:sz w:val="20"/>
                <w:szCs w:val="20"/>
                <w:lang w:eastAsia="tr-TR"/>
              </w:rPr>
            </w:pPr>
            <w:r w:rsidRPr="00EC26C6">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Usulüne uygun, kapalı olarak teslim edilmiş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(E/H)</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formu doldurulmuş.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sahibinin beyanı imzalı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5C7B94" w:rsidRPr="00EC26C6" w:rsidRDefault="005C7B94" w:rsidP="004E752F">
            <w:pP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Mali Teklif ayrı bir zarfta ve kapalı olarak sunulmuş</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(E/H)</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5C7B94" w:rsidRPr="00EC26C6" w:rsidRDefault="005C7B94" w:rsidP="004E752F">
            <w:pP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Karar</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Teklif alındı belgesi verildi (E/H)</w:t>
            </w:r>
          </w:p>
        </w:tc>
      </w:tr>
      <w:tr w:rsidR="005C7B94" w:rsidRPr="00EC26C6" w:rsidTr="004E752F">
        <w:trPr>
          <w:cantSplit/>
          <w:trHeight w:val="372"/>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1</w:t>
            </w:r>
          </w:p>
        </w:tc>
        <w:tc>
          <w:tcPr>
            <w:tcW w:w="227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2</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3</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72"/>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4</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5</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bl>
    <w:p w:rsidR="005C7B94" w:rsidRPr="00EC26C6" w:rsidRDefault="005C7B94" w:rsidP="005C7B94">
      <w:pPr>
        <w:spacing w:after="0" w:line="240" w:lineRule="auto"/>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6"/>
      </w:tblGrid>
      <w:tr w:rsidR="005C7B94" w:rsidRPr="00EC26C6" w:rsidTr="004E752F">
        <w:trPr>
          <w:trHeight w:val="312"/>
        </w:trPr>
        <w:tc>
          <w:tcPr>
            <w:tcW w:w="2835" w:type="dxa"/>
            <w:shd w:val="pct10" w:color="auto" w:fill="FFFFFF"/>
            <w:vAlign w:val="center"/>
          </w:tcPr>
          <w:p w:rsidR="005C7B94" w:rsidRPr="00EC26C6" w:rsidRDefault="005C7B94" w:rsidP="004E752F">
            <w:pPr>
              <w:tabs>
                <w:tab w:val="left" w:pos="1701"/>
              </w:tabs>
              <w:spacing w:before="120" w:after="12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Başkanın adı soyadı</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r w:rsidR="005C7B94" w:rsidRPr="00EC26C6" w:rsidTr="004E752F">
        <w:trPr>
          <w:trHeight w:val="723"/>
        </w:trPr>
        <w:tc>
          <w:tcPr>
            <w:tcW w:w="2835" w:type="dxa"/>
            <w:shd w:val="pct10" w:color="auto" w:fill="FFFFFF"/>
            <w:vAlign w:val="center"/>
          </w:tcPr>
          <w:p w:rsidR="005C7B94" w:rsidRPr="00EC26C6" w:rsidRDefault="005C7B94" w:rsidP="004E752F">
            <w:pPr>
              <w:tabs>
                <w:tab w:val="left" w:pos="1701"/>
              </w:tabs>
              <w:spacing w:after="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Başkanın imzası</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r w:rsidR="005C7B94" w:rsidRPr="00EC26C6" w:rsidTr="004E752F">
        <w:trPr>
          <w:trHeight w:val="302"/>
        </w:trPr>
        <w:tc>
          <w:tcPr>
            <w:tcW w:w="2835" w:type="dxa"/>
            <w:shd w:val="pct10" w:color="auto" w:fill="FFFFFF"/>
            <w:vAlign w:val="center"/>
          </w:tcPr>
          <w:p w:rsidR="005C7B94" w:rsidRPr="00EC26C6" w:rsidRDefault="005C7B94" w:rsidP="004E752F">
            <w:pPr>
              <w:tabs>
                <w:tab w:val="left" w:pos="1701"/>
              </w:tabs>
              <w:spacing w:before="120" w:after="12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Tarih</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bl>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Default="005C7B94"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Pr="00EC26C6" w:rsidRDefault="00B14F5E"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Default="005C7B94" w:rsidP="005C7B94">
      <w:bookmarkStart w:id="38" w:name="_TEKNİK_DEĞERLENDİRME_TABLOLARI"/>
      <w:bookmarkEnd w:id="38"/>
    </w:p>
    <w:p w:rsidR="00B14F5E" w:rsidRPr="00BB3D8D" w:rsidRDefault="00B14F5E" w:rsidP="00B14F5E">
      <w:pPr>
        <w:numPr>
          <w:ilvl w:val="0"/>
          <w:numId w:val="37"/>
        </w:numPr>
        <w:spacing w:after="0" w:line="240" w:lineRule="auto"/>
        <w:rPr>
          <w:rFonts w:ascii="Times New Roman" w:eastAsia="Times New Roman" w:hAnsi="Times New Roman" w:cs="Times New Roman"/>
          <w:b/>
          <w:sz w:val="20"/>
          <w:szCs w:val="20"/>
          <w:lang w:eastAsia="tr-TR"/>
        </w:rPr>
      </w:pPr>
      <w:r w:rsidRPr="00BB3D8D">
        <w:rPr>
          <w:rFonts w:ascii="Times New Roman" w:eastAsia="Times New Roman" w:hAnsi="Times New Roman" w:cs="Times New Roman"/>
          <w:b/>
          <w:sz w:val="20"/>
          <w:szCs w:val="20"/>
          <w:lang w:eastAsia="tr-TR"/>
        </w:rPr>
        <w:lastRenderedPageBreak/>
        <w:t>Mal Alımı ve Yapım İşi İhaleleri İçin</w:t>
      </w:r>
    </w:p>
    <w:p w:rsidR="00B14F5E" w:rsidRPr="00BB3D8D" w:rsidRDefault="00B14F5E" w:rsidP="00B14F5E">
      <w:pPr>
        <w:spacing w:before="120" w:after="120" w:line="240" w:lineRule="auto"/>
        <w:jc w:val="center"/>
        <w:rPr>
          <w:rFonts w:ascii="Times New Roman" w:eastAsia="Times New Roman" w:hAnsi="Times New Roman" w:cs="Times New Roman"/>
          <w:b/>
          <w:sz w:val="20"/>
          <w:szCs w:val="20"/>
          <w:lang w:eastAsia="tr-TR"/>
        </w:rPr>
      </w:pPr>
      <w:bookmarkStart w:id="39" w:name="_Toc232234040"/>
      <w:r w:rsidRPr="00BB3D8D">
        <w:rPr>
          <w:rFonts w:ascii="Times New Roman" w:eastAsia="Times New Roman" w:hAnsi="Times New Roman" w:cs="Times New Roman"/>
          <w:b/>
          <w:sz w:val="20"/>
          <w:szCs w:val="20"/>
          <w:lang w:eastAsia="tr-TR"/>
        </w:rPr>
        <w:t>TEKNİK DEĞERLENDİRME TABLOSU</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6"/>
      </w:tblGrid>
      <w:tr w:rsidR="00B14F5E" w:rsidRPr="00BB3D8D" w:rsidTr="004E752F">
        <w:tc>
          <w:tcPr>
            <w:tcW w:w="14142" w:type="dxa"/>
            <w:shd w:val="pct10" w:color="auto" w:fill="auto"/>
          </w:tcPr>
          <w:p w:rsidR="00B14F5E" w:rsidRPr="00BB3D8D" w:rsidRDefault="00B14F5E" w:rsidP="004E752F">
            <w:pPr>
              <w:spacing w:before="120" w:after="120" w:line="240" w:lineRule="auto"/>
              <w:rPr>
                <w:rFonts w:ascii="Times New Roman" w:eastAsia="Times New Roman" w:hAnsi="Times New Roman" w:cs="Times New Roman"/>
                <w:sz w:val="16"/>
                <w:szCs w:val="16"/>
                <w:lang w:eastAsia="tr-TR"/>
              </w:rPr>
            </w:pPr>
            <w:r w:rsidRPr="00BB3D8D">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b/>
          <w:sz w:val="20"/>
          <w:szCs w:val="20"/>
          <w:lang w:eastAsia="tr-TR"/>
        </w:rPr>
        <w:t>Sözleşme başlığı</w:t>
      </w:r>
      <w:r w:rsidRPr="00BB3D8D">
        <w:rPr>
          <w:rFonts w:ascii="Times New Roman" w:eastAsia="Times New Roman" w:hAnsi="Times New Roman" w:cs="Times New Roman"/>
          <w:b/>
          <w:sz w:val="20"/>
          <w:szCs w:val="20"/>
          <w:lang w:eastAsia="tr-TR"/>
        </w:rPr>
        <w:tab/>
        <w:t>:</w:t>
      </w:r>
      <w:r w:rsidRPr="00BB3D8D">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AR-GE ve İNOVASYON ALTYAPISININ OLUŞTURULMASI</w:t>
      </w:r>
    </w:p>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b/>
          <w:sz w:val="20"/>
          <w:szCs w:val="20"/>
          <w:lang w:eastAsia="tr-TR"/>
        </w:rPr>
        <w:t>Yayın Referansı</w:t>
      </w:r>
      <w:r w:rsidRPr="00BB3D8D">
        <w:rPr>
          <w:rFonts w:ascii="Times New Roman" w:eastAsia="Times New Roman" w:hAnsi="Times New Roman" w:cs="Times New Roman"/>
          <w:b/>
          <w:sz w:val="20"/>
          <w:szCs w:val="20"/>
          <w:lang w:eastAsia="tr-TR"/>
        </w:rPr>
        <w:tab/>
        <w:t>:</w:t>
      </w:r>
      <w:r w:rsidRPr="00BB3D8D">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TR-62-11-01/186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B14F5E" w:rsidRPr="00BB3D8D" w:rsidTr="004E752F">
        <w:trPr>
          <w:cantSplit/>
          <w:trHeight w:val="2347"/>
          <w:tblHeader/>
        </w:trPr>
        <w:tc>
          <w:tcPr>
            <w:tcW w:w="699" w:type="dxa"/>
            <w:shd w:val="pct10" w:color="auto" w:fill="auto"/>
            <w:textDirection w:val="btLr"/>
            <w:vAlign w:val="center"/>
          </w:tcPr>
          <w:p w:rsidR="00B14F5E" w:rsidRPr="00BB3D8D" w:rsidRDefault="00B14F5E" w:rsidP="004E752F">
            <w:pPr>
              <w:spacing w:before="120" w:after="12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zarfı No</w:t>
            </w:r>
          </w:p>
        </w:tc>
        <w:tc>
          <w:tcPr>
            <w:tcW w:w="1110" w:type="dxa"/>
            <w:shd w:val="pct10" w:color="auto" w:fill="auto"/>
            <w:vAlign w:val="center"/>
          </w:tcPr>
          <w:p w:rsidR="00B14F5E" w:rsidRPr="00BB3D8D" w:rsidRDefault="00B14F5E" w:rsidP="004E752F">
            <w:pPr>
              <w:spacing w:before="120" w:after="120" w:line="240" w:lineRule="auto"/>
              <w:rPr>
                <w:rFonts w:ascii="Times New Roman" w:eastAsia="Times New Roman" w:hAnsi="Times New Roman" w:cs="Times New Roman"/>
                <w:color w:val="000000"/>
                <w:sz w:val="18"/>
                <w:szCs w:val="18"/>
                <w:lang w:eastAsia="tr-TR"/>
              </w:rPr>
            </w:pPr>
            <w:r w:rsidRPr="00BB3D8D">
              <w:rPr>
                <w:rFonts w:ascii="Times New Roman" w:eastAsia="Times New Roman" w:hAnsi="Times New Roman" w:cs="Times New Roman"/>
                <w:color w:val="000000"/>
                <w:sz w:val="18"/>
                <w:szCs w:val="18"/>
                <w:lang w:eastAsia="tr-TR"/>
              </w:rPr>
              <w:t xml:space="preserve">İsteklinin </w:t>
            </w:r>
          </w:p>
          <w:p w:rsidR="00B14F5E" w:rsidRPr="00BB3D8D" w:rsidRDefault="00B14F5E" w:rsidP="004E752F">
            <w:pPr>
              <w:spacing w:before="120" w:after="120" w:line="240" w:lineRule="auto"/>
              <w:rPr>
                <w:rFonts w:ascii="Times New Roman" w:eastAsia="Times New Roman" w:hAnsi="Times New Roman" w:cs="Times New Roman"/>
                <w:sz w:val="18"/>
                <w:szCs w:val="18"/>
                <w:lang w:eastAsia="tr-TR"/>
              </w:rPr>
            </w:pPr>
            <w:r w:rsidRPr="00BB3D8D">
              <w:rPr>
                <w:rFonts w:ascii="Times New Roman" w:eastAsia="Times New Roman" w:hAnsi="Times New Roman" w:cs="Times New Roman"/>
                <w:color w:val="000000"/>
                <w:sz w:val="18"/>
                <w:szCs w:val="18"/>
                <w:lang w:eastAsia="tr-TR"/>
              </w:rPr>
              <w:t>adı</w:t>
            </w:r>
          </w:p>
        </w:tc>
        <w:tc>
          <w:tcPr>
            <w:tcW w:w="822"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Teknik Şartnameye Uygun mu?</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p>
        </w:tc>
        <w:tc>
          <w:tcPr>
            <w:tcW w:w="96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İsteklinin ekonomik ve mali kapasitesi yeterli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1269"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İsteklinin İş Tecrübesi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yeterli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96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Faaliyet Planı / Teslim Süresi Uygun mu?</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1092"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Tali hizmetler istenilen</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 xml:space="preserve"> şekilde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 Geçerli değil)</w:t>
            </w:r>
          </w:p>
        </w:tc>
        <w:tc>
          <w:tcPr>
            <w:tcW w:w="1134"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dosyasındaki diğer teknik gereklilikler?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 Geçerli değil)</w:t>
            </w:r>
          </w:p>
        </w:tc>
        <w:tc>
          <w:tcPr>
            <w:tcW w:w="851"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Karar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(Kabul / Ret)</w:t>
            </w:r>
          </w:p>
        </w:tc>
        <w:tc>
          <w:tcPr>
            <w:tcW w:w="85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Açıklamalar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(varsa)</w:t>
            </w: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1</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2</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3</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bl>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p>
    <w:p w:rsidR="00B14F5E" w:rsidRPr="00BB3D8D" w:rsidRDefault="00B14F5E" w:rsidP="00364034">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Başkan</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00364034">
        <w:rPr>
          <w:rFonts w:ascii="Times New Roman" w:eastAsia="Times New Roman" w:hAnsi="Times New Roman" w:cs="Times New Roman"/>
          <w:sz w:val="20"/>
          <w:szCs w:val="20"/>
          <w:lang w:eastAsia="tr-TR"/>
        </w:rPr>
        <w:t xml:space="preserve">     </w:t>
      </w:r>
      <w:r w:rsidRPr="00BB3D8D">
        <w:rPr>
          <w:rFonts w:ascii="Times New Roman" w:eastAsia="Times New Roman" w:hAnsi="Times New Roman" w:cs="Times New Roman"/>
          <w:sz w:val="20"/>
          <w:szCs w:val="20"/>
          <w:lang w:eastAsia="tr-TR"/>
        </w:rPr>
        <w:tab/>
        <w:t>Üye</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00364034">
        <w:rPr>
          <w:rFonts w:ascii="Times New Roman" w:eastAsia="Times New Roman" w:hAnsi="Times New Roman" w:cs="Times New Roman"/>
          <w:sz w:val="20"/>
          <w:szCs w:val="20"/>
          <w:lang w:eastAsia="tr-TR"/>
        </w:rPr>
        <w:t xml:space="preserve">  </w:t>
      </w:r>
      <w:r w:rsidRPr="00BB3D8D">
        <w:rPr>
          <w:rFonts w:ascii="Times New Roman" w:eastAsia="Times New Roman" w:hAnsi="Times New Roman" w:cs="Times New Roman"/>
          <w:sz w:val="20"/>
          <w:szCs w:val="20"/>
          <w:lang w:eastAsia="tr-TR"/>
        </w:rPr>
        <w:tab/>
        <w:t>Üye</w:t>
      </w:r>
    </w:p>
    <w:p w:rsidR="00B14F5E" w:rsidRPr="00BB3D8D" w:rsidRDefault="00B14F5E" w:rsidP="00364034">
      <w:pPr>
        <w:spacing w:before="120" w:after="12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t>İmza</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t>İmza</w:t>
      </w: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Pr="0006226B" w:rsidRDefault="00364034" w:rsidP="00364034">
      <w:pPr>
        <w:spacing w:before="120" w:after="120" w:line="240" w:lineRule="auto"/>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D4587" w:rsidRPr="0006226B" w:rsidRDefault="00DD4587"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keepNext/>
        <w:spacing w:before="120" w:after="120" w:line="240" w:lineRule="auto"/>
        <w:jc w:val="center"/>
        <w:outlineLvl w:val="5"/>
        <w:rPr>
          <w:rFonts w:ascii="Times New Roman" w:eastAsia="Times New Roman" w:hAnsi="Times New Roman" w:cs="Times New Roman"/>
          <w:b/>
          <w:bCs/>
          <w:sz w:val="24"/>
          <w:szCs w:val="24"/>
        </w:rPr>
      </w:pPr>
      <w:bookmarkStart w:id="40" w:name="_Bölüm_D:_Teklif_Sunum_Formu"/>
      <w:bookmarkStart w:id="41" w:name="_Toc233021563"/>
      <w:bookmarkEnd w:id="40"/>
      <w:r w:rsidRPr="0006226B">
        <w:rPr>
          <w:rFonts w:ascii="Times New Roman" w:eastAsia="Times New Roman" w:hAnsi="Times New Roman" w:cs="Times New Roman"/>
          <w:b/>
          <w:bCs/>
          <w:sz w:val="24"/>
          <w:szCs w:val="24"/>
        </w:rPr>
        <w:t>Bölüm D: Teklif Sunum Formu</w:t>
      </w:r>
      <w:bookmarkEnd w:id="41"/>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0"/>
          <w:szCs w:val="20"/>
        </w:rPr>
      </w:pPr>
      <w:bookmarkStart w:id="42" w:name="_Toc186884884"/>
    </w:p>
    <w:p w:rsidR="00364034" w:rsidRPr="0006226B" w:rsidRDefault="00364034" w:rsidP="00364034">
      <w:pPr>
        <w:spacing w:after="0" w:line="240" w:lineRule="auto"/>
        <w:rPr>
          <w:rFonts w:ascii="Times New Roman" w:eastAsia="Times New Roman" w:hAnsi="Times New Roman" w:cs="Times New Roman"/>
          <w:b/>
          <w:sz w:val="24"/>
          <w:szCs w:val="24"/>
          <w:lang w:eastAsia="tr-TR"/>
        </w:rPr>
      </w:pPr>
      <w:r w:rsidRPr="0006226B">
        <w:rPr>
          <w:rFonts w:ascii="Times New Roman" w:eastAsia="Times New Roman" w:hAnsi="Times New Roman" w:cs="Times New Roman"/>
          <w:bCs/>
          <w:sz w:val="24"/>
          <w:szCs w:val="24"/>
          <w:lang w:eastAsia="tr-TR"/>
        </w:rPr>
        <w:br w:type="page"/>
      </w:r>
      <w:bookmarkStart w:id="43" w:name="_Toc232234041"/>
      <w:r w:rsidRPr="0006226B">
        <w:rPr>
          <w:rFonts w:ascii="Times New Roman" w:eastAsia="Times New Roman" w:hAnsi="Times New Roman" w:cs="Times New Roman"/>
          <w:b/>
          <w:sz w:val="24"/>
          <w:szCs w:val="24"/>
          <w:lang w:eastAsia="tr-TR"/>
        </w:rPr>
        <w:lastRenderedPageBreak/>
        <w:t>Bölüm D.</w:t>
      </w:r>
      <w:r w:rsidRPr="0006226B">
        <w:rPr>
          <w:rFonts w:ascii="Times New Roman" w:eastAsia="Times New Roman" w:hAnsi="Times New Roman" w:cs="Times New Roman"/>
          <w:b/>
          <w:sz w:val="24"/>
          <w:szCs w:val="24"/>
          <w:lang w:eastAsia="tr-TR"/>
        </w:rPr>
        <w:tab/>
        <w:t>Teklif Sunum Formu</w:t>
      </w:r>
      <w:bookmarkEnd w:id="42"/>
      <w:bookmarkEnd w:id="43"/>
    </w:p>
    <w:p w:rsidR="00364034" w:rsidRPr="0006226B" w:rsidRDefault="00364034" w:rsidP="00364034">
      <w:pPr>
        <w:spacing w:after="0" w:line="240" w:lineRule="auto"/>
        <w:rPr>
          <w:rFonts w:ascii="Times New Roman" w:eastAsia="Times New Roman" w:hAnsi="Times New Roman" w:cs="Times New Roman"/>
          <w:sz w:val="24"/>
          <w:szCs w:val="24"/>
        </w:rPr>
      </w:pPr>
    </w:p>
    <w:p w:rsidR="00364034" w:rsidRPr="0006226B" w:rsidRDefault="00364034" w:rsidP="00364034">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mc:AlternateContent>
          <mc:Choice Requires="wps">
            <w:drawing>
              <wp:inline distT="0" distB="0" distL="0" distR="0" wp14:anchorId="2ED2F51F" wp14:editId="6E127CCD">
                <wp:extent cx="6222365" cy="435610"/>
                <wp:effectExtent l="13970" t="12700" r="12065" b="889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45768" w:rsidRPr="00F038A0" w:rsidRDefault="00B45768" w:rsidP="0036403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6"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GhMwIAAFsEAAAOAAAAZHJzL2Uyb0RvYy54bWysVFFv0zAQfkfiP1h+p0mzNmxR02l0DCE2&#10;QBr8AMdxEgvHZ2ynyfj1nJ22VANeEIlk+XLnz3ffd5fN9dQrshfWSdAlXS5SSoTmUEvdlvTrl7tX&#10;l5Q4z3TNFGhR0ifh6PX25YvNaAqRQQeqFpYgiHbFaEraeW+KJHG8Ez1zCzBCo7MB2zOPpm2T2rIR&#10;0XuVZGmaJyPY2ljgwjn8ejs76TbiN43g/lPTOOGJKinm5uNq41qFNdluWNFaZjrJD2mwf8iiZ1Lj&#10;pSeoW+YZGaz8DaqX3IKDxi849Ak0jeQi1oDVLNNn1Tx2zIhYC5LjzIkm9/9g+cf9Z0tkXdKcEs16&#10;lOhBeKnJh8EPbiB5YGg0rsDAR4OhfnoDEyodq3XmHvg3RzTsOqZbcWMtjJ1gNWa4DCeTs6Mzjgsg&#10;1fgANV7FBg8RaGpsH+hDQgiio1JPJ3XE5AnHj3mWZRf5mhKOvtXFOl9G+RJWHE8b6/w7AT0Jm5Ja&#10;VD+is/298yEbVhxDwmUOlKzvpFLRsG21U5bsGXbKLg1vLOBZmNJkLOnVOlvPBPwVIo3PnyB66bHl&#10;lexLenkKYkWg7a2uY0N6JtW8x5SVPvAYqJtJ9FM1RdGyozwV1E9IrIW5w3EicdOB/UHJiN1dUvd9&#10;YFZQot5rFOdquVqFcYjGav0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BN0RoTMCAABbBAAADgAAAAAAAAAAAAAAAAAuAgAA&#10;ZHJzL2Uyb0RvYy54bWxQSwECLQAUAAYACAAAACEAFtig8NoAAAAEAQAADwAAAAAAAAAAAAAAAACN&#10;BAAAZHJzL2Rvd25yZXYueG1sUEsFBgAAAAAEAAQA8wAAAJQFAAAAAA==&#10;" fillcolor="silver">
                <v:textbox>
                  <w:txbxContent>
                    <w:p w:rsidR="00B45768" w:rsidRPr="00F038A0" w:rsidRDefault="00B45768" w:rsidP="0036403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&lt; </w:t>
      </w:r>
      <w:r w:rsidRPr="0006226B">
        <w:rPr>
          <w:rFonts w:ascii="Times New Roman" w:eastAsia="Times New Roman" w:hAnsi="Times New Roman" w:cs="Times New Roman"/>
          <w:color w:val="000000"/>
          <w:sz w:val="20"/>
          <w:szCs w:val="20"/>
          <w:highlight w:val="lightGray"/>
          <w:lang w:eastAsia="en-GB"/>
        </w:rPr>
        <w:t>İsteklinin Anteti</w:t>
      </w:r>
      <w:r w:rsidRPr="0006226B">
        <w:rPr>
          <w:rFonts w:ascii="Times New Roman" w:eastAsia="Times New Roman" w:hAnsi="Times New Roman" w:cs="Times New Roman"/>
          <w:color w:val="000000"/>
          <w:sz w:val="20"/>
          <w:szCs w:val="20"/>
          <w:lang w:eastAsia="en-GB"/>
        </w:rPr>
        <w:t>&gt;</w:t>
      </w: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 xml:space="preserve">Referans: </w:t>
      </w:r>
      <w:r w:rsidR="004B2F33">
        <w:rPr>
          <w:rFonts w:ascii="Times New Roman" w:eastAsia="Times New Roman" w:hAnsi="Times New Roman" w:cs="Times New Roman"/>
          <w:b/>
          <w:color w:val="000000"/>
          <w:sz w:val="20"/>
          <w:szCs w:val="20"/>
          <w:lang w:eastAsia="en-GB"/>
        </w:rPr>
        <w:t xml:space="preserve"> </w:t>
      </w:r>
      <w:r w:rsidR="004B2F33">
        <w:rPr>
          <w:rFonts w:ascii="Times New Roman" w:eastAsia="Times New Roman" w:hAnsi="Times New Roman" w:cs="Times New Roman"/>
          <w:color w:val="000000"/>
          <w:sz w:val="20"/>
          <w:szCs w:val="20"/>
          <w:lang w:eastAsia="en-GB"/>
        </w:rPr>
        <w:t>TR-62-11-01/186</w:t>
      </w:r>
    </w:p>
    <w:p w:rsidR="004B2F33" w:rsidRDefault="00364034" w:rsidP="00364034">
      <w:pPr>
        <w:widowControl w:val="0"/>
        <w:tabs>
          <w:tab w:val="left" w:pos="-720"/>
        </w:tabs>
        <w:suppressAutoHyphens/>
        <w:spacing w:after="120" w:line="240" w:lineRule="auto"/>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Sözleşme adı:</w:t>
      </w:r>
      <w:r w:rsidRPr="0006226B">
        <w:rPr>
          <w:rFonts w:ascii="Times New Roman" w:eastAsia="Times New Roman" w:hAnsi="Times New Roman" w:cs="Times New Roman"/>
          <w:color w:val="000000"/>
          <w:sz w:val="20"/>
          <w:szCs w:val="20"/>
          <w:lang w:eastAsia="en-GB"/>
        </w:rPr>
        <w:t xml:space="preserve"> </w:t>
      </w:r>
      <w:r w:rsidR="004B2F33">
        <w:rPr>
          <w:rFonts w:ascii="Times New Roman" w:eastAsia="Times New Roman" w:hAnsi="Times New Roman" w:cs="Times New Roman"/>
          <w:color w:val="000000"/>
          <w:sz w:val="20"/>
          <w:szCs w:val="20"/>
          <w:lang w:eastAsia="en-GB"/>
        </w:rPr>
        <w:t>AR-GE ve İNOVASYON ALTYAPISININ OLUŞTURULMASI</w:t>
      </w:r>
    </w:p>
    <w:p w:rsidR="00364034" w:rsidRPr="0006226B" w:rsidRDefault="00364034" w:rsidP="00364034">
      <w:pPr>
        <w:widowControl w:val="0"/>
        <w:tabs>
          <w:tab w:val="left" w:pos="-720"/>
        </w:tabs>
        <w:suppressAutoHyphens/>
        <w:spacing w:after="120" w:line="240" w:lineRule="auto"/>
        <w:jc w:val="center"/>
        <w:rPr>
          <w:rFonts w:ascii="Times New Roman" w:eastAsia="Times New Roman" w:hAnsi="Times New Roman" w:cs="Times New Roman"/>
          <w:b/>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  </w:t>
      </w:r>
      <w:r w:rsidRPr="0006226B">
        <w:rPr>
          <w:rFonts w:ascii="Times New Roman" w:eastAsia="Times New Roman" w:hAnsi="Times New Roman" w:cs="Times New Roman"/>
          <w:b/>
          <w:color w:val="000000"/>
          <w:sz w:val="20"/>
          <w:szCs w:val="20"/>
          <w:lang w:eastAsia="en-GB"/>
        </w:rPr>
        <w:t xml:space="preserve">Lot başlığı: </w:t>
      </w:r>
      <w:r w:rsidR="004B2F33">
        <w:rPr>
          <w:rFonts w:ascii="Times New Roman" w:eastAsia="Times New Roman" w:hAnsi="Times New Roman" w:cs="Times New Roman"/>
          <w:b/>
          <w:color w:val="000000"/>
          <w:sz w:val="20"/>
          <w:szCs w:val="20"/>
          <w:lang w:eastAsia="en-GB"/>
        </w:rPr>
        <w:t>……………….</w:t>
      </w:r>
    </w:p>
    <w:p w:rsidR="00364034" w:rsidRPr="0006226B" w:rsidRDefault="00364034" w:rsidP="00364034">
      <w:pPr>
        <w:widowControl w:val="0"/>
        <w:spacing w:before="100" w:after="100" w:line="240" w:lineRule="auto"/>
        <w:ind w:right="-1"/>
        <w:jc w:val="both"/>
        <w:rPr>
          <w:rFonts w:ascii="Times New Roman" w:eastAsia="Times New Roman" w:hAnsi="Times New Roman" w:cs="Times New Roman"/>
          <w:snapToGrid w:val="0"/>
          <w:color w:val="000000"/>
          <w:sz w:val="20"/>
          <w:szCs w:val="20"/>
        </w:rPr>
      </w:pPr>
      <w:r w:rsidRPr="0006226B">
        <w:rPr>
          <w:rFonts w:ascii="Times New Roman" w:eastAsia="Times New Roman" w:hAnsi="Times New Roman" w:cs="Times New Roman"/>
          <w:bCs/>
          <w:snapToGrid w:val="0"/>
          <w:color w:val="000000"/>
          <w:sz w:val="20"/>
          <w:szCs w:val="20"/>
        </w:rPr>
        <w:t xml:space="preserve">Teklif teslim formunun </w:t>
      </w:r>
      <w:r w:rsidRPr="0006226B">
        <w:rPr>
          <w:rFonts w:ascii="Times New Roman" w:eastAsia="Times New Roman" w:hAnsi="Times New Roman" w:cs="Times New Roman"/>
          <w:b/>
          <w:snapToGrid w:val="0"/>
          <w:color w:val="000000"/>
          <w:sz w:val="20"/>
          <w:szCs w:val="20"/>
        </w:rPr>
        <w:t>bir adet imzalanmış aslı</w:t>
      </w:r>
      <w:r w:rsidRPr="0006226B">
        <w:rPr>
          <w:rFonts w:ascii="Times New Roman" w:eastAsia="Times New Roman" w:hAnsi="Times New Roman" w:cs="Times New Roman"/>
          <w:snapToGrid w:val="0"/>
          <w:color w:val="000000"/>
          <w:sz w:val="20"/>
          <w:szCs w:val="20"/>
        </w:rPr>
        <w:t xml:space="preserve"> (mali kimlik formu, tüzel kişilik formu ve sunulması gereken diğer beyannameler de dahil) teslim edilmek üzere hazırlanmış olmalıdır.</w:t>
      </w:r>
    </w:p>
    <w:p w:rsidR="00364034" w:rsidRPr="0006226B" w:rsidRDefault="00364034" w:rsidP="00364034">
      <w:pPr>
        <w:keepNext/>
        <w:numPr>
          <w:ilvl w:val="0"/>
          <w:numId w:val="39"/>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İSTEKLİNİN KİMLİĞİ</w:t>
      </w:r>
    </w:p>
    <w:p w:rsidR="00364034" w:rsidRPr="0006226B" w:rsidRDefault="00364034" w:rsidP="00364034">
      <w:pPr>
        <w:keepNext/>
        <w:spacing w:before="240" w:after="0" w:line="240" w:lineRule="auto"/>
        <w:ind w:left="780"/>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64034" w:rsidRPr="0006226B" w:rsidTr="004E752F">
        <w:trPr>
          <w:cantSplit/>
        </w:trPr>
        <w:tc>
          <w:tcPr>
            <w:tcW w:w="8221"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Tüzel kişiliğin ad(lar)ı ve adres(ler)i</w:t>
            </w:r>
          </w:p>
        </w:tc>
      </w:tr>
      <w:tr w:rsidR="00364034" w:rsidRPr="0006226B" w:rsidTr="004E752F">
        <w:trPr>
          <w:cantSplit/>
        </w:trPr>
        <w:tc>
          <w:tcPr>
            <w:tcW w:w="8221" w:type="dxa"/>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p>
        </w:tc>
      </w:tr>
    </w:tbl>
    <w:p w:rsidR="00364034" w:rsidRPr="0006226B" w:rsidRDefault="00364034" w:rsidP="00364034">
      <w:pPr>
        <w:keepNext/>
        <w:numPr>
          <w:ilvl w:val="0"/>
          <w:numId w:val="39"/>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Firma 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Adres</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Telefon</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Faks</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e-mail</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bl>
    <w:p w:rsidR="00364034" w:rsidRPr="0006226B" w:rsidRDefault="00364034" w:rsidP="00364034">
      <w:pPr>
        <w:keepNext/>
        <w:numPr>
          <w:ilvl w:val="0"/>
          <w:numId w:val="39"/>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BEYANNAME(LER)</w:t>
      </w:r>
    </w:p>
    <w:p w:rsidR="00364034" w:rsidRPr="0006226B" w:rsidRDefault="00364034" w:rsidP="00364034">
      <w:pPr>
        <w:keepLines/>
        <w:widowControl w:val="0"/>
        <w:spacing w:after="12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364034" w:rsidRPr="0006226B" w:rsidRDefault="00364034" w:rsidP="00364034">
      <w:pPr>
        <w:keepNext/>
        <w:numPr>
          <w:ilvl w:val="0"/>
          <w:numId w:val="39"/>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TAAHHÜTNAME</w:t>
      </w:r>
    </w:p>
    <w:p w:rsidR="00364034" w:rsidRPr="0006226B" w:rsidRDefault="00364034" w:rsidP="00364034">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06226B">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364034">
        <w:rPr>
          <w:rFonts w:ascii="Times New Roman" w:eastAsia="Times New Roman" w:hAnsi="Times New Roman" w:cs="Times New Roman"/>
          <w:color w:val="000000"/>
          <w:sz w:val="20"/>
          <w:szCs w:val="20"/>
        </w:rPr>
        <w:t>belirlenen malları tedarik etmeyi</w:t>
      </w:r>
      <w:r w:rsidRPr="0006226B">
        <w:rPr>
          <w:rFonts w:ascii="Times New Roman" w:eastAsia="Times New Roman" w:hAnsi="Times New Roman" w:cs="Times New Roman"/>
          <w:color w:val="000000"/>
          <w:sz w:val="20"/>
          <w:szCs w:val="20"/>
        </w:rPr>
        <w:t>, Teknik Teklifimizi oluşturan aşağıdaki belgeler ve mühürlenmiş ayrı bir zarfla teslim edilen Mali Teklifimize dayanarak teklif ediyoruz.</w:t>
      </w:r>
    </w:p>
    <w:p w:rsidR="00364034" w:rsidRPr="0006226B"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Mali ve Ekonomik Durum Belgeleri </w:t>
      </w:r>
    </w:p>
    <w:p w:rsidR="00364034" w:rsidRPr="0006226B"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Uzmanlık Alanı ve Deneyim Belgeleri</w:t>
      </w:r>
    </w:p>
    <w:p w:rsidR="00364034" w:rsidRPr="0006226B"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Planlar – Çizimler (sadece yapım işleri için)</w:t>
      </w:r>
    </w:p>
    <w:p w:rsidR="00364034" w:rsidRPr="0006226B"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Organizasyon ve Metodoloji (sadece hizmet alımları için)</w:t>
      </w:r>
    </w:p>
    <w:p w:rsidR="00364034" w:rsidRPr="0006226B"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364034" w:rsidRPr="0006226B"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364034" w:rsidRPr="0006226B"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93041F"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93041F">
        <w:rPr>
          <w:rFonts w:ascii="Times New Roman" w:eastAsia="Times New Roman" w:hAnsi="Times New Roman" w:cs="Times New Roman"/>
          <w:color w:val="000000"/>
          <w:sz w:val="20"/>
          <w:szCs w:val="24"/>
          <w:lang w:eastAsia="tr-TR"/>
        </w:rPr>
        <w:lastRenderedPageBreak/>
        <w:t xml:space="preserve">İhalenin kazanılması halinde ödemelerin yatırılacağı banka hesabının ayrıntılarını içeren doldurulmuş mali kimlik formu </w:t>
      </w:r>
    </w:p>
    <w:p w:rsidR="00364034" w:rsidRPr="0093041F" w:rsidRDefault="00364034" w:rsidP="00DD4587">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93041F">
        <w:rPr>
          <w:rFonts w:ascii="Times New Roman" w:eastAsia="Times New Roman" w:hAnsi="Times New Roman" w:cs="Times New Roman"/>
          <w:color w:val="000000"/>
          <w:sz w:val="20"/>
          <w:szCs w:val="24"/>
          <w:lang w:eastAsia="tr-TR"/>
        </w:rPr>
        <w:t>Doldurulmuş Tüzel Kişilik Formu</w:t>
      </w:r>
      <w:r w:rsidRPr="0093041F">
        <w:rPr>
          <w:rFonts w:ascii="Times New Roman" w:eastAsia="Times New Roman" w:hAnsi="Times New Roman" w:cs="Times New Roman"/>
          <w:b/>
          <w:color w:val="000000"/>
          <w:sz w:val="20"/>
          <w:szCs w:val="24"/>
          <w:lang w:eastAsia="tr-TR"/>
        </w:rPr>
        <w:t xml:space="preserve"> </w:t>
      </w:r>
    </w:p>
    <w:p w:rsidR="00364034" w:rsidRPr="0006226B" w:rsidRDefault="00364034" w:rsidP="00DD4587">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Bu teklif, </w:t>
      </w:r>
      <w:r w:rsidRPr="0006226B">
        <w:rPr>
          <w:rFonts w:ascii="Times New Roman" w:eastAsia="Times New Roman" w:hAnsi="Times New Roman" w:cs="Times New Roman"/>
          <w:b/>
          <w:color w:val="000000"/>
          <w:sz w:val="20"/>
          <w:szCs w:val="24"/>
          <w:lang w:eastAsia="tr-TR"/>
        </w:rPr>
        <w:t>İsteklilere Talimatların</w:t>
      </w:r>
      <w:r w:rsidRPr="0006226B">
        <w:rPr>
          <w:rFonts w:ascii="Times New Roman" w:eastAsia="Times New Roman" w:hAnsi="Times New Roman" w:cs="Times New Roman"/>
          <w:color w:val="000000"/>
          <w:sz w:val="20"/>
          <w:szCs w:val="24"/>
          <w:lang w:eastAsia="tr-TR"/>
        </w:rPr>
        <w:t xml:space="preserve"> 25. maddesinde belirtilmiş olan geçerlilik süresince geçerlidir.  </w:t>
      </w:r>
    </w:p>
    <w:p w:rsidR="00364034" w:rsidRPr="0006226B" w:rsidRDefault="00364034" w:rsidP="00DD4587">
      <w:pPr>
        <w:keepLines/>
        <w:widowControl w:val="0"/>
        <w:spacing w:after="0" w:line="240" w:lineRule="auto"/>
        <w:rPr>
          <w:rFonts w:ascii="Times New Roman" w:eastAsia="Times New Roman" w:hAnsi="Times New Roman" w:cs="Times New Roman"/>
          <w:color w:val="000000"/>
          <w:sz w:val="20"/>
          <w:szCs w:val="24"/>
          <w:lang w:eastAsia="tr-TR"/>
        </w:rPr>
      </w:pPr>
    </w:p>
    <w:p w:rsidR="00364034" w:rsidRPr="0006226B" w:rsidRDefault="00364034" w:rsidP="00364034">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İstekli adına. </w:t>
      </w:r>
    </w:p>
    <w:p w:rsidR="00364034" w:rsidRPr="0006226B" w:rsidRDefault="00364034" w:rsidP="00364034">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İmza</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Tarih</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bl>
    <w:p w:rsidR="00364034" w:rsidRPr="0006226B" w:rsidRDefault="00364034" w:rsidP="00364034">
      <w:pPr>
        <w:keepLines/>
        <w:widowControl w:val="0"/>
        <w:spacing w:after="120" w:line="240" w:lineRule="auto"/>
        <w:ind w:left="425"/>
        <w:rPr>
          <w:rFonts w:ascii="Times New Roman" w:eastAsia="Times New Roman" w:hAnsi="Times New Roman" w:cs="Times New Roman"/>
          <w:color w:val="000000"/>
          <w:sz w:val="20"/>
          <w:szCs w:val="24"/>
          <w:lang w:eastAsia="tr-TR"/>
        </w:rPr>
      </w:pPr>
    </w:p>
    <w:p w:rsidR="00364034" w:rsidRDefault="00364034" w:rsidP="00364034">
      <w:bookmarkStart w:id="44" w:name="_BEYANNAME_FORMATI"/>
      <w:bookmarkEnd w:id="44"/>
    </w:p>
    <w:p w:rsidR="00A56378" w:rsidRDefault="00A56378"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Default="00A56378" w:rsidP="00A56378">
      <w:pPr>
        <w:rPr>
          <w:rFonts w:ascii="Times New Roman" w:eastAsia="Times New Roman" w:hAnsi="Times New Roman" w:cs="Times New Roman"/>
          <w:sz w:val="24"/>
          <w:szCs w:val="24"/>
          <w:lang w:eastAsia="tr-TR"/>
        </w:rPr>
      </w:pPr>
    </w:p>
    <w:p w:rsidR="00364034" w:rsidRDefault="00A56378" w:rsidP="00A56378">
      <w:pPr>
        <w:tabs>
          <w:tab w:val="left" w:pos="1537"/>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Pr="00B84167" w:rsidRDefault="00A56378" w:rsidP="00A56378">
      <w:pPr>
        <w:keepNext/>
        <w:spacing w:before="120" w:after="120" w:line="240" w:lineRule="auto"/>
        <w:jc w:val="center"/>
        <w:outlineLvl w:val="5"/>
        <w:rPr>
          <w:rFonts w:ascii="Times New Roman" w:eastAsia="Times New Roman" w:hAnsi="Times New Roman" w:cs="Times New Roman"/>
          <w:bCs/>
          <w:sz w:val="20"/>
          <w:szCs w:val="20"/>
          <w:u w:val="single"/>
        </w:rPr>
      </w:pPr>
      <w:bookmarkStart w:id="45" w:name="_Toc186884885"/>
      <w:bookmarkStart w:id="46" w:name="_Toc232234042"/>
      <w:bookmarkStart w:id="47" w:name="_Toc233021564"/>
      <w:r w:rsidRPr="00B84167">
        <w:rPr>
          <w:rFonts w:ascii="Times New Roman" w:eastAsia="Times New Roman" w:hAnsi="Times New Roman" w:cs="Times New Roman"/>
          <w:b/>
          <w:bCs/>
          <w:sz w:val="24"/>
          <w:szCs w:val="24"/>
          <w:u w:val="single"/>
        </w:rPr>
        <w:t>Beyanname Formatı</w:t>
      </w:r>
      <w:bookmarkEnd w:id="45"/>
      <w:bookmarkEnd w:id="46"/>
      <w:bookmarkEnd w:id="47"/>
    </w:p>
    <w:p w:rsidR="00A56378" w:rsidRPr="00B84167" w:rsidRDefault="00A56378" w:rsidP="00A56378">
      <w:pPr>
        <w:spacing w:after="0" w:line="240" w:lineRule="auto"/>
        <w:rPr>
          <w:rFonts w:ascii="Times New Roman" w:eastAsia="Times New Roman" w:hAnsi="Times New Roman" w:cs="Times New Roman"/>
          <w:sz w:val="24"/>
          <w:szCs w:val="24"/>
        </w:rPr>
      </w:pPr>
    </w:p>
    <w:p w:rsidR="00A56378" w:rsidRPr="00B84167" w:rsidRDefault="00A56378" w:rsidP="00A56378">
      <w:pPr>
        <w:keepNext/>
        <w:spacing w:after="0" w:line="240" w:lineRule="auto"/>
        <w:jc w:val="center"/>
        <w:rPr>
          <w:rFonts w:ascii="Times New Roman" w:eastAsia="Times New Roman" w:hAnsi="Times New Roman" w:cs="Times New Roman"/>
          <w:b/>
          <w:sz w:val="20"/>
          <w:szCs w:val="20"/>
          <w:lang w:eastAsia="tr-TR"/>
        </w:rPr>
      </w:pPr>
      <w:bookmarkStart w:id="48" w:name="_(Teklif_teslim_formunun_3._Maddesin"/>
      <w:bookmarkEnd w:id="48"/>
      <w:r w:rsidRPr="00B84167">
        <w:rPr>
          <w:rFonts w:ascii="Times New Roman" w:eastAsia="Times New Roman" w:hAnsi="Times New Roman" w:cs="Times New Roman"/>
          <w:b/>
          <w:sz w:val="20"/>
          <w:szCs w:val="20"/>
          <w:lang w:eastAsia="tr-TR"/>
        </w:rPr>
        <w:t>(Teklif teslim formunun 3. Maddesinde belirtilen beyanname formatı)</w:t>
      </w:r>
    </w:p>
    <w:p w:rsidR="00A56378" w:rsidRPr="00B84167" w:rsidRDefault="00A56378" w:rsidP="00A56378">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A56378" w:rsidRPr="00B84167" w:rsidRDefault="00A56378" w:rsidP="00A56378">
      <w:pPr>
        <w:keepNext/>
        <w:spacing w:after="0" w:line="240" w:lineRule="auto"/>
        <w:jc w:val="center"/>
        <w:rPr>
          <w:rFonts w:ascii="Times New Roman" w:eastAsia="Times New Roman" w:hAnsi="Times New Roman" w:cs="Times New Roman"/>
          <w:i/>
          <w:sz w:val="20"/>
          <w:szCs w:val="20"/>
          <w:lang w:eastAsia="tr-TR"/>
        </w:rPr>
      </w:pPr>
      <w:r w:rsidRPr="00B84167">
        <w:rPr>
          <w:rFonts w:ascii="Times New Roman" w:eastAsia="Times New Roman" w:hAnsi="Times New Roman" w:cs="Times New Roman"/>
          <w:i/>
          <w:sz w:val="20"/>
          <w:szCs w:val="20"/>
          <w:highlight w:val="lightGray"/>
          <w:lang w:eastAsia="tr-TR"/>
        </w:rPr>
        <w:t>&lt;Tüzel kişiliğin antetli kağıdına yazılarak sunulacaktır&gt;</w:t>
      </w:r>
    </w:p>
    <w:p w:rsidR="00A56378" w:rsidRPr="00B84167" w:rsidRDefault="00A56378" w:rsidP="00A56378">
      <w:pPr>
        <w:spacing w:after="0" w:line="240" w:lineRule="auto"/>
        <w:rPr>
          <w:rFonts w:ascii="Times New Roman" w:eastAsia="Times New Roman" w:hAnsi="Times New Roman" w:cs="Times New Roman"/>
          <w:sz w:val="20"/>
          <w:szCs w:val="20"/>
          <w:highlight w:val="lightGray"/>
          <w:lang w:eastAsia="tr-TR"/>
        </w:rPr>
      </w:pPr>
    </w:p>
    <w:p w:rsidR="00A56378" w:rsidRPr="00B84167" w:rsidRDefault="00A56378" w:rsidP="00A56378">
      <w:pPr>
        <w:spacing w:after="0" w:line="240" w:lineRule="auto"/>
        <w:rPr>
          <w:rFonts w:ascii="Times New Roman" w:eastAsia="Times New Roman" w:hAnsi="Times New Roman" w:cs="Times New Roman"/>
          <w:sz w:val="20"/>
          <w:szCs w:val="20"/>
          <w:highlight w:val="lightGray"/>
          <w:lang w:eastAsia="tr-TR"/>
        </w:rPr>
      </w:pPr>
    </w:p>
    <w:p w:rsidR="00A56378" w:rsidRDefault="00A56378" w:rsidP="00A56378">
      <w:pPr>
        <w:spacing w:after="0" w:line="240" w:lineRule="auto"/>
        <w:rPr>
          <w:rFonts w:ascii="Times New Roman" w:eastAsia="Times New Roman" w:hAnsi="Times New Roman" w:cs="Times New Roman"/>
          <w:sz w:val="20"/>
          <w:szCs w:val="20"/>
          <w:highlight w:val="lightGray"/>
          <w:lang w:eastAsia="tr-TR"/>
        </w:rPr>
      </w:pPr>
      <w:r w:rsidRPr="00B84167">
        <w:rPr>
          <w:rFonts w:ascii="Times New Roman" w:eastAsia="Times New Roman" w:hAnsi="Times New Roman" w:cs="Times New Roman"/>
          <w:sz w:val="20"/>
          <w:szCs w:val="20"/>
          <w:highlight w:val="lightGray"/>
          <w:lang w:eastAsia="tr-TR"/>
        </w:rPr>
        <w:t>&lt;Tarih&gt;</w:t>
      </w:r>
    </w:p>
    <w:p w:rsidR="004B2F33" w:rsidRPr="00B84167" w:rsidRDefault="004B2F33" w:rsidP="00A56378">
      <w:pPr>
        <w:spacing w:after="0" w:line="240" w:lineRule="auto"/>
        <w:rPr>
          <w:rFonts w:ascii="Times New Roman" w:eastAsia="Times New Roman" w:hAnsi="Times New Roman" w:cs="Times New Roman"/>
          <w:sz w:val="20"/>
          <w:szCs w:val="20"/>
          <w:highlight w:val="lightGray"/>
          <w:lang w:eastAsia="tr-TR"/>
        </w:rPr>
      </w:pPr>
    </w:p>
    <w:p w:rsidR="00A56378" w:rsidRDefault="004B2F33" w:rsidP="00A56378">
      <w:pPr>
        <w:spacing w:after="0" w:line="240" w:lineRule="auto"/>
        <w:rPr>
          <w:rFonts w:ascii="Times New Roman" w:eastAsia="Times New Roman" w:hAnsi="Times New Roman" w:cs="Times New Roman"/>
          <w:sz w:val="20"/>
          <w:szCs w:val="20"/>
          <w:lang w:eastAsia="tr-TR"/>
        </w:rPr>
      </w:pPr>
      <w:r w:rsidRPr="004B2F33">
        <w:rPr>
          <w:rFonts w:ascii="Times New Roman" w:eastAsia="Times New Roman" w:hAnsi="Times New Roman" w:cs="Times New Roman"/>
          <w:sz w:val="20"/>
          <w:szCs w:val="20"/>
          <w:lang w:eastAsia="tr-TR"/>
        </w:rPr>
        <w:t>Zirve Endüstri A.Ş. Atatürk Bulvarı No:7 Karacailyas-Akdeniz/MERSİN</w:t>
      </w:r>
    </w:p>
    <w:p w:rsidR="004B2F33" w:rsidRPr="004B2F33" w:rsidRDefault="004B2F33" w:rsidP="00A56378">
      <w:pPr>
        <w:spacing w:after="0" w:line="240" w:lineRule="auto"/>
        <w:rPr>
          <w:rFonts w:ascii="Times New Roman" w:eastAsia="Times New Roman" w:hAnsi="Times New Roman" w:cs="Times New Roman"/>
          <w:sz w:val="20"/>
          <w:szCs w:val="20"/>
          <w:lang w:eastAsia="tr-TR"/>
        </w:rPr>
      </w:pPr>
    </w:p>
    <w:p w:rsidR="00A56378" w:rsidRDefault="00A56378" w:rsidP="00A56378">
      <w:pPr>
        <w:spacing w:after="0" w:line="240" w:lineRule="auto"/>
        <w:rPr>
          <w:rFonts w:ascii="Times New Roman" w:eastAsia="Times New Roman" w:hAnsi="Times New Roman" w:cs="Times New Roman"/>
          <w:sz w:val="20"/>
          <w:szCs w:val="20"/>
          <w:lang w:eastAsia="tr-TR"/>
        </w:rPr>
      </w:pPr>
      <w:r w:rsidRPr="00B84167">
        <w:rPr>
          <w:rFonts w:ascii="Times New Roman" w:eastAsia="Times New Roman" w:hAnsi="Times New Roman" w:cs="Times New Roman"/>
          <w:b/>
          <w:sz w:val="20"/>
          <w:szCs w:val="20"/>
          <w:lang w:eastAsia="tr-TR"/>
        </w:rPr>
        <w:t>Referansınız:</w:t>
      </w:r>
      <w:r w:rsidRPr="00B84167">
        <w:rPr>
          <w:rFonts w:ascii="Times New Roman" w:eastAsia="Times New Roman" w:hAnsi="Times New Roman" w:cs="Times New Roman"/>
          <w:sz w:val="20"/>
          <w:szCs w:val="20"/>
          <w:lang w:eastAsia="tr-TR"/>
        </w:rPr>
        <w:t xml:space="preserve"> </w:t>
      </w:r>
      <w:r w:rsidRPr="00B84167">
        <w:rPr>
          <w:rFonts w:ascii="Times New Roman" w:eastAsia="Times New Roman" w:hAnsi="Times New Roman" w:cs="Times New Roman"/>
          <w:sz w:val="20"/>
          <w:szCs w:val="20"/>
          <w:highlight w:val="lightGray"/>
          <w:lang w:eastAsia="tr-TR"/>
        </w:rPr>
        <w:t>&lt; Davet tarihi&gt;</w:t>
      </w:r>
    </w:p>
    <w:p w:rsidR="004B2F33" w:rsidRPr="00B84167" w:rsidRDefault="004B2F33" w:rsidP="00A56378">
      <w:pPr>
        <w:spacing w:after="0" w:line="240" w:lineRule="auto"/>
        <w:rPr>
          <w:rFonts w:ascii="Times New Roman" w:eastAsia="Times New Roman" w:hAnsi="Times New Roman" w:cs="Times New Roman"/>
          <w:sz w:val="20"/>
          <w:szCs w:val="20"/>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Sayın Yetkili,</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b/>
          <w:color w:val="000000"/>
          <w:sz w:val="20"/>
          <w:szCs w:val="24"/>
          <w:lang w:eastAsia="tr-TR"/>
        </w:rPr>
      </w:pPr>
      <w:r w:rsidRPr="00B84167">
        <w:rPr>
          <w:rFonts w:ascii="Times New Roman" w:eastAsia="Times New Roman" w:hAnsi="Times New Roman" w:cs="Times New Roman"/>
          <w:b/>
          <w:color w:val="000000"/>
          <w:sz w:val="20"/>
          <w:szCs w:val="24"/>
          <w:lang w:eastAsia="tr-TR"/>
        </w:rPr>
        <w:t>TEKLİF SAHİBİNİN BEYANI</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Yukarıda belirtilen ihale davet mektubunuza atfen,  biz, </w:t>
      </w:r>
      <w:r w:rsidRPr="00B84167">
        <w:rPr>
          <w:rFonts w:ascii="Times New Roman" w:eastAsia="Times New Roman" w:hAnsi="Times New Roman" w:cs="Times New Roman"/>
          <w:color w:val="000000"/>
          <w:sz w:val="20"/>
          <w:szCs w:val="24"/>
          <w:highlight w:val="lightGray"/>
          <w:lang w:eastAsia="tr-TR"/>
        </w:rPr>
        <w:t>&lt;Tüzel kişiliğin ad(lar)ı&gt;</w:t>
      </w:r>
      <w:r w:rsidRPr="00B84167">
        <w:rPr>
          <w:rFonts w:ascii="Times New Roman" w:eastAsia="Times New Roman" w:hAnsi="Times New Roman" w:cs="Times New Roman"/>
          <w:b/>
          <w:color w:val="000000"/>
          <w:sz w:val="20"/>
          <w:szCs w:val="24"/>
          <w:lang w:eastAsia="tr-TR"/>
        </w:rPr>
        <w:t xml:space="preserve"> </w:t>
      </w:r>
      <w:r w:rsidRPr="00B84167">
        <w:rPr>
          <w:rFonts w:ascii="Times New Roman" w:eastAsia="Times New Roman" w:hAnsi="Times New Roman" w:cs="Times New Roman"/>
          <w:color w:val="000000"/>
          <w:sz w:val="20"/>
          <w:szCs w:val="24"/>
          <w:lang w:eastAsia="tr-TR"/>
        </w:rPr>
        <w:t xml:space="preserve"> olarak, </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numPr>
          <w:ilvl w:val="0"/>
          <w:numId w:val="41"/>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İşbu teklifi bu ihale için &lt;</w:t>
      </w:r>
      <w:r w:rsidRPr="00B84167">
        <w:rPr>
          <w:rFonts w:ascii="Times New Roman" w:eastAsia="Times New Roman" w:hAnsi="Times New Roman" w:cs="Times New Roman"/>
          <w:color w:val="000000"/>
          <w:sz w:val="20"/>
          <w:szCs w:val="24"/>
          <w:highlight w:val="lightGray"/>
          <w:lang w:eastAsia="tr-TR"/>
        </w:rPr>
        <w:t xml:space="preserve">liderliği tarafımızca üstlenilmiş olarak / </w:t>
      </w:r>
      <w:r w:rsidRPr="00B84167">
        <w:rPr>
          <w:rFonts w:ascii="Times New Roman" w:eastAsia="Times New Roman" w:hAnsi="Times New Roman" w:cs="Times New Roman"/>
          <w:bCs/>
          <w:color w:val="000000"/>
          <w:sz w:val="20"/>
          <w:szCs w:val="24"/>
          <w:highlight w:val="lightGray"/>
          <w:lang w:eastAsia="tr-TR"/>
        </w:rPr>
        <w:t>bireysel olarak</w:t>
      </w:r>
      <w:r w:rsidRPr="00B84167">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A56378" w:rsidRPr="00B84167" w:rsidRDefault="00A56378" w:rsidP="00A56378">
      <w:pPr>
        <w:keepNext/>
        <w:keepLines/>
        <w:widowControl w:val="0"/>
        <w:numPr>
          <w:ilvl w:val="0"/>
          <w:numId w:val="41"/>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A56378" w:rsidRPr="00B84167" w:rsidRDefault="00A56378" w:rsidP="00A56378">
      <w:pPr>
        <w:keepNext/>
        <w:keepLines/>
        <w:widowControl w:val="0"/>
        <w:numPr>
          <w:ilvl w:val="0"/>
          <w:numId w:val="41"/>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56378" w:rsidRPr="00B84167" w:rsidRDefault="00A56378" w:rsidP="00A56378">
      <w:pPr>
        <w:keepNext/>
        <w:keepLines/>
        <w:widowControl w:val="0"/>
        <w:numPr>
          <w:ilvl w:val="0"/>
          <w:numId w:val="40"/>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A56378" w:rsidRPr="00B84167" w:rsidRDefault="00A56378" w:rsidP="00A56378">
      <w:pPr>
        <w:keepNext/>
        <w:keepLines/>
        <w:widowControl w:val="0"/>
        <w:numPr>
          <w:ilvl w:val="0"/>
          <w:numId w:val="40"/>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A56378" w:rsidRPr="00B84167" w:rsidRDefault="00A56378" w:rsidP="00A56378">
      <w:pPr>
        <w:keepNext/>
        <w:keepLines/>
        <w:widowControl w:val="0"/>
        <w:numPr>
          <w:ilvl w:val="0"/>
          <w:numId w:val="40"/>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A56378" w:rsidRPr="00B84167" w:rsidRDefault="00A56378" w:rsidP="00A56378">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beyan ederiz.</w:t>
      </w:r>
    </w:p>
    <w:p w:rsidR="00A56378" w:rsidRPr="00B84167" w:rsidRDefault="00A56378" w:rsidP="00A56378">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56378" w:rsidRPr="00B84167" w:rsidRDefault="00A56378" w:rsidP="00A56378">
      <w:pPr>
        <w:spacing w:after="120" w:line="240" w:lineRule="auto"/>
        <w:rPr>
          <w:rFonts w:ascii="Times New Roman" w:eastAsia="Times New Roman" w:hAnsi="Times New Roman" w:cs="Times New Roman"/>
          <w:color w:val="000000"/>
          <w:sz w:val="20"/>
          <w:szCs w:val="16"/>
          <w:lang w:eastAsia="tr-TR"/>
        </w:rPr>
      </w:pPr>
      <w:r w:rsidRPr="00B84167">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Saygılarımla</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highlight w:val="lightGray"/>
          <w:lang w:eastAsia="tr-TR"/>
        </w:rPr>
      </w:pPr>
      <w:r w:rsidRPr="00B84167">
        <w:rPr>
          <w:rFonts w:ascii="Times New Roman" w:eastAsia="Times New Roman" w:hAnsi="Times New Roman" w:cs="Times New Roman"/>
          <w:color w:val="000000"/>
          <w:sz w:val="20"/>
          <w:szCs w:val="24"/>
          <w:highlight w:val="lightGray"/>
          <w:lang w:eastAsia="tr-TR"/>
        </w:rPr>
        <w:t>&lt;Tüzel kişiliğin yetkili temsilcisinin imzası&gt;</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highlight w:val="lightGray"/>
          <w:lang w:eastAsia="tr-TR"/>
        </w:rPr>
        <w:t>&lt;Tüzel kişiliğin yetkili temsilcisinin adı ve ünvanı &gt;</w:t>
      </w:r>
    </w:p>
    <w:p w:rsidR="00A56378" w:rsidRDefault="00A56378" w:rsidP="00A56378">
      <w:pPr>
        <w:tabs>
          <w:tab w:val="left" w:pos="1537"/>
        </w:tabs>
        <w:rPr>
          <w:rFonts w:ascii="Times New Roman" w:eastAsia="Times New Roman" w:hAnsi="Times New Roman" w:cs="Times New Roman"/>
          <w:sz w:val="24"/>
          <w:szCs w:val="24"/>
          <w:lang w:eastAsia="tr-TR"/>
        </w:rPr>
      </w:pPr>
    </w:p>
    <w:p w:rsidR="004B2F33" w:rsidRDefault="004B2F33" w:rsidP="00A56378">
      <w:pPr>
        <w:tabs>
          <w:tab w:val="left" w:pos="1537"/>
        </w:tabs>
        <w:rPr>
          <w:rFonts w:ascii="Times New Roman" w:eastAsia="Times New Roman" w:hAnsi="Times New Roman" w:cs="Times New Roman"/>
          <w:sz w:val="24"/>
          <w:szCs w:val="24"/>
          <w:lang w:eastAsia="tr-TR"/>
        </w:rPr>
      </w:pPr>
    </w:p>
    <w:p w:rsidR="004B2F33" w:rsidRDefault="004B2F33" w:rsidP="00A56378">
      <w:pPr>
        <w:tabs>
          <w:tab w:val="left" w:pos="1537"/>
        </w:tabs>
        <w:rPr>
          <w:rFonts w:ascii="Times New Roman" w:eastAsia="Times New Roman" w:hAnsi="Times New Roman" w:cs="Times New Roman"/>
          <w:sz w:val="24"/>
          <w:szCs w:val="24"/>
          <w:lang w:eastAsia="tr-TR"/>
        </w:rPr>
      </w:pPr>
    </w:p>
    <w:sectPr w:rsidR="004B2F33" w:rsidSect="00C21513">
      <w:pgSz w:w="11906" w:h="16838"/>
      <w:pgMar w:top="1418" w:right="1418" w:bottom="794"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DE" w:rsidRDefault="00821EDE">
      <w:pPr>
        <w:spacing w:after="0" w:line="240" w:lineRule="auto"/>
      </w:pPr>
      <w:r>
        <w:separator/>
      </w:r>
    </w:p>
  </w:endnote>
  <w:endnote w:type="continuationSeparator" w:id="0">
    <w:p w:rsidR="00821EDE" w:rsidRDefault="0082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88484"/>
      <w:docPartObj>
        <w:docPartGallery w:val="Page Numbers (Bottom of Page)"/>
        <w:docPartUnique/>
      </w:docPartObj>
    </w:sdtPr>
    <w:sdtEndPr/>
    <w:sdtContent>
      <w:p w:rsidR="00B45768" w:rsidRDefault="00B45768">
        <w:pPr>
          <w:pStyle w:val="Altbilgi"/>
        </w:pPr>
        <w:r>
          <w:rPr>
            <w:noProof/>
            <w:lang w:eastAsia="tr-TR"/>
          </w:rPr>
          <mc:AlternateContent>
            <mc:Choice Requires="wpg">
              <w:drawing>
                <wp:anchor distT="0" distB="0" distL="114300" distR="114300" simplePos="0" relativeHeight="251661312"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768" w:rsidRDefault="00B45768">
                                <w:pPr>
                                  <w:jc w:val="center"/>
                                </w:pPr>
                                <w:r>
                                  <w:fldChar w:fldCharType="begin"/>
                                </w:r>
                                <w:r>
                                  <w:instrText>PAGE    \* MERGEFORMAT</w:instrText>
                                </w:r>
                                <w:r>
                                  <w:fldChar w:fldCharType="separate"/>
                                </w:r>
                                <w:r w:rsidR="000A1187" w:rsidRPr="000A1187">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 33" o:spid="_x0000_s1029" style="position:absolute;margin-left:0;margin-top:0;width:612.7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K3OAQAAPoNAAAOAAAAZHJzL2Uyb0RvYy54bWzsV9tu4zYQfS/QfyD47uhiWZaEKIvEl7RA&#10;2i6wad9pibq0EqmScuS06L93eJF8yW672Oy2fagNCJRIjmbOnDlDXb85tA16okLWnKXYu3Ixoizj&#10;ec3KFP/4uJ1FGMmesJw0nNEUP1OJ39x8/dX10CXU5xVvcioQGGEyGboUV33fJY4js4q2RF7xjjKY&#10;LLhoSQ+3onRyQQaw3jaO77qhM3CRd4JnVEp4ujaT+EbbLwqa9T8UhaQ9alIMvvX6KvR1p67OzTVJ&#10;SkG6qs6sG+QTvGhJzeClk6k16Qnai/qFqbbOBJe86K8y3jq8KOqM6hggGs+9iOZe8H2nYymToewm&#10;mADaC5w+2Wz2/dNbgeo8xWHgY8RIC0m6F/sOzecKnKErE1hzL7p33VthIoThA89+kTDtXM6r+9Is&#10;RrvhO56DObLvuQbnUIhWmYCw0UHn4HnKAT30KIOHy2Xkxf4CowzmvNhduDZJWQWZPG7zgng5zWzs&#10;Zs/3F3br3OxzSGLeqj21nqmwgG7yiKh8HaLvKtJRnSip0JoQnY+IPqrw7vgBQWQaVb1OQYr6AzyH&#10;UDVC0iCLGF9VhJX0Vgg+VJTk4KCndkIY01YThlRG/g5qz41ccEZBGsSRb2g/Qh4uYgO3H0X6HSNm&#10;JOmE7O8pb5EapFhAPWk/ydOD7JU7xyUqsYxv66aB5yQB47DEjkwp/B678SbaRMEs8MPNLHDX69nt&#10;dhXMwq23XKzn69Vq7f2h7HtBUtV5TpkyN5alF3xckqxAmIKaClPyps6VOeWSFOVu1Qj0REAWtvpn&#10;Az9Z5py7oYOFqC5C8vzAvfPj2TaMlrNgGyxmwMto5nrxXRy6QRyst+chPdSMvj4kNKQ4XgCbdDgf&#10;jM3Vv5exkaStexDepm5THE2LSKK4tmG5TmFP6saMT6BQ7h+hgPyPidbMVGQ0tOwPuwNYUXTd8fwZ&#10;OCo4MAg0GLoFDCoufsNoAOVNsfx1TwTFqPmWAc+VTI8DMQ5244CwDLamuMfIDFe9kfN9J+qyAsum&#10;khi/Bdkpas3Soxe2gqD2lW9Wq8zwtHCDsXC1BKO5rr1LrVNq/yotREVTd9+MHp+p4om8jWV6Im7+&#10;fJI+K4qqz5rqXuoaJklWbV6qot3476oiKLTpMypDWjqRv1Qctdq2YqbTZAdmO82kh3r143MHXeVM&#10;Ds0Wtf/DcqjR/ukC7Ze4HeEOgYmqC12CdtQ8K4s7yvoVZwzUkYv5USBVbZa5DZbkP3sYFW0D5wvQ&#10;HQSNbWpRWk7/Sk0b9pEFf7tQ/89Q8EnDrNL9p2R86jAnkmRU3UjRKE3a6QtJMjoEPNPPrQT8I+eA&#10;8D2M12X6hRmvJVf1fs01lU8rMp6/gNPeuWBMxHfj2B6ivgzz4xAOeZai/zP/5efA+w8wn5n5UANT&#10;99Nj+MDQxWM/htQXzOm9rprjJ9vNnwAAAP//AwBQSwMEFAAGAAgAAAAhAICpou3cAAAABQEAAA8A&#10;AABkcnMvZG93bnJldi54bWxMj8FOwzAQRO9I/IO1SNyoTaCA0jgVILiBKkoKHN14G0fE62C7afh7&#10;XC7tZaXRjGbeFvPRdmxAH1pHEi4nAhhS7XRLjYTq/fniDliIirTqHKGEXwwwL09PCpVrt6M3HJax&#10;YamEQq4kmBj7nPNQG7QqTFyPlLyN81bFJH3DtVe7VG47nglxw61qKS0Y1eOjwfp7ubUSstvVdXj6&#10;6hcPr6ufj+HlszK+qaQ8PxvvZ8AijvEQhj1+QocyMa3dlnRgnYT0SPy/ey/LplNgawlXQgAvC35M&#10;X/4BAAD//wMAUEsBAi0AFAAGAAgAAAAhALaDOJL+AAAA4QEAABMAAAAAAAAAAAAAAAAAAAAAAFtD&#10;b250ZW50X1R5cGVzXS54bWxQSwECLQAUAAYACAAAACEAOP0h/9YAAACUAQAACwAAAAAAAAAAAAAA&#10;AAAvAQAAX3JlbHMvLnJlbHNQSwECLQAUAAYACAAAACEAAeJStzgEAAD6DQAADgAAAAAAAAAAAAAA&#10;AAAuAgAAZHJzL2Uyb0RvYy54bWxQSwECLQAUAAYACAAAACEAgKmi7dwAAAAFAQAADwAAAAAAAAAA&#10;AAAAAACSBgAAZHJzL2Rvd25yZXYueG1sUEsFBgAAAAAEAAQA8wAAAJsHA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B45768" w:rsidRDefault="00B45768">
                          <w:pPr>
                            <w:jc w:val="center"/>
                          </w:pPr>
                          <w:r>
                            <w:fldChar w:fldCharType="begin"/>
                          </w:r>
                          <w:r>
                            <w:instrText>PAGE    \* MERGEFORMAT</w:instrText>
                          </w:r>
                          <w:r>
                            <w:fldChar w:fldCharType="separate"/>
                          </w:r>
                          <w:r w:rsidR="000A1187" w:rsidRPr="000A1187">
                            <w:rPr>
                              <w:noProof/>
                              <w:color w:val="8C8C8C" w:themeColor="background1" w:themeShade="8C"/>
                            </w:rPr>
                            <w:t>1</w:t>
                          </w:r>
                          <w:r>
                            <w:rPr>
                              <w:color w:val="8C8C8C" w:themeColor="background1" w:themeShade="8C"/>
                            </w:rPr>
                            <w:fldChar w:fldCharType="end"/>
                          </w:r>
                        </w:p>
                      </w:txbxContent>
                    </v:textbox>
                  </v:shape>
                  <v:group id="Group 31" o:spid="_x0000_s103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DE" w:rsidRDefault="00821EDE">
      <w:pPr>
        <w:spacing w:after="0" w:line="240" w:lineRule="auto"/>
      </w:pPr>
      <w:r>
        <w:separator/>
      </w:r>
    </w:p>
  </w:footnote>
  <w:footnote w:type="continuationSeparator" w:id="0">
    <w:p w:rsidR="00821EDE" w:rsidRDefault="00821EDE">
      <w:pPr>
        <w:spacing w:after="0" w:line="240" w:lineRule="auto"/>
      </w:pPr>
      <w:r>
        <w:continuationSeparator/>
      </w:r>
    </w:p>
  </w:footnote>
  <w:footnote w:id="1">
    <w:p w:rsidR="00B45768" w:rsidRDefault="00B45768" w:rsidP="009B19DD">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B45768" w:rsidRDefault="00B45768" w:rsidP="009B19DD">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68" w:rsidRPr="002A5BE9" w:rsidRDefault="00B45768" w:rsidP="00AA0553">
    <w:pPr>
      <w:pStyle w:val="Altbilgi"/>
      <w:rPr>
        <w:b/>
        <w:sz w:val="16"/>
        <w:szCs w:val="16"/>
      </w:rPr>
    </w:pPr>
    <w:r w:rsidRPr="002A5BE9">
      <w:rPr>
        <w:rFonts w:ascii="Times New Roman" w:hAnsi="Times New Roman" w:cs="Times New Roman"/>
        <w:b/>
        <w:noProof/>
        <w:sz w:val="20"/>
        <w:szCs w:val="20"/>
        <w:lang w:eastAsia="tr-TR"/>
      </w:rPr>
      <w:drawing>
        <wp:anchor distT="0" distB="0" distL="114300" distR="114300" simplePos="0" relativeHeight="251659264" behindDoc="0" locked="0" layoutInCell="1" allowOverlap="1" wp14:anchorId="19806DFC" wp14:editId="6F08279F">
          <wp:simplePos x="0" y="0"/>
          <wp:positionH relativeFrom="column">
            <wp:posOffset>5506085</wp:posOffset>
          </wp:positionH>
          <wp:positionV relativeFrom="paragraph">
            <wp:posOffset>-135094</wp:posOffset>
          </wp:positionV>
          <wp:extent cx="738679" cy="771098"/>
          <wp:effectExtent l="0" t="0" r="444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ş.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679" cy="771098"/>
                  </a:xfrm>
                  <a:prstGeom prst="rect">
                    <a:avLst/>
                  </a:prstGeom>
                </pic:spPr>
              </pic:pic>
            </a:graphicData>
          </a:graphic>
          <wp14:sizeRelH relativeFrom="margin">
            <wp14:pctWidth>0</wp14:pctWidth>
          </wp14:sizeRelH>
          <wp14:sizeRelV relativeFrom="margin">
            <wp14:pctHeight>0</wp14:pctHeight>
          </wp14:sizeRelV>
        </wp:anchor>
      </w:drawing>
    </w:r>
    <w:r w:rsidRPr="002A5BE9">
      <w:rPr>
        <w:b/>
        <w:sz w:val="16"/>
        <w:szCs w:val="16"/>
      </w:rPr>
      <w:t>ZİRVE ENDÜSTRİ A.Ş.</w:t>
    </w:r>
  </w:p>
  <w:p w:rsidR="00B45768" w:rsidRPr="002A5BE9" w:rsidRDefault="00B45768" w:rsidP="00AA0553">
    <w:pPr>
      <w:pStyle w:val="Altbilgi"/>
      <w:rPr>
        <w:i/>
        <w:sz w:val="16"/>
        <w:szCs w:val="16"/>
      </w:rPr>
    </w:pPr>
    <w:r w:rsidRPr="002A5BE9">
      <w:rPr>
        <w:i/>
        <w:sz w:val="16"/>
        <w:szCs w:val="16"/>
      </w:rPr>
      <w:t>ÇUKUROVA KALKINMA AJANSI</w:t>
    </w:r>
  </w:p>
  <w:p w:rsidR="00B45768" w:rsidRDefault="00B45768" w:rsidP="00AA0553">
    <w:pPr>
      <w:pStyle w:val="Altbilgi"/>
      <w:rPr>
        <w:i/>
        <w:sz w:val="16"/>
        <w:szCs w:val="16"/>
      </w:rPr>
    </w:pPr>
    <w:r w:rsidRPr="002A5BE9">
      <w:rPr>
        <w:i/>
        <w:sz w:val="16"/>
        <w:szCs w:val="16"/>
      </w:rPr>
      <w:t>2011 YILI REKABET GÜCÜNÜN ARTTIRILMASI MALİ DESTEK</w:t>
    </w:r>
    <w:r>
      <w:rPr>
        <w:i/>
        <w:sz w:val="16"/>
        <w:szCs w:val="16"/>
      </w:rPr>
      <w:t xml:space="preserve"> PROGRAMI</w:t>
    </w:r>
  </w:p>
  <w:p w:rsidR="00B45768" w:rsidRDefault="00B45768" w:rsidP="00AA0553">
    <w:pPr>
      <w:pStyle w:val="Altbilgi"/>
      <w:rPr>
        <w:i/>
        <w:sz w:val="16"/>
        <w:szCs w:val="16"/>
      </w:rPr>
    </w:pPr>
    <w:r>
      <w:rPr>
        <w:i/>
        <w:sz w:val="16"/>
        <w:szCs w:val="16"/>
      </w:rPr>
      <w:t>AR-GE ve İNOVASYON ALTYAPISININ OLUŞTURULMASI PROJESİ</w:t>
    </w:r>
  </w:p>
  <w:p w:rsidR="00B45768" w:rsidRPr="00AA0553" w:rsidRDefault="00B45768" w:rsidP="00082152">
    <w:pPr>
      <w:pStyle w:val="Altbilgi"/>
    </w:pPr>
    <w:r>
      <w:rPr>
        <w:i/>
        <w:sz w:val="16"/>
        <w:szCs w:val="16"/>
      </w:rPr>
      <w:t>MAL ALIM İHALESİ TEKLİF DOSYASI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8C1B30"/>
    <w:multiLevelType w:val="hybridMultilevel"/>
    <w:tmpl w:val="6E7E55BE"/>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AE464E"/>
    <w:multiLevelType w:val="hybridMultilevel"/>
    <w:tmpl w:val="93A21486"/>
    <w:lvl w:ilvl="0" w:tplc="DB0AC21E">
      <w:start w:val="1"/>
      <w:numFmt w:val="bullet"/>
      <w:lvlText w:val="-"/>
      <w:lvlJc w:val="left"/>
      <w:pPr>
        <w:ind w:left="1428" w:hanging="360"/>
      </w:pPr>
      <w:rPr>
        <w:rFonts w:ascii="Calibri" w:eastAsiaTheme="minorHAnsi" w:hAnsi="Calibri" w:cs="Calibri" w:hint="default"/>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6963877"/>
    <w:multiLevelType w:val="hybridMultilevel"/>
    <w:tmpl w:val="E634174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8">
    <w:nsid w:val="47B944F4"/>
    <w:multiLevelType w:val="hybridMultilevel"/>
    <w:tmpl w:val="FB628A54"/>
    <w:lvl w:ilvl="0" w:tplc="041F0003">
      <w:start w:val="1"/>
      <w:numFmt w:val="bullet"/>
      <w:lvlText w:val="o"/>
      <w:lvlJc w:val="left"/>
      <w:pPr>
        <w:tabs>
          <w:tab w:val="num" w:pos="720"/>
        </w:tabs>
        <w:ind w:left="72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D666F6C"/>
    <w:multiLevelType w:val="hybridMultilevel"/>
    <w:tmpl w:val="C01A45E8"/>
    <w:lvl w:ilvl="0" w:tplc="2D58D110">
      <w:numFmt w:val="bullet"/>
      <w:lvlText w:val="-"/>
      <w:lvlJc w:val="left"/>
      <w:pPr>
        <w:tabs>
          <w:tab w:val="num" w:pos="1245"/>
        </w:tabs>
        <w:ind w:left="1245" w:hanging="360"/>
      </w:pPr>
      <w:rPr>
        <w:rFonts w:ascii="Calibri" w:eastAsia="Times New Roman" w:hAnsi="Calibri" w:cs="Calibri"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77343A"/>
    <w:multiLevelType w:val="hybridMultilevel"/>
    <w:tmpl w:val="459E0DCA"/>
    <w:lvl w:ilvl="0" w:tplc="67909C00">
      <w:start w:val="1"/>
      <w:numFmt w:val="decimal"/>
      <w:lvlText w:val="%1"/>
      <w:lvlJc w:val="left"/>
      <w:pPr>
        <w:ind w:left="1710" w:hanging="360"/>
      </w:pPr>
      <w:rPr>
        <w:rFonts w:hint="default"/>
      </w:rPr>
    </w:lvl>
    <w:lvl w:ilvl="1" w:tplc="041F0019" w:tentative="1">
      <w:start w:val="1"/>
      <w:numFmt w:val="lowerLetter"/>
      <w:lvlText w:val="%2."/>
      <w:lvlJc w:val="left"/>
      <w:pPr>
        <w:ind w:left="2430" w:hanging="360"/>
      </w:pPr>
    </w:lvl>
    <w:lvl w:ilvl="2" w:tplc="041F001B" w:tentative="1">
      <w:start w:val="1"/>
      <w:numFmt w:val="lowerRoman"/>
      <w:lvlText w:val="%3."/>
      <w:lvlJc w:val="right"/>
      <w:pPr>
        <w:ind w:left="3150" w:hanging="180"/>
      </w:pPr>
    </w:lvl>
    <w:lvl w:ilvl="3" w:tplc="041F000F" w:tentative="1">
      <w:start w:val="1"/>
      <w:numFmt w:val="decimal"/>
      <w:lvlText w:val="%4."/>
      <w:lvlJc w:val="left"/>
      <w:pPr>
        <w:ind w:left="3870" w:hanging="360"/>
      </w:pPr>
    </w:lvl>
    <w:lvl w:ilvl="4" w:tplc="041F0019" w:tentative="1">
      <w:start w:val="1"/>
      <w:numFmt w:val="lowerLetter"/>
      <w:lvlText w:val="%5."/>
      <w:lvlJc w:val="left"/>
      <w:pPr>
        <w:ind w:left="4590" w:hanging="360"/>
      </w:pPr>
    </w:lvl>
    <w:lvl w:ilvl="5" w:tplc="041F001B" w:tentative="1">
      <w:start w:val="1"/>
      <w:numFmt w:val="lowerRoman"/>
      <w:lvlText w:val="%6."/>
      <w:lvlJc w:val="right"/>
      <w:pPr>
        <w:ind w:left="5310" w:hanging="180"/>
      </w:pPr>
    </w:lvl>
    <w:lvl w:ilvl="6" w:tplc="041F000F" w:tentative="1">
      <w:start w:val="1"/>
      <w:numFmt w:val="decimal"/>
      <w:lvlText w:val="%7."/>
      <w:lvlJc w:val="left"/>
      <w:pPr>
        <w:ind w:left="6030" w:hanging="360"/>
      </w:pPr>
    </w:lvl>
    <w:lvl w:ilvl="7" w:tplc="041F0019" w:tentative="1">
      <w:start w:val="1"/>
      <w:numFmt w:val="lowerLetter"/>
      <w:lvlText w:val="%8."/>
      <w:lvlJc w:val="left"/>
      <w:pPr>
        <w:ind w:left="6750" w:hanging="360"/>
      </w:pPr>
    </w:lvl>
    <w:lvl w:ilvl="8" w:tplc="041F001B" w:tentative="1">
      <w:start w:val="1"/>
      <w:numFmt w:val="lowerRoman"/>
      <w:lvlText w:val="%9."/>
      <w:lvlJc w:val="right"/>
      <w:pPr>
        <w:ind w:left="7470" w:hanging="180"/>
      </w:p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8543349"/>
    <w:multiLevelType w:val="hybridMultilevel"/>
    <w:tmpl w:val="51D00072"/>
    <w:lvl w:ilvl="0" w:tplc="D4740D9A">
      <w:start w:val="1"/>
      <w:numFmt w:val="decimal"/>
      <w:lvlText w:val="%1-"/>
      <w:lvlJc w:val="left"/>
      <w:pPr>
        <w:ind w:left="1833" w:hanging="360"/>
      </w:pPr>
      <w:rPr>
        <w:rFonts w:hint="default"/>
      </w:rPr>
    </w:lvl>
    <w:lvl w:ilvl="1" w:tplc="041F0019" w:tentative="1">
      <w:start w:val="1"/>
      <w:numFmt w:val="lowerLetter"/>
      <w:lvlText w:val="%2."/>
      <w:lvlJc w:val="left"/>
      <w:pPr>
        <w:ind w:left="2553" w:hanging="360"/>
      </w:pPr>
    </w:lvl>
    <w:lvl w:ilvl="2" w:tplc="041F001B" w:tentative="1">
      <w:start w:val="1"/>
      <w:numFmt w:val="lowerRoman"/>
      <w:lvlText w:val="%3."/>
      <w:lvlJc w:val="right"/>
      <w:pPr>
        <w:ind w:left="3273" w:hanging="180"/>
      </w:pPr>
    </w:lvl>
    <w:lvl w:ilvl="3" w:tplc="041F000F" w:tentative="1">
      <w:start w:val="1"/>
      <w:numFmt w:val="decimal"/>
      <w:lvlText w:val="%4."/>
      <w:lvlJc w:val="left"/>
      <w:pPr>
        <w:ind w:left="3993" w:hanging="360"/>
      </w:pPr>
    </w:lvl>
    <w:lvl w:ilvl="4" w:tplc="041F0019" w:tentative="1">
      <w:start w:val="1"/>
      <w:numFmt w:val="lowerLetter"/>
      <w:lvlText w:val="%5."/>
      <w:lvlJc w:val="left"/>
      <w:pPr>
        <w:ind w:left="4713" w:hanging="360"/>
      </w:pPr>
    </w:lvl>
    <w:lvl w:ilvl="5" w:tplc="041F001B" w:tentative="1">
      <w:start w:val="1"/>
      <w:numFmt w:val="lowerRoman"/>
      <w:lvlText w:val="%6."/>
      <w:lvlJc w:val="right"/>
      <w:pPr>
        <w:ind w:left="5433" w:hanging="180"/>
      </w:pPr>
    </w:lvl>
    <w:lvl w:ilvl="6" w:tplc="041F000F" w:tentative="1">
      <w:start w:val="1"/>
      <w:numFmt w:val="decimal"/>
      <w:lvlText w:val="%7."/>
      <w:lvlJc w:val="left"/>
      <w:pPr>
        <w:ind w:left="6153" w:hanging="360"/>
      </w:pPr>
    </w:lvl>
    <w:lvl w:ilvl="7" w:tplc="041F0019" w:tentative="1">
      <w:start w:val="1"/>
      <w:numFmt w:val="lowerLetter"/>
      <w:lvlText w:val="%8."/>
      <w:lvlJc w:val="left"/>
      <w:pPr>
        <w:ind w:left="6873" w:hanging="360"/>
      </w:pPr>
    </w:lvl>
    <w:lvl w:ilvl="8" w:tplc="041F001B" w:tentative="1">
      <w:start w:val="1"/>
      <w:numFmt w:val="lowerRoman"/>
      <w:lvlText w:val="%9."/>
      <w:lvlJc w:val="right"/>
      <w:pPr>
        <w:ind w:left="7593"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4"/>
  </w:num>
  <w:num w:numId="3">
    <w:abstractNumId w:val="10"/>
  </w:num>
  <w:num w:numId="4">
    <w:abstractNumId w:val="21"/>
  </w:num>
  <w:num w:numId="5">
    <w:abstractNumId w:val="25"/>
  </w:num>
  <w:num w:numId="6">
    <w:abstractNumId w:val="23"/>
  </w:num>
  <w:num w:numId="7">
    <w:abstractNumId w:val="2"/>
  </w:num>
  <w:num w:numId="8">
    <w:abstractNumId w:val="39"/>
  </w:num>
  <w:num w:numId="9">
    <w:abstractNumId w:val="31"/>
  </w:num>
  <w:num w:numId="10">
    <w:abstractNumId w:val="8"/>
  </w:num>
  <w:num w:numId="11">
    <w:abstractNumId w:val="16"/>
  </w:num>
  <w:num w:numId="12">
    <w:abstractNumId w:val="43"/>
  </w:num>
  <w:num w:numId="13">
    <w:abstractNumId w:val="46"/>
  </w:num>
  <w:num w:numId="14">
    <w:abstractNumId w:val="3"/>
  </w:num>
  <w:num w:numId="15">
    <w:abstractNumId w:val="6"/>
  </w:num>
  <w:num w:numId="16">
    <w:abstractNumId w:val="40"/>
  </w:num>
  <w:num w:numId="17">
    <w:abstractNumId w:val="24"/>
  </w:num>
  <w:num w:numId="18">
    <w:abstractNumId w:val="11"/>
  </w:num>
  <w:num w:numId="19">
    <w:abstractNumId w:val="13"/>
  </w:num>
  <w:num w:numId="20">
    <w:abstractNumId w:val="12"/>
  </w:num>
  <w:num w:numId="21">
    <w:abstractNumId w:val="1"/>
  </w:num>
  <w:num w:numId="22">
    <w:abstractNumId w:val="4"/>
  </w:num>
  <w:num w:numId="23">
    <w:abstractNumId w:val="38"/>
  </w:num>
  <w:num w:numId="24">
    <w:abstractNumId w:val="5"/>
  </w:num>
  <w:num w:numId="25">
    <w:abstractNumId w:val="18"/>
  </w:num>
  <w:num w:numId="26">
    <w:abstractNumId w:val="22"/>
  </w:num>
  <w:num w:numId="27">
    <w:abstractNumId w:val="15"/>
  </w:num>
  <w:num w:numId="28">
    <w:abstractNumId w:val="37"/>
  </w:num>
  <w:num w:numId="29">
    <w:abstractNumId w:val="42"/>
  </w:num>
  <w:num w:numId="30">
    <w:abstractNumId w:val="44"/>
  </w:num>
  <w:num w:numId="31">
    <w:abstractNumId w:val="26"/>
  </w:num>
  <w:num w:numId="32">
    <w:abstractNumId w:val="14"/>
  </w:num>
  <w:num w:numId="33">
    <w:abstractNumId w:val="7"/>
  </w:num>
  <w:num w:numId="34">
    <w:abstractNumId w:val="45"/>
  </w:num>
  <w:num w:numId="35">
    <w:abstractNumId w:val="35"/>
  </w:num>
  <w:num w:numId="36">
    <w:abstractNumId w:val="41"/>
  </w:num>
  <w:num w:numId="37">
    <w:abstractNumId w:val="30"/>
  </w:num>
  <w:num w:numId="38">
    <w:abstractNumId w:val="29"/>
  </w:num>
  <w:num w:numId="39">
    <w:abstractNumId w:val="19"/>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17"/>
  </w:num>
  <w:num w:numId="42">
    <w:abstractNumId w:val="33"/>
  </w:num>
  <w:num w:numId="43">
    <w:abstractNumId w:val="20"/>
  </w:num>
  <w:num w:numId="44">
    <w:abstractNumId w:val="32"/>
  </w:num>
  <w:num w:numId="45">
    <w:abstractNumId w:val="27"/>
  </w:num>
  <w:num w:numId="46">
    <w:abstractNumId w:val="9"/>
  </w:num>
  <w:num w:numId="47">
    <w:abstractNumId w:val="2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41"/>
    <w:rsid w:val="000050D5"/>
    <w:rsid w:val="00026681"/>
    <w:rsid w:val="0003253F"/>
    <w:rsid w:val="00056BAB"/>
    <w:rsid w:val="000723C4"/>
    <w:rsid w:val="00082152"/>
    <w:rsid w:val="0008308C"/>
    <w:rsid w:val="000864C8"/>
    <w:rsid w:val="000A1187"/>
    <w:rsid w:val="000A69C5"/>
    <w:rsid w:val="000A7689"/>
    <w:rsid w:val="000D3CBA"/>
    <w:rsid w:val="000F22D8"/>
    <w:rsid w:val="000F444A"/>
    <w:rsid w:val="000F56BB"/>
    <w:rsid w:val="000F7DC5"/>
    <w:rsid w:val="00120C09"/>
    <w:rsid w:val="00146171"/>
    <w:rsid w:val="00152734"/>
    <w:rsid w:val="00155C2F"/>
    <w:rsid w:val="00182FD8"/>
    <w:rsid w:val="00192A82"/>
    <w:rsid w:val="001B4EB7"/>
    <w:rsid w:val="001C1898"/>
    <w:rsid w:val="00200EA3"/>
    <w:rsid w:val="00221925"/>
    <w:rsid w:val="00230D41"/>
    <w:rsid w:val="00264541"/>
    <w:rsid w:val="002838B2"/>
    <w:rsid w:val="0029105C"/>
    <w:rsid w:val="0029402D"/>
    <w:rsid w:val="002B6C8C"/>
    <w:rsid w:val="002D0A0F"/>
    <w:rsid w:val="002D5F3F"/>
    <w:rsid w:val="00324D73"/>
    <w:rsid w:val="00335718"/>
    <w:rsid w:val="00352F32"/>
    <w:rsid w:val="00364034"/>
    <w:rsid w:val="00381D93"/>
    <w:rsid w:val="00391FA1"/>
    <w:rsid w:val="003A1FFD"/>
    <w:rsid w:val="003A236B"/>
    <w:rsid w:val="003B0B03"/>
    <w:rsid w:val="003B258D"/>
    <w:rsid w:val="003C2E98"/>
    <w:rsid w:val="003D27BF"/>
    <w:rsid w:val="003F54F7"/>
    <w:rsid w:val="004016F7"/>
    <w:rsid w:val="004153CF"/>
    <w:rsid w:val="004B2F33"/>
    <w:rsid w:val="004D3356"/>
    <w:rsid w:val="004E3415"/>
    <w:rsid w:val="004E752F"/>
    <w:rsid w:val="00510B5E"/>
    <w:rsid w:val="00514752"/>
    <w:rsid w:val="0052659A"/>
    <w:rsid w:val="0053646F"/>
    <w:rsid w:val="005C7B94"/>
    <w:rsid w:val="005D00A8"/>
    <w:rsid w:val="00601B9C"/>
    <w:rsid w:val="00604367"/>
    <w:rsid w:val="00680520"/>
    <w:rsid w:val="00684991"/>
    <w:rsid w:val="00695286"/>
    <w:rsid w:val="006C0F00"/>
    <w:rsid w:val="006E3A44"/>
    <w:rsid w:val="006F0C6B"/>
    <w:rsid w:val="006F1E9A"/>
    <w:rsid w:val="00737CF7"/>
    <w:rsid w:val="00744045"/>
    <w:rsid w:val="0074458B"/>
    <w:rsid w:val="00791689"/>
    <w:rsid w:val="007A0D25"/>
    <w:rsid w:val="007B7D3D"/>
    <w:rsid w:val="007F25E6"/>
    <w:rsid w:val="00821EDE"/>
    <w:rsid w:val="00842CC1"/>
    <w:rsid w:val="00896F82"/>
    <w:rsid w:val="008A13A6"/>
    <w:rsid w:val="008C61A9"/>
    <w:rsid w:val="008C6429"/>
    <w:rsid w:val="008D0A73"/>
    <w:rsid w:val="00913495"/>
    <w:rsid w:val="0093041F"/>
    <w:rsid w:val="00932F28"/>
    <w:rsid w:val="0094481D"/>
    <w:rsid w:val="00957DA3"/>
    <w:rsid w:val="00960F57"/>
    <w:rsid w:val="0099014A"/>
    <w:rsid w:val="009B18A2"/>
    <w:rsid w:val="009B19DD"/>
    <w:rsid w:val="009B5FFE"/>
    <w:rsid w:val="009B61A0"/>
    <w:rsid w:val="009E31D2"/>
    <w:rsid w:val="009E3645"/>
    <w:rsid w:val="009E67C2"/>
    <w:rsid w:val="009F3161"/>
    <w:rsid w:val="009F5C17"/>
    <w:rsid w:val="00A15201"/>
    <w:rsid w:val="00A16493"/>
    <w:rsid w:val="00A16B24"/>
    <w:rsid w:val="00A23E8D"/>
    <w:rsid w:val="00A56378"/>
    <w:rsid w:val="00A610D9"/>
    <w:rsid w:val="00A85CDD"/>
    <w:rsid w:val="00AA0553"/>
    <w:rsid w:val="00AA34B4"/>
    <w:rsid w:val="00AB36C5"/>
    <w:rsid w:val="00AE5B6E"/>
    <w:rsid w:val="00B14E9F"/>
    <w:rsid w:val="00B14F5E"/>
    <w:rsid w:val="00B213F2"/>
    <w:rsid w:val="00B33DFE"/>
    <w:rsid w:val="00B45768"/>
    <w:rsid w:val="00B51A31"/>
    <w:rsid w:val="00B54BB4"/>
    <w:rsid w:val="00B71D3B"/>
    <w:rsid w:val="00B84CA7"/>
    <w:rsid w:val="00B851B0"/>
    <w:rsid w:val="00BA3E84"/>
    <w:rsid w:val="00BD6D69"/>
    <w:rsid w:val="00C21513"/>
    <w:rsid w:val="00C34DE8"/>
    <w:rsid w:val="00C41050"/>
    <w:rsid w:val="00C47E40"/>
    <w:rsid w:val="00C514EB"/>
    <w:rsid w:val="00C56FA3"/>
    <w:rsid w:val="00CA5830"/>
    <w:rsid w:val="00CD36DF"/>
    <w:rsid w:val="00CE39BA"/>
    <w:rsid w:val="00D05E01"/>
    <w:rsid w:val="00D605A3"/>
    <w:rsid w:val="00D643B1"/>
    <w:rsid w:val="00DB04F7"/>
    <w:rsid w:val="00DB13B6"/>
    <w:rsid w:val="00DB6B36"/>
    <w:rsid w:val="00DD4587"/>
    <w:rsid w:val="00DF43CC"/>
    <w:rsid w:val="00DF7E12"/>
    <w:rsid w:val="00E04F27"/>
    <w:rsid w:val="00E34BAE"/>
    <w:rsid w:val="00E429C2"/>
    <w:rsid w:val="00E46E4E"/>
    <w:rsid w:val="00E67178"/>
    <w:rsid w:val="00E85496"/>
    <w:rsid w:val="00EB2C37"/>
    <w:rsid w:val="00F96421"/>
    <w:rsid w:val="00F96596"/>
    <w:rsid w:val="00FB53C9"/>
    <w:rsid w:val="00FD6B1D"/>
    <w:rsid w:val="00FE6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737CF7"/>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737CF7"/>
    <w:pPr>
      <w:numPr>
        <w:ilvl w:val="1"/>
        <w:numId w:val="35"/>
      </w:numPr>
      <w:spacing w:before="240"/>
      <w:outlineLvl w:val="1"/>
    </w:pPr>
    <w:rPr>
      <w:i/>
      <w:sz w:val="24"/>
    </w:rPr>
  </w:style>
  <w:style w:type="paragraph" w:styleId="Balk3">
    <w:name w:val="heading 3"/>
    <w:basedOn w:val="Normal"/>
    <w:next w:val="Normal"/>
    <w:link w:val="Balk3Char"/>
    <w:qFormat/>
    <w:rsid w:val="00737CF7"/>
    <w:pPr>
      <w:widowControl w:val="0"/>
      <w:numPr>
        <w:ilvl w:val="2"/>
        <w:numId w:val="35"/>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737CF7"/>
    <w:pPr>
      <w:widowControl w:val="0"/>
      <w:numPr>
        <w:ilvl w:val="3"/>
        <w:numId w:val="34"/>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737CF7"/>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B33DFE"/>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737CF7"/>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737CF7"/>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737CF7"/>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0">
    <w:name w:val="Char Char Char1 Char Char Char Char Char Char Char"/>
    <w:basedOn w:val="Normal"/>
    <w:rsid w:val="00601B9C"/>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unhideWhenUsed/>
    <w:rsid w:val="00A152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15201"/>
    <w:rPr>
      <w:rFonts w:ascii="Tahoma" w:hAnsi="Tahoma" w:cs="Tahoma"/>
      <w:sz w:val="16"/>
      <w:szCs w:val="16"/>
    </w:rPr>
  </w:style>
  <w:style w:type="paragraph" w:styleId="ListeParagraf">
    <w:name w:val="List Paragraph"/>
    <w:basedOn w:val="Normal"/>
    <w:uiPriority w:val="34"/>
    <w:qFormat/>
    <w:rsid w:val="00A610D9"/>
    <w:pPr>
      <w:ind w:left="720"/>
      <w:contextualSpacing/>
    </w:pPr>
  </w:style>
  <w:style w:type="paragraph" w:styleId="GvdeMetni3">
    <w:name w:val="Body Text 3"/>
    <w:basedOn w:val="Normal"/>
    <w:link w:val="GvdeMetni3Char"/>
    <w:rsid w:val="003F54F7"/>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3F54F7"/>
    <w:rPr>
      <w:rFonts w:ascii="Times New Roman" w:eastAsia="Times New Roman" w:hAnsi="Times New Roman" w:cs="Times New Roman"/>
      <w:sz w:val="16"/>
      <w:szCs w:val="16"/>
      <w:lang w:val="x-none" w:eastAsia="x-none"/>
    </w:rPr>
  </w:style>
  <w:style w:type="paragraph" w:styleId="GvdeMetni">
    <w:name w:val="Body Text"/>
    <w:basedOn w:val="Normal"/>
    <w:link w:val="GvdeMetniChar"/>
    <w:unhideWhenUsed/>
    <w:rsid w:val="009B19DD"/>
    <w:pPr>
      <w:spacing w:after="120"/>
    </w:pPr>
  </w:style>
  <w:style w:type="character" w:customStyle="1" w:styleId="GvdeMetniChar">
    <w:name w:val="Gövde Metni Char"/>
    <w:basedOn w:val="VarsaylanParagrafYazTipi"/>
    <w:link w:val="GvdeMetni"/>
    <w:rsid w:val="009B19DD"/>
  </w:style>
  <w:style w:type="paragraph" w:styleId="GvdeMetniGirintisi3">
    <w:name w:val="Body Text Indent 3"/>
    <w:basedOn w:val="Normal"/>
    <w:link w:val="GvdeMetniGirintisi3Char"/>
    <w:unhideWhenUsed/>
    <w:rsid w:val="009B19DD"/>
    <w:pPr>
      <w:spacing w:after="120"/>
      <w:ind w:left="283"/>
    </w:pPr>
    <w:rPr>
      <w:sz w:val="16"/>
      <w:szCs w:val="16"/>
    </w:rPr>
  </w:style>
  <w:style w:type="character" w:customStyle="1" w:styleId="GvdeMetniGirintisi3Char">
    <w:name w:val="Gövde Metni Girintisi 3 Char"/>
    <w:basedOn w:val="VarsaylanParagrafYazTipi"/>
    <w:link w:val="GvdeMetniGirintisi3"/>
    <w:rsid w:val="009B19DD"/>
    <w:rPr>
      <w:sz w:val="16"/>
      <w:szCs w:val="16"/>
    </w:rPr>
  </w:style>
  <w:style w:type="paragraph" w:styleId="DipnotMetni">
    <w:name w:val="footnote text"/>
    <w:basedOn w:val="Normal"/>
    <w:link w:val="DipnotMetniChar"/>
    <w:semiHidden/>
    <w:rsid w:val="009B19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B19DD"/>
    <w:rPr>
      <w:rFonts w:ascii="Times New Roman" w:eastAsia="Times New Roman" w:hAnsi="Times New Roman" w:cs="Times New Roman"/>
      <w:sz w:val="20"/>
      <w:szCs w:val="20"/>
      <w:lang w:eastAsia="tr-TR"/>
    </w:rPr>
  </w:style>
  <w:style w:type="character" w:styleId="DipnotBavurusu">
    <w:name w:val="footnote reference"/>
    <w:semiHidden/>
    <w:rsid w:val="009B19DD"/>
    <w:rPr>
      <w:vertAlign w:val="superscript"/>
    </w:rPr>
  </w:style>
  <w:style w:type="character" w:customStyle="1" w:styleId="GvdeMetniGirintisiChar">
    <w:name w:val="Gövde Metni Girintisi Char"/>
    <w:link w:val="GvdeMetniGirintisi"/>
    <w:rsid w:val="009B19DD"/>
    <w:rPr>
      <w:sz w:val="24"/>
      <w:szCs w:val="24"/>
    </w:rPr>
  </w:style>
  <w:style w:type="paragraph" w:customStyle="1" w:styleId="Text1">
    <w:name w:val="Text 1"/>
    <w:basedOn w:val="Normal"/>
    <w:rsid w:val="009B19DD"/>
    <w:pPr>
      <w:spacing w:after="240" w:line="240" w:lineRule="auto"/>
      <w:ind w:left="482"/>
      <w:jc w:val="both"/>
    </w:pPr>
    <w:rPr>
      <w:rFonts w:ascii="Times New Roman" w:eastAsia="Times New Roman" w:hAnsi="Times New Roman" w:cs="Times New Roman"/>
      <w:sz w:val="24"/>
      <w:szCs w:val="20"/>
      <w:lang w:val="en-GB" w:eastAsia="en-GB"/>
    </w:rPr>
  </w:style>
  <w:style w:type="paragraph" w:styleId="GvdeMetniGirintisi">
    <w:name w:val="Body Text Indent"/>
    <w:basedOn w:val="Normal"/>
    <w:link w:val="GvdeMetniGirintisiChar"/>
    <w:unhideWhenUsed/>
    <w:rsid w:val="009B19DD"/>
    <w:pPr>
      <w:spacing w:after="120"/>
      <w:ind w:left="283"/>
    </w:pPr>
    <w:rPr>
      <w:sz w:val="24"/>
      <w:szCs w:val="24"/>
    </w:rPr>
  </w:style>
  <w:style w:type="character" w:customStyle="1" w:styleId="GvdeMetniGirintisiChar1">
    <w:name w:val="Gövde Metni Girintisi Char1"/>
    <w:basedOn w:val="VarsaylanParagrafYazTipi"/>
    <w:uiPriority w:val="99"/>
    <w:semiHidden/>
    <w:rsid w:val="009B19DD"/>
  </w:style>
  <w:style w:type="paragraph" w:styleId="AralkYok">
    <w:name w:val="No Spacing"/>
    <w:uiPriority w:val="1"/>
    <w:qFormat/>
    <w:rsid w:val="00FE668A"/>
    <w:pPr>
      <w:spacing w:after="0" w:line="240" w:lineRule="auto"/>
    </w:pPr>
  </w:style>
  <w:style w:type="character" w:customStyle="1" w:styleId="Balk6Char">
    <w:name w:val="Başlık 6 Char"/>
    <w:basedOn w:val="VarsaylanParagrafYazTipi"/>
    <w:link w:val="Balk6"/>
    <w:rsid w:val="00B33DFE"/>
    <w:rPr>
      <w:rFonts w:ascii="Times New Roman" w:eastAsia="Times New Roman" w:hAnsi="Times New Roman" w:cs="Times New Roman"/>
      <w:b/>
      <w:bCs/>
      <w:sz w:val="24"/>
      <w:szCs w:val="24"/>
    </w:rPr>
  </w:style>
  <w:style w:type="character" w:customStyle="1" w:styleId="Balk1Char">
    <w:name w:val="Başlık 1 Char"/>
    <w:aliases w:val="Heading 1 Char Char,majgras Char"/>
    <w:basedOn w:val="VarsaylanParagrafYazTipi"/>
    <w:link w:val="Balk1"/>
    <w:rsid w:val="00737CF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737CF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37CF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737CF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737CF7"/>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737CF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737CF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37CF7"/>
    <w:rPr>
      <w:rFonts w:ascii="Cambria" w:eastAsia="Times New Roman" w:hAnsi="Cambria" w:cs="Times New Roman"/>
      <w:lang w:val="en-GB"/>
    </w:rPr>
  </w:style>
  <w:style w:type="numbering" w:customStyle="1" w:styleId="ListeYok1">
    <w:name w:val="Liste Yok1"/>
    <w:next w:val="ListeYok"/>
    <w:semiHidden/>
    <w:rsid w:val="00737CF7"/>
  </w:style>
  <w:style w:type="paragraph" w:customStyle="1" w:styleId="CharCharCharCharCharCharCharCharChar">
    <w:name w:val="Char Char Char Char Char Char Char Char Char"/>
    <w:basedOn w:val="Balk2"/>
    <w:rsid w:val="00737CF7"/>
    <w:pPr>
      <w:numPr>
        <w:numId w:val="3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737CF7"/>
    <w:rPr>
      <w:color w:val="0000FF"/>
      <w:u w:val="single"/>
    </w:rPr>
  </w:style>
  <w:style w:type="character" w:styleId="SayfaNumaras">
    <w:name w:val="page number"/>
    <w:basedOn w:val="VarsaylanParagrafYazTipi"/>
    <w:rsid w:val="00737CF7"/>
  </w:style>
  <w:style w:type="character" w:customStyle="1" w:styleId="Style11pt">
    <w:name w:val="Style 11 pt"/>
    <w:rsid w:val="00737CF7"/>
    <w:rPr>
      <w:sz w:val="22"/>
    </w:rPr>
  </w:style>
  <w:style w:type="paragraph" w:styleId="bekMetni">
    <w:name w:val="Block Text"/>
    <w:basedOn w:val="Normal"/>
    <w:rsid w:val="00737CF7"/>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737CF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37C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7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737CF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737CF7"/>
    <w:rPr>
      <w:i/>
    </w:rPr>
  </w:style>
  <w:style w:type="character" w:styleId="Gl">
    <w:name w:val="Strong"/>
    <w:qFormat/>
    <w:rsid w:val="00737CF7"/>
    <w:rPr>
      <w:b/>
    </w:rPr>
  </w:style>
  <w:style w:type="paragraph" w:styleId="GvdeMetni2">
    <w:name w:val="Body Text 2"/>
    <w:basedOn w:val="Normal"/>
    <w:link w:val="GvdeMetni2Char"/>
    <w:rsid w:val="00737CF7"/>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737CF7"/>
    <w:rPr>
      <w:rFonts w:ascii="Arial" w:eastAsia="Times New Roman" w:hAnsi="Arial" w:cs="Times New Roman"/>
      <w:sz w:val="24"/>
      <w:szCs w:val="20"/>
      <w:lang w:val="en-GB"/>
    </w:rPr>
  </w:style>
  <w:style w:type="paragraph" w:styleId="ListeNumaras">
    <w:name w:val="List Number"/>
    <w:basedOn w:val="Normal"/>
    <w:rsid w:val="00737CF7"/>
    <w:pPr>
      <w:tabs>
        <w:tab w:val="num" w:pos="1249"/>
      </w:tabs>
      <w:spacing w:after="240" w:line="240" w:lineRule="auto"/>
      <w:ind w:left="1249" w:hanging="709"/>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737CF7"/>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737CF7"/>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737CF7"/>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737CF7"/>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737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737CF7"/>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737CF7"/>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737CF7"/>
    <w:pPr>
      <w:ind w:left="567" w:hanging="567"/>
    </w:pPr>
  </w:style>
  <w:style w:type="paragraph" w:customStyle="1" w:styleId="Section">
    <w:name w:val="Section"/>
    <w:basedOn w:val="Normal"/>
    <w:rsid w:val="00737CF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737CF7"/>
    <w:pPr>
      <w:spacing w:before="120"/>
      <w:jc w:val="center"/>
    </w:pPr>
    <w:rPr>
      <w:rFonts w:cs="Times New Roman"/>
      <w:sz w:val="20"/>
      <w:szCs w:val="20"/>
    </w:rPr>
  </w:style>
  <w:style w:type="paragraph" w:customStyle="1" w:styleId="Blockquote">
    <w:name w:val="Blockquote"/>
    <w:basedOn w:val="Normal"/>
    <w:rsid w:val="00737CF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737CF7"/>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737CF7"/>
    <w:rPr>
      <w:rFonts w:ascii="Times New Roman" w:eastAsia="Times New Roman" w:hAnsi="Times New Roman" w:cs="Times New Roman"/>
      <w:b/>
      <w:sz w:val="48"/>
      <w:szCs w:val="20"/>
      <w:lang w:val="en-US" w:eastAsia="en-GB"/>
    </w:rPr>
  </w:style>
  <w:style w:type="character" w:customStyle="1" w:styleId="CharChar">
    <w:name w:val="Char Char"/>
    <w:rsid w:val="00737CF7"/>
    <w:rPr>
      <w:rFonts w:ascii="Arial" w:hAnsi="Arial"/>
      <w:sz w:val="24"/>
      <w:szCs w:val="24"/>
      <w:u w:val="single"/>
      <w:lang w:val="en-GB" w:eastAsia="en-US" w:bidi="ar-SA"/>
    </w:rPr>
  </w:style>
  <w:style w:type="paragraph" w:customStyle="1" w:styleId="titlefront">
    <w:name w:val="title_front"/>
    <w:basedOn w:val="Normal"/>
    <w:rsid w:val="00737CF7"/>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737CF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737CF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37CF7"/>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737CF7"/>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737CF7"/>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737CF7"/>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737CF7"/>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737CF7"/>
    <w:rPr>
      <w:color w:val="800080"/>
      <w:u w:val="single"/>
    </w:rPr>
  </w:style>
  <w:style w:type="paragraph" w:styleId="T6">
    <w:name w:val="toc 6"/>
    <w:basedOn w:val="Normal"/>
    <w:next w:val="Normal"/>
    <w:autoRedefine/>
    <w:uiPriority w:val="39"/>
    <w:unhideWhenUsed/>
    <w:rsid w:val="00737CF7"/>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737CF7"/>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737CF7"/>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737CF7"/>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737CF7"/>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737CF7"/>
    <w:rPr>
      <w:sz w:val="16"/>
      <w:szCs w:val="16"/>
    </w:rPr>
  </w:style>
  <w:style w:type="paragraph" w:styleId="AklamaMetni">
    <w:name w:val="annotation text"/>
    <w:basedOn w:val="Normal"/>
    <w:link w:val="AklamaMetniChar"/>
    <w:semiHidden/>
    <w:rsid w:val="00737CF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37CF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737CF7"/>
    <w:rPr>
      <w:b/>
      <w:bCs/>
    </w:rPr>
  </w:style>
  <w:style w:type="character" w:customStyle="1" w:styleId="AklamaKonusuChar">
    <w:name w:val="Açıklama Konusu Char"/>
    <w:basedOn w:val="AklamaMetniChar"/>
    <w:link w:val="AklamaKonusu"/>
    <w:semiHidden/>
    <w:rsid w:val="00737CF7"/>
    <w:rPr>
      <w:rFonts w:ascii="Times New Roman" w:eastAsia="Times New Roman" w:hAnsi="Times New Roman" w:cs="Times New Roman"/>
      <w:b/>
      <w:bCs/>
      <w:sz w:val="20"/>
      <w:szCs w:val="20"/>
      <w:lang w:eastAsia="tr-TR"/>
    </w:rPr>
  </w:style>
  <w:style w:type="character" w:customStyle="1" w:styleId="urunmetin">
    <w:name w:val="urunmetin"/>
    <w:basedOn w:val="VarsaylanParagrafYazTipi"/>
    <w:rsid w:val="000F444A"/>
  </w:style>
  <w:style w:type="paragraph" w:customStyle="1" w:styleId="CharCharChar1CharCharCharCharCharCharChar1">
    <w:name w:val=" Char Char Char1 Char Char Char Char Char Char Char"/>
    <w:basedOn w:val="Normal"/>
    <w:rsid w:val="000A1187"/>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737CF7"/>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737CF7"/>
    <w:pPr>
      <w:numPr>
        <w:ilvl w:val="1"/>
        <w:numId w:val="35"/>
      </w:numPr>
      <w:spacing w:before="240"/>
      <w:outlineLvl w:val="1"/>
    </w:pPr>
    <w:rPr>
      <w:i/>
      <w:sz w:val="24"/>
    </w:rPr>
  </w:style>
  <w:style w:type="paragraph" w:styleId="Balk3">
    <w:name w:val="heading 3"/>
    <w:basedOn w:val="Normal"/>
    <w:next w:val="Normal"/>
    <w:link w:val="Balk3Char"/>
    <w:qFormat/>
    <w:rsid w:val="00737CF7"/>
    <w:pPr>
      <w:widowControl w:val="0"/>
      <w:numPr>
        <w:ilvl w:val="2"/>
        <w:numId w:val="35"/>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737CF7"/>
    <w:pPr>
      <w:widowControl w:val="0"/>
      <w:numPr>
        <w:ilvl w:val="3"/>
        <w:numId w:val="34"/>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737CF7"/>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B33DFE"/>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737CF7"/>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737CF7"/>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737CF7"/>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0">
    <w:name w:val="Char Char Char1 Char Char Char Char Char Char Char"/>
    <w:basedOn w:val="Normal"/>
    <w:rsid w:val="00601B9C"/>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unhideWhenUsed/>
    <w:rsid w:val="00A152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15201"/>
    <w:rPr>
      <w:rFonts w:ascii="Tahoma" w:hAnsi="Tahoma" w:cs="Tahoma"/>
      <w:sz w:val="16"/>
      <w:szCs w:val="16"/>
    </w:rPr>
  </w:style>
  <w:style w:type="paragraph" w:styleId="ListeParagraf">
    <w:name w:val="List Paragraph"/>
    <w:basedOn w:val="Normal"/>
    <w:uiPriority w:val="34"/>
    <w:qFormat/>
    <w:rsid w:val="00A610D9"/>
    <w:pPr>
      <w:ind w:left="720"/>
      <w:contextualSpacing/>
    </w:pPr>
  </w:style>
  <w:style w:type="paragraph" w:styleId="GvdeMetni3">
    <w:name w:val="Body Text 3"/>
    <w:basedOn w:val="Normal"/>
    <w:link w:val="GvdeMetni3Char"/>
    <w:rsid w:val="003F54F7"/>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3F54F7"/>
    <w:rPr>
      <w:rFonts w:ascii="Times New Roman" w:eastAsia="Times New Roman" w:hAnsi="Times New Roman" w:cs="Times New Roman"/>
      <w:sz w:val="16"/>
      <w:szCs w:val="16"/>
      <w:lang w:val="x-none" w:eastAsia="x-none"/>
    </w:rPr>
  </w:style>
  <w:style w:type="paragraph" w:styleId="GvdeMetni">
    <w:name w:val="Body Text"/>
    <w:basedOn w:val="Normal"/>
    <w:link w:val="GvdeMetniChar"/>
    <w:unhideWhenUsed/>
    <w:rsid w:val="009B19DD"/>
    <w:pPr>
      <w:spacing w:after="120"/>
    </w:pPr>
  </w:style>
  <w:style w:type="character" w:customStyle="1" w:styleId="GvdeMetniChar">
    <w:name w:val="Gövde Metni Char"/>
    <w:basedOn w:val="VarsaylanParagrafYazTipi"/>
    <w:link w:val="GvdeMetni"/>
    <w:rsid w:val="009B19DD"/>
  </w:style>
  <w:style w:type="paragraph" w:styleId="GvdeMetniGirintisi3">
    <w:name w:val="Body Text Indent 3"/>
    <w:basedOn w:val="Normal"/>
    <w:link w:val="GvdeMetniGirintisi3Char"/>
    <w:unhideWhenUsed/>
    <w:rsid w:val="009B19DD"/>
    <w:pPr>
      <w:spacing w:after="120"/>
      <w:ind w:left="283"/>
    </w:pPr>
    <w:rPr>
      <w:sz w:val="16"/>
      <w:szCs w:val="16"/>
    </w:rPr>
  </w:style>
  <w:style w:type="character" w:customStyle="1" w:styleId="GvdeMetniGirintisi3Char">
    <w:name w:val="Gövde Metni Girintisi 3 Char"/>
    <w:basedOn w:val="VarsaylanParagrafYazTipi"/>
    <w:link w:val="GvdeMetniGirintisi3"/>
    <w:rsid w:val="009B19DD"/>
    <w:rPr>
      <w:sz w:val="16"/>
      <w:szCs w:val="16"/>
    </w:rPr>
  </w:style>
  <w:style w:type="paragraph" w:styleId="DipnotMetni">
    <w:name w:val="footnote text"/>
    <w:basedOn w:val="Normal"/>
    <w:link w:val="DipnotMetniChar"/>
    <w:semiHidden/>
    <w:rsid w:val="009B19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B19DD"/>
    <w:rPr>
      <w:rFonts w:ascii="Times New Roman" w:eastAsia="Times New Roman" w:hAnsi="Times New Roman" w:cs="Times New Roman"/>
      <w:sz w:val="20"/>
      <w:szCs w:val="20"/>
      <w:lang w:eastAsia="tr-TR"/>
    </w:rPr>
  </w:style>
  <w:style w:type="character" w:styleId="DipnotBavurusu">
    <w:name w:val="footnote reference"/>
    <w:semiHidden/>
    <w:rsid w:val="009B19DD"/>
    <w:rPr>
      <w:vertAlign w:val="superscript"/>
    </w:rPr>
  </w:style>
  <w:style w:type="character" w:customStyle="1" w:styleId="GvdeMetniGirintisiChar">
    <w:name w:val="Gövde Metni Girintisi Char"/>
    <w:link w:val="GvdeMetniGirintisi"/>
    <w:rsid w:val="009B19DD"/>
    <w:rPr>
      <w:sz w:val="24"/>
      <w:szCs w:val="24"/>
    </w:rPr>
  </w:style>
  <w:style w:type="paragraph" w:customStyle="1" w:styleId="Text1">
    <w:name w:val="Text 1"/>
    <w:basedOn w:val="Normal"/>
    <w:rsid w:val="009B19DD"/>
    <w:pPr>
      <w:spacing w:after="240" w:line="240" w:lineRule="auto"/>
      <w:ind w:left="482"/>
      <w:jc w:val="both"/>
    </w:pPr>
    <w:rPr>
      <w:rFonts w:ascii="Times New Roman" w:eastAsia="Times New Roman" w:hAnsi="Times New Roman" w:cs="Times New Roman"/>
      <w:sz w:val="24"/>
      <w:szCs w:val="20"/>
      <w:lang w:val="en-GB" w:eastAsia="en-GB"/>
    </w:rPr>
  </w:style>
  <w:style w:type="paragraph" w:styleId="GvdeMetniGirintisi">
    <w:name w:val="Body Text Indent"/>
    <w:basedOn w:val="Normal"/>
    <w:link w:val="GvdeMetniGirintisiChar"/>
    <w:unhideWhenUsed/>
    <w:rsid w:val="009B19DD"/>
    <w:pPr>
      <w:spacing w:after="120"/>
      <w:ind w:left="283"/>
    </w:pPr>
    <w:rPr>
      <w:sz w:val="24"/>
      <w:szCs w:val="24"/>
    </w:rPr>
  </w:style>
  <w:style w:type="character" w:customStyle="1" w:styleId="GvdeMetniGirintisiChar1">
    <w:name w:val="Gövde Metni Girintisi Char1"/>
    <w:basedOn w:val="VarsaylanParagrafYazTipi"/>
    <w:uiPriority w:val="99"/>
    <w:semiHidden/>
    <w:rsid w:val="009B19DD"/>
  </w:style>
  <w:style w:type="paragraph" w:styleId="AralkYok">
    <w:name w:val="No Spacing"/>
    <w:uiPriority w:val="1"/>
    <w:qFormat/>
    <w:rsid w:val="00FE668A"/>
    <w:pPr>
      <w:spacing w:after="0" w:line="240" w:lineRule="auto"/>
    </w:pPr>
  </w:style>
  <w:style w:type="character" w:customStyle="1" w:styleId="Balk6Char">
    <w:name w:val="Başlık 6 Char"/>
    <w:basedOn w:val="VarsaylanParagrafYazTipi"/>
    <w:link w:val="Balk6"/>
    <w:rsid w:val="00B33DFE"/>
    <w:rPr>
      <w:rFonts w:ascii="Times New Roman" w:eastAsia="Times New Roman" w:hAnsi="Times New Roman" w:cs="Times New Roman"/>
      <w:b/>
      <w:bCs/>
      <w:sz w:val="24"/>
      <w:szCs w:val="24"/>
    </w:rPr>
  </w:style>
  <w:style w:type="character" w:customStyle="1" w:styleId="Balk1Char">
    <w:name w:val="Başlık 1 Char"/>
    <w:aliases w:val="Heading 1 Char Char,majgras Char"/>
    <w:basedOn w:val="VarsaylanParagrafYazTipi"/>
    <w:link w:val="Balk1"/>
    <w:rsid w:val="00737CF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737CF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37CF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737CF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737CF7"/>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737CF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737CF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37CF7"/>
    <w:rPr>
      <w:rFonts w:ascii="Cambria" w:eastAsia="Times New Roman" w:hAnsi="Cambria" w:cs="Times New Roman"/>
      <w:lang w:val="en-GB"/>
    </w:rPr>
  </w:style>
  <w:style w:type="numbering" w:customStyle="1" w:styleId="ListeYok1">
    <w:name w:val="Liste Yok1"/>
    <w:next w:val="ListeYok"/>
    <w:semiHidden/>
    <w:rsid w:val="00737CF7"/>
  </w:style>
  <w:style w:type="paragraph" w:customStyle="1" w:styleId="CharCharCharCharCharCharCharCharChar">
    <w:name w:val="Char Char Char Char Char Char Char Char Char"/>
    <w:basedOn w:val="Balk2"/>
    <w:rsid w:val="00737CF7"/>
    <w:pPr>
      <w:numPr>
        <w:numId w:val="3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737CF7"/>
    <w:rPr>
      <w:color w:val="0000FF"/>
      <w:u w:val="single"/>
    </w:rPr>
  </w:style>
  <w:style w:type="character" w:styleId="SayfaNumaras">
    <w:name w:val="page number"/>
    <w:basedOn w:val="VarsaylanParagrafYazTipi"/>
    <w:rsid w:val="00737CF7"/>
  </w:style>
  <w:style w:type="character" w:customStyle="1" w:styleId="Style11pt">
    <w:name w:val="Style 11 pt"/>
    <w:rsid w:val="00737CF7"/>
    <w:rPr>
      <w:sz w:val="22"/>
    </w:rPr>
  </w:style>
  <w:style w:type="paragraph" w:styleId="bekMetni">
    <w:name w:val="Block Text"/>
    <w:basedOn w:val="Normal"/>
    <w:rsid w:val="00737CF7"/>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737CF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37C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7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737CF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737CF7"/>
    <w:rPr>
      <w:i/>
    </w:rPr>
  </w:style>
  <w:style w:type="character" w:styleId="Gl">
    <w:name w:val="Strong"/>
    <w:qFormat/>
    <w:rsid w:val="00737CF7"/>
    <w:rPr>
      <w:b/>
    </w:rPr>
  </w:style>
  <w:style w:type="paragraph" w:styleId="GvdeMetni2">
    <w:name w:val="Body Text 2"/>
    <w:basedOn w:val="Normal"/>
    <w:link w:val="GvdeMetni2Char"/>
    <w:rsid w:val="00737CF7"/>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737CF7"/>
    <w:rPr>
      <w:rFonts w:ascii="Arial" w:eastAsia="Times New Roman" w:hAnsi="Arial" w:cs="Times New Roman"/>
      <w:sz w:val="24"/>
      <w:szCs w:val="20"/>
      <w:lang w:val="en-GB"/>
    </w:rPr>
  </w:style>
  <w:style w:type="paragraph" w:styleId="ListeNumaras">
    <w:name w:val="List Number"/>
    <w:basedOn w:val="Normal"/>
    <w:rsid w:val="00737CF7"/>
    <w:pPr>
      <w:tabs>
        <w:tab w:val="num" w:pos="1249"/>
      </w:tabs>
      <w:spacing w:after="240" w:line="240" w:lineRule="auto"/>
      <w:ind w:left="1249" w:hanging="709"/>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737CF7"/>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737CF7"/>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737CF7"/>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737CF7"/>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737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737CF7"/>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737CF7"/>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737CF7"/>
    <w:pPr>
      <w:ind w:left="567" w:hanging="567"/>
    </w:pPr>
  </w:style>
  <w:style w:type="paragraph" w:customStyle="1" w:styleId="Section">
    <w:name w:val="Section"/>
    <w:basedOn w:val="Normal"/>
    <w:rsid w:val="00737CF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737CF7"/>
    <w:pPr>
      <w:spacing w:before="120"/>
      <w:jc w:val="center"/>
    </w:pPr>
    <w:rPr>
      <w:rFonts w:cs="Times New Roman"/>
      <w:sz w:val="20"/>
      <w:szCs w:val="20"/>
    </w:rPr>
  </w:style>
  <w:style w:type="paragraph" w:customStyle="1" w:styleId="Blockquote">
    <w:name w:val="Blockquote"/>
    <w:basedOn w:val="Normal"/>
    <w:rsid w:val="00737CF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737CF7"/>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737CF7"/>
    <w:rPr>
      <w:rFonts w:ascii="Times New Roman" w:eastAsia="Times New Roman" w:hAnsi="Times New Roman" w:cs="Times New Roman"/>
      <w:b/>
      <w:sz w:val="48"/>
      <w:szCs w:val="20"/>
      <w:lang w:val="en-US" w:eastAsia="en-GB"/>
    </w:rPr>
  </w:style>
  <w:style w:type="character" w:customStyle="1" w:styleId="CharChar">
    <w:name w:val="Char Char"/>
    <w:rsid w:val="00737CF7"/>
    <w:rPr>
      <w:rFonts w:ascii="Arial" w:hAnsi="Arial"/>
      <w:sz w:val="24"/>
      <w:szCs w:val="24"/>
      <w:u w:val="single"/>
      <w:lang w:val="en-GB" w:eastAsia="en-US" w:bidi="ar-SA"/>
    </w:rPr>
  </w:style>
  <w:style w:type="paragraph" w:customStyle="1" w:styleId="titlefront">
    <w:name w:val="title_front"/>
    <w:basedOn w:val="Normal"/>
    <w:rsid w:val="00737CF7"/>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737CF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737CF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37CF7"/>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737CF7"/>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737CF7"/>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737CF7"/>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737CF7"/>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737CF7"/>
    <w:rPr>
      <w:color w:val="800080"/>
      <w:u w:val="single"/>
    </w:rPr>
  </w:style>
  <w:style w:type="paragraph" w:styleId="T6">
    <w:name w:val="toc 6"/>
    <w:basedOn w:val="Normal"/>
    <w:next w:val="Normal"/>
    <w:autoRedefine/>
    <w:uiPriority w:val="39"/>
    <w:unhideWhenUsed/>
    <w:rsid w:val="00737CF7"/>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737CF7"/>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737CF7"/>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737CF7"/>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737CF7"/>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737CF7"/>
    <w:rPr>
      <w:sz w:val="16"/>
      <w:szCs w:val="16"/>
    </w:rPr>
  </w:style>
  <w:style w:type="paragraph" w:styleId="AklamaMetni">
    <w:name w:val="annotation text"/>
    <w:basedOn w:val="Normal"/>
    <w:link w:val="AklamaMetniChar"/>
    <w:semiHidden/>
    <w:rsid w:val="00737CF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37CF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737CF7"/>
    <w:rPr>
      <w:b/>
      <w:bCs/>
    </w:rPr>
  </w:style>
  <w:style w:type="character" w:customStyle="1" w:styleId="AklamaKonusuChar">
    <w:name w:val="Açıklama Konusu Char"/>
    <w:basedOn w:val="AklamaMetniChar"/>
    <w:link w:val="AklamaKonusu"/>
    <w:semiHidden/>
    <w:rsid w:val="00737CF7"/>
    <w:rPr>
      <w:rFonts w:ascii="Times New Roman" w:eastAsia="Times New Roman" w:hAnsi="Times New Roman" w:cs="Times New Roman"/>
      <w:b/>
      <w:bCs/>
      <w:sz w:val="20"/>
      <w:szCs w:val="20"/>
      <w:lang w:eastAsia="tr-TR"/>
    </w:rPr>
  </w:style>
  <w:style w:type="character" w:customStyle="1" w:styleId="urunmetin">
    <w:name w:val="urunmetin"/>
    <w:basedOn w:val="VarsaylanParagrafYazTipi"/>
    <w:rsid w:val="000F444A"/>
  </w:style>
  <w:style w:type="paragraph" w:customStyle="1" w:styleId="CharCharChar1CharCharCharCharCharCharChar1">
    <w:name w:val=" Char Char Char1 Char Char Char Char Char Char Char"/>
    <w:basedOn w:val="Normal"/>
    <w:rsid w:val="000A118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4328">
      <w:bodyDiv w:val="1"/>
      <w:marLeft w:val="0"/>
      <w:marRight w:val="0"/>
      <w:marTop w:val="0"/>
      <w:marBottom w:val="0"/>
      <w:divBdr>
        <w:top w:val="none" w:sz="0" w:space="0" w:color="auto"/>
        <w:left w:val="none" w:sz="0" w:space="0" w:color="auto"/>
        <w:bottom w:val="none" w:sz="0" w:space="0" w:color="auto"/>
        <w:right w:val="none" w:sz="0" w:space="0" w:color="auto"/>
      </w:divBdr>
    </w:div>
    <w:div w:id="225383711">
      <w:bodyDiv w:val="1"/>
      <w:marLeft w:val="0"/>
      <w:marRight w:val="0"/>
      <w:marTop w:val="0"/>
      <w:marBottom w:val="0"/>
      <w:divBdr>
        <w:top w:val="none" w:sz="0" w:space="0" w:color="auto"/>
        <w:left w:val="none" w:sz="0" w:space="0" w:color="auto"/>
        <w:bottom w:val="none" w:sz="0" w:space="0" w:color="auto"/>
        <w:right w:val="none" w:sz="0" w:space="0" w:color="auto"/>
      </w:divBdr>
    </w:div>
    <w:div w:id="238370501">
      <w:bodyDiv w:val="1"/>
      <w:marLeft w:val="0"/>
      <w:marRight w:val="0"/>
      <w:marTop w:val="0"/>
      <w:marBottom w:val="0"/>
      <w:divBdr>
        <w:top w:val="none" w:sz="0" w:space="0" w:color="auto"/>
        <w:left w:val="none" w:sz="0" w:space="0" w:color="auto"/>
        <w:bottom w:val="none" w:sz="0" w:space="0" w:color="auto"/>
        <w:right w:val="none" w:sz="0" w:space="0" w:color="auto"/>
      </w:divBdr>
    </w:div>
    <w:div w:id="340669400">
      <w:bodyDiv w:val="1"/>
      <w:marLeft w:val="0"/>
      <w:marRight w:val="0"/>
      <w:marTop w:val="0"/>
      <w:marBottom w:val="0"/>
      <w:divBdr>
        <w:top w:val="none" w:sz="0" w:space="0" w:color="auto"/>
        <w:left w:val="none" w:sz="0" w:space="0" w:color="auto"/>
        <w:bottom w:val="none" w:sz="0" w:space="0" w:color="auto"/>
        <w:right w:val="none" w:sz="0" w:space="0" w:color="auto"/>
      </w:divBdr>
    </w:div>
    <w:div w:id="571235808">
      <w:bodyDiv w:val="1"/>
      <w:marLeft w:val="0"/>
      <w:marRight w:val="0"/>
      <w:marTop w:val="0"/>
      <w:marBottom w:val="0"/>
      <w:divBdr>
        <w:top w:val="none" w:sz="0" w:space="0" w:color="auto"/>
        <w:left w:val="none" w:sz="0" w:space="0" w:color="auto"/>
        <w:bottom w:val="none" w:sz="0" w:space="0" w:color="auto"/>
        <w:right w:val="none" w:sz="0" w:space="0" w:color="auto"/>
      </w:divBdr>
    </w:div>
    <w:div w:id="671444986">
      <w:bodyDiv w:val="1"/>
      <w:marLeft w:val="0"/>
      <w:marRight w:val="0"/>
      <w:marTop w:val="0"/>
      <w:marBottom w:val="0"/>
      <w:divBdr>
        <w:top w:val="none" w:sz="0" w:space="0" w:color="auto"/>
        <w:left w:val="none" w:sz="0" w:space="0" w:color="auto"/>
        <w:bottom w:val="none" w:sz="0" w:space="0" w:color="auto"/>
        <w:right w:val="none" w:sz="0" w:space="0" w:color="auto"/>
      </w:divBdr>
    </w:div>
    <w:div w:id="736126273">
      <w:bodyDiv w:val="1"/>
      <w:marLeft w:val="0"/>
      <w:marRight w:val="0"/>
      <w:marTop w:val="0"/>
      <w:marBottom w:val="0"/>
      <w:divBdr>
        <w:top w:val="none" w:sz="0" w:space="0" w:color="auto"/>
        <w:left w:val="none" w:sz="0" w:space="0" w:color="auto"/>
        <w:bottom w:val="none" w:sz="0" w:space="0" w:color="auto"/>
        <w:right w:val="none" w:sz="0" w:space="0" w:color="auto"/>
      </w:divBdr>
    </w:div>
    <w:div w:id="887565655">
      <w:bodyDiv w:val="1"/>
      <w:marLeft w:val="0"/>
      <w:marRight w:val="0"/>
      <w:marTop w:val="0"/>
      <w:marBottom w:val="0"/>
      <w:divBdr>
        <w:top w:val="none" w:sz="0" w:space="0" w:color="auto"/>
        <w:left w:val="none" w:sz="0" w:space="0" w:color="auto"/>
        <w:bottom w:val="none" w:sz="0" w:space="0" w:color="auto"/>
        <w:right w:val="none" w:sz="0" w:space="0" w:color="auto"/>
      </w:divBdr>
    </w:div>
    <w:div w:id="1078165466">
      <w:bodyDiv w:val="1"/>
      <w:marLeft w:val="0"/>
      <w:marRight w:val="0"/>
      <w:marTop w:val="0"/>
      <w:marBottom w:val="0"/>
      <w:divBdr>
        <w:top w:val="none" w:sz="0" w:space="0" w:color="auto"/>
        <w:left w:val="none" w:sz="0" w:space="0" w:color="auto"/>
        <w:bottom w:val="none" w:sz="0" w:space="0" w:color="auto"/>
        <w:right w:val="none" w:sz="0" w:space="0" w:color="auto"/>
      </w:divBdr>
    </w:div>
    <w:div w:id="1105543852">
      <w:bodyDiv w:val="1"/>
      <w:marLeft w:val="0"/>
      <w:marRight w:val="0"/>
      <w:marTop w:val="0"/>
      <w:marBottom w:val="0"/>
      <w:divBdr>
        <w:top w:val="none" w:sz="0" w:space="0" w:color="auto"/>
        <w:left w:val="none" w:sz="0" w:space="0" w:color="auto"/>
        <w:bottom w:val="none" w:sz="0" w:space="0" w:color="auto"/>
        <w:right w:val="none" w:sz="0" w:space="0" w:color="auto"/>
      </w:divBdr>
    </w:div>
    <w:div w:id="1145705646">
      <w:bodyDiv w:val="1"/>
      <w:marLeft w:val="0"/>
      <w:marRight w:val="0"/>
      <w:marTop w:val="0"/>
      <w:marBottom w:val="0"/>
      <w:divBdr>
        <w:top w:val="none" w:sz="0" w:space="0" w:color="auto"/>
        <w:left w:val="none" w:sz="0" w:space="0" w:color="auto"/>
        <w:bottom w:val="none" w:sz="0" w:space="0" w:color="auto"/>
        <w:right w:val="none" w:sz="0" w:space="0" w:color="auto"/>
      </w:divBdr>
    </w:div>
    <w:div w:id="1193306818">
      <w:bodyDiv w:val="1"/>
      <w:marLeft w:val="0"/>
      <w:marRight w:val="0"/>
      <w:marTop w:val="0"/>
      <w:marBottom w:val="0"/>
      <w:divBdr>
        <w:top w:val="none" w:sz="0" w:space="0" w:color="auto"/>
        <w:left w:val="none" w:sz="0" w:space="0" w:color="auto"/>
        <w:bottom w:val="none" w:sz="0" w:space="0" w:color="auto"/>
        <w:right w:val="none" w:sz="0" w:space="0" w:color="auto"/>
      </w:divBdr>
    </w:div>
    <w:div w:id="1220552703">
      <w:bodyDiv w:val="1"/>
      <w:marLeft w:val="0"/>
      <w:marRight w:val="0"/>
      <w:marTop w:val="0"/>
      <w:marBottom w:val="0"/>
      <w:divBdr>
        <w:top w:val="none" w:sz="0" w:space="0" w:color="auto"/>
        <w:left w:val="none" w:sz="0" w:space="0" w:color="auto"/>
        <w:bottom w:val="none" w:sz="0" w:space="0" w:color="auto"/>
        <w:right w:val="none" w:sz="0" w:space="0" w:color="auto"/>
      </w:divBdr>
    </w:div>
    <w:div w:id="1758742521">
      <w:bodyDiv w:val="1"/>
      <w:marLeft w:val="0"/>
      <w:marRight w:val="0"/>
      <w:marTop w:val="0"/>
      <w:marBottom w:val="0"/>
      <w:divBdr>
        <w:top w:val="none" w:sz="0" w:space="0" w:color="auto"/>
        <w:left w:val="none" w:sz="0" w:space="0" w:color="auto"/>
        <w:bottom w:val="none" w:sz="0" w:space="0" w:color="auto"/>
        <w:right w:val="none" w:sz="0" w:space="0" w:color="auto"/>
      </w:divBdr>
    </w:div>
    <w:div w:id="1775251334">
      <w:bodyDiv w:val="1"/>
      <w:marLeft w:val="0"/>
      <w:marRight w:val="0"/>
      <w:marTop w:val="0"/>
      <w:marBottom w:val="0"/>
      <w:divBdr>
        <w:top w:val="none" w:sz="0" w:space="0" w:color="auto"/>
        <w:left w:val="none" w:sz="0" w:space="0" w:color="auto"/>
        <w:bottom w:val="none" w:sz="0" w:space="0" w:color="auto"/>
        <w:right w:val="none" w:sz="0" w:space="0" w:color="auto"/>
      </w:divBdr>
    </w:div>
    <w:div w:id="1850947915">
      <w:bodyDiv w:val="1"/>
      <w:marLeft w:val="0"/>
      <w:marRight w:val="0"/>
      <w:marTop w:val="0"/>
      <w:marBottom w:val="0"/>
      <w:divBdr>
        <w:top w:val="none" w:sz="0" w:space="0" w:color="auto"/>
        <w:left w:val="none" w:sz="0" w:space="0" w:color="auto"/>
        <w:bottom w:val="none" w:sz="0" w:space="0" w:color="auto"/>
        <w:right w:val="none" w:sz="0" w:space="0" w:color="auto"/>
      </w:divBdr>
    </w:div>
    <w:div w:id="1874271018">
      <w:bodyDiv w:val="1"/>
      <w:marLeft w:val="0"/>
      <w:marRight w:val="0"/>
      <w:marTop w:val="0"/>
      <w:marBottom w:val="0"/>
      <w:divBdr>
        <w:top w:val="none" w:sz="0" w:space="0" w:color="auto"/>
        <w:left w:val="none" w:sz="0" w:space="0" w:color="auto"/>
        <w:bottom w:val="none" w:sz="0" w:space="0" w:color="auto"/>
        <w:right w:val="none" w:sz="0" w:space="0" w:color="auto"/>
      </w:divBdr>
    </w:div>
    <w:div w:id="19663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irveendustri.com.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ka.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rveendustri.com.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A28C-8B0C-4506-8B94-F3F7652A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24120</Words>
  <Characters>137488</Characters>
  <Application>Microsoft Office Word</Application>
  <DocSecurity>0</DocSecurity>
  <Lines>1145</Lines>
  <Paragraphs>322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Fatmanur Yağcı BAYSAL</cp:lastModifiedBy>
  <cp:revision>2</cp:revision>
  <dcterms:created xsi:type="dcterms:W3CDTF">2012-07-18T10:23:00Z</dcterms:created>
  <dcterms:modified xsi:type="dcterms:W3CDTF">2012-07-18T10:23:00Z</dcterms:modified>
</cp:coreProperties>
</file>