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094D0B">
        <w:rPr>
          <w:rFonts w:ascii="Times New Roman" w:eastAsia="Times New Roman" w:hAnsi="Times New Roman" w:cs="Times New Roman"/>
          <w:sz w:val="20"/>
          <w:szCs w:val="20"/>
          <w:lang w:eastAsia="tr-TR"/>
        </w:rPr>
        <w:t>PETKA</w:t>
      </w:r>
      <w:proofErr w:type="gramEnd"/>
      <w:r w:rsidR="00094D0B">
        <w:rPr>
          <w:rFonts w:ascii="Times New Roman" w:eastAsia="Times New Roman" w:hAnsi="Times New Roman" w:cs="Times New Roman"/>
          <w:sz w:val="20"/>
          <w:szCs w:val="20"/>
          <w:lang w:eastAsia="tr-TR"/>
        </w:rPr>
        <w:t xml:space="preserve"> KALIP SANAYİ TİCARET LTD. 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094D0B">
        <w:rPr>
          <w:rFonts w:ascii="Times New Roman" w:eastAsia="Times New Roman" w:hAnsi="Times New Roman" w:cs="Times New Roman"/>
          <w:sz w:val="20"/>
          <w:szCs w:val="20"/>
          <w:lang w:eastAsia="tr-TR"/>
        </w:rPr>
        <w:t xml:space="preserve"> </w:t>
      </w:r>
      <w:proofErr w:type="spellStart"/>
      <w:r w:rsidR="00094D0B">
        <w:rPr>
          <w:rFonts w:ascii="Times New Roman" w:eastAsia="Times New Roman" w:hAnsi="Times New Roman" w:cs="Times New Roman"/>
          <w:sz w:val="20"/>
          <w:szCs w:val="20"/>
          <w:lang w:eastAsia="tr-TR"/>
        </w:rPr>
        <w:t>Yeşiloba</w:t>
      </w:r>
      <w:proofErr w:type="spellEnd"/>
      <w:r w:rsidR="00094D0B">
        <w:rPr>
          <w:rFonts w:ascii="Times New Roman" w:eastAsia="Times New Roman" w:hAnsi="Times New Roman" w:cs="Times New Roman"/>
          <w:sz w:val="20"/>
          <w:szCs w:val="20"/>
          <w:lang w:eastAsia="tr-TR"/>
        </w:rPr>
        <w:t xml:space="preserve"> Mah. 46075 </w:t>
      </w:r>
      <w:proofErr w:type="spellStart"/>
      <w:r w:rsidR="00094D0B">
        <w:rPr>
          <w:rFonts w:ascii="Times New Roman" w:eastAsia="Times New Roman" w:hAnsi="Times New Roman" w:cs="Times New Roman"/>
          <w:sz w:val="20"/>
          <w:szCs w:val="20"/>
          <w:lang w:eastAsia="tr-TR"/>
        </w:rPr>
        <w:t>sk</w:t>
      </w:r>
      <w:proofErr w:type="spellEnd"/>
      <w:r w:rsidR="00094D0B">
        <w:rPr>
          <w:rFonts w:ascii="Times New Roman" w:eastAsia="Times New Roman" w:hAnsi="Times New Roman" w:cs="Times New Roman"/>
          <w:sz w:val="20"/>
          <w:szCs w:val="20"/>
          <w:lang w:eastAsia="tr-TR"/>
        </w:rPr>
        <w:t>. No:</w:t>
      </w:r>
      <w:proofErr w:type="gramStart"/>
      <w:r w:rsidR="00094D0B">
        <w:rPr>
          <w:rFonts w:ascii="Times New Roman" w:eastAsia="Times New Roman" w:hAnsi="Times New Roman" w:cs="Times New Roman"/>
          <w:sz w:val="20"/>
          <w:szCs w:val="20"/>
          <w:lang w:eastAsia="tr-TR"/>
        </w:rPr>
        <w:t>8  Seyhan</w:t>
      </w:r>
      <w:proofErr w:type="gramEnd"/>
      <w:r w:rsidR="00094D0B">
        <w:rPr>
          <w:rFonts w:ascii="Times New Roman" w:eastAsia="Times New Roman" w:hAnsi="Times New Roman" w:cs="Times New Roman"/>
          <w:sz w:val="20"/>
          <w:szCs w:val="20"/>
          <w:lang w:eastAsia="tr-TR"/>
        </w:rPr>
        <w:t xml:space="preserve"> 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w:t>
      </w:r>
      <w:r w:rsidR="00094D0B">
        <w:rPr>
          <w:rFonts w:ascii="Times New Roman" w:eastAsia="Times New Roman" w:hAnsi="Times New Roman" w:cs="Times New Roman"/>
          <w:sz w:val="20"/>
          <w:szCs w:val="20"/>
          <w:lang w:eastAsia="tr-TR"/>
        </w:rPr>
        <w:t>)  Telefon numarası: 322 4286400</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w:t>
      </w:r>
      <w:r w:rsidR="00094D0B">
        <w:rPr>
          <w:rFonts w:ascii="Times New Roman" w:eastAsia="Times New Roman" w:hAnsi="Times New Roman" w:cs="Times New Roman"/>
          <w:sz w:val="20"/>
          <w:szCs w:val="20"/>
          <w:lang w:eastAsia="tr-TR"/>
        </w:rPr>
        <w:t>Faks numarası:322 4282303</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w:t>
      </w:r>
      <w:r w:rsidR="00094D0B">
        <w:rPr>
          <w:rFonts w:ascii="Times New Roman" w:eastAsia="Times New Roman" w:hAnsi="Times New Roman" w:cs="Times New Roman"/>
          <w:sz w:val="20"/>
          <w:szCs w:val="20"/>
          <w:lang w:eastAsia="tr-TR"/>
        </w:rPr>
        <w:t>esi: info@petkakalip.com.tr</w:t>
      </w:r>
      <w:r w:rsidR="00094D0B">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w:t>
      </w:r>
      <w:r w:rsidR="00094D0B">
        <w:rPr>
          <w:rFonts w:ascii="Times New Roman" w:eastAsia="Times New Roman" w:hAnsi="Times New Roman" w:cs="Times New Roman"/>
          <w:sz w:val="20"/>
          <w:szCs w:val="20"/>
          <w:lang w:eastAsia="tr-TR"/>
        </w:rPr>
        <w:t>-soyadı/unvanı: Tarık Sivri / Genel Müdür</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4A154A">
        <w:rPr>
          <w:rFonts w:ascii="Times New Roman" w:eastAsia="Times New Roman" w:hAnsi="Times New Roman" w:cs="Times New Roman"/>
          <w:sz w:val="20"/>
          <w:szCs w:val="20"/>
          <w:lang w:eastAsia="tr-TR"/>
        </w:rPr>
        <w:t xml:space="preserve">in Adı: Türkiye’de ilk 144 Gözlü </w:t>
      </w:r>
      <w:proofErr w:type="spellStart"/>
      <w:r w:rsidR="004A154A">
        <w:rPr>
          <w:rFonts w:ascii="Times New Roman" w:eastAsia="Times New Roman" w:hAnsi="Times New Roman" w:cs="Times New Roman"/>
          <w:sz w:val="20"/>
          <w:szCs w:val="20"/>
          <w:lang w:eastAsia="tr-TR"/>
        </w:rPr>
        <w:t>Preform</w:t>
      </w:r>
      <w:proofErr w:type="spellEnd"/>
      <w:r w:rsidR="004A154A">
        <w:rPr>
          <w:rFonts w:ascii="Times New Roman" w:eastAsia="Times New Roman" w:hAnsi="Times New Roman" w:cs="Times New Roman"/>
          <w:sz w:val="20"/>
          <w:szCs w:val="20"/>
          <w:lang w:eastAsia="tr-TR"/>
        </w:rPr>
        <w:t xml:space="preserve"> Kalıp Üretimiyle 5 Dünya Markasından biri – Petka Kalıp</w:t>
      </w:r>
    </w:p>
    <w:p w:rsidR="004A154A" w:rsidRPr="004A154A"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4A154A">
        <w:rPr>
          <w:rFonts w:ascii="Times New Roman" w:eastAsia="Times New Roman" w:hAnsi="Times New Roman" w:cs="Times New Roman"/>
          <w:sz w:val="20"/>
          <w:szCs w:val="20"/>
          <w:lang w:eastAsia="tr-TR"/>
        </w:rPr>
        <w:t xml:space="preserve">Sözleşme kodu: </w:t>
      </w:r>
      <w:r w:rsidR="004A154A">
        <w:rPr>
          <w:rFonts w:ascii="Times New Roman" w:eastAsia="Times New Roman" w:hAnsi="Times New Roman" w:cs="Times New Roman"/>
          <w:sz w:val="20"/>
          <w:szCs w:val="20"/>
          <w:lang w:eastAsia="tr-TR"/>
        </w:rPr>
        <w:t>TR62/12/RYMDP/0138</w:t>
      </w:r>
    </w:p>
    <w:p w:rsidR="0074125A" w:rsidRDefault="004A154A" w:rsidP="0074125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 xml:space="preserve">Fiziki Miktarı ve türü: 3 LOT MAL ALIM İHALESİ </w:t>
      </w:r>
    </w:p>
    <w:p w:rsidR="0074125A" w:rsidRDefault="004A154A" w:rsidP="0074125A">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r w:rsidRPr="0074125A">
        <w:rPr>
          <w:sz w:val="20"/>
          <w:szCs w:val="20"/>
        </w:rPr>
        <w:t>LOT</w:t>
      </w:r>
      <w:r w:rsidR="0074125A">
        <w:rPr>
          <w:sz w:val="20"/>
          <w:szCs w:val="20"/>
        </w:rPr>
        <w:t xml:space="preserve"> </w:t>
      </w:r>
      <w:r w:rsidRPr="0074125A">
        <w:rPr>
          <w:sz w:val="20"/>
          <w:szCs w:val="20"/>
        </w:rPr>
        <w:t>1: 5 EKSENLİ DİK İŞLEME MERKEZİ</w:t>
      </w:r>
    </w:p>
    <w:p w:rsidR="0074125A" w:rsidRDefault="0074125A" w:rsidP="0074125A">
      <w:pPr>
        <w:overflowPunct w:val="0"/>
        <w:autoSpaceDE w:val="0"/>
        <w:autoSpaceDN w:val="0"/>
        <w:adjustRightInd w:val="0"/>
        <w:spacing w:after="0" w:line="240" w:lineRule="auto"/>
        <w:ind w:left="1068"/>
        <w:jc w:val="both"/>
        <w:textAlignment w:val="baseline"/>
        <w:rPr>
          <w:sz w:val="20"/>
          <w:szCs w:val="20"/>
        </w:rPr>
      </w:pPr>
      <w:r>
        <w:rPr>
          <w:sz w:val="20"/>
          <w:szCs w:val="20"/>
        </w:rPr>
        <w:t>LOT 2: TEL EREZYON MAKİNESİ</w:t>
      </w:r>
    </w:p>
    <w:p w:rsidR="0074125A" w:rsidRPr="007C40DC" w:rsidRDefault="0074125A" w:rsidP="0074125A">
      <w:pPr>
        <w:overflowPunct w:val="0"/>
        <w:autoSpaceDE w:val="0"/>
        <w:autoSpaceDN w:val="0"/>
        <w:adjustRightInd w:val="0"/>
        <w:spacing w:after="0" w:line="240" w:lineRule="auto"/>
        <w:ind w:left="1068"/>
        <w:jc w:val="both"/>
        <w:textAlignment w:val="baseline"/>
        <w:rPr>
          <w:sz w:val="20"/>
          <w:szCs w:val="20"/>
        </w:rPr>
      </w:pPr>
      <w:r>
        <w:rPr>
          <w:sz w:val="20"/>
          <w:szCs w:val="20"/>
        </w:rPr>
        <w:t xml:space="preserve">LOT3: TAŞLAMA </w:t>
      </w:r>
      <w:proofErr w:type="gramStart"/>
      <w:r>
        <w:rPr>
          <w:sz w:val="20"/>
          <w:szCs w:val="20"/>
        </w:rPr>
        <w:t>TEZGAHI</w:t>
      </w:r>
      <w:proofErr w:type="gramEnd"/>
    </w:p>
    <w:p w:rsidR="0074125A" w:rsidRPr="0074125A" w:rsidRDefault="0074125A" w:rsidP="0074125A">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rsidR="004A154A"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İşin/Teslimin Gerçekleştirileceği yer:</w:t>
      </w:r>
      <w:r w:rsidR="004A154A">
        <w:rPr>
          <w:rFonts w:ascii="Times New Roman" w:eastAsia="Times New Roman" w:hAnsi="Times New Roman" w:cs="Times New Roman"/>
          <w:sz w:val="20"/>
          <w:szCs w:val="20"/>
          <w:lang w:eastAsia="tr-TR"/>
        </w:rPr>
        <w:t xml:space="preserve"> </w:t>
      </w:r>
      <w:proofErr w:type="spellStart"/>
      <w:r w:rsidR="004A154A">
        <w:rPr>
          <w:rFonts w:ascii="Times New Roman" w:eastAsia="Times New Roman" w:hAnsi="Times New Roman" w:cs="Times New Roman"/>
          <w:sz w:val="20"/>
          <w:szCs w:val="20"/>
          <w:lang w:eastAsia="tr-TR"/>
        </w:rPr>
        <w:t>Yeşiloba</w:t>
      </w:r>
      <w:proofErr w:type="spellEnd"/>
      <w:r w:rsidR="004A154A">
        <w:rPr>
          <w:rFonts w:ascii="Times New Roman" w:eastAsia="Times New Roman" w:hAnsi="Times New Roman" w:cs="Times New Roman"/>
          <w:sz w:val="20"/>
          <w:szCs w:val="20"/>
          <w:lang w:eastAsia="tr-TR"/>
        </w:rPr>
        <w:t xml:space="preserve"> Mah. 46075 </w:t>
      </w:r>
      <w:proofErr w:type="spellStart"/>
      <w:r w:rsidR="004A154A">
        <w:rPr>
          <w:rFonts w:ascii="Times New Roman" w:eastAsia="Times New Roman" w:hAnsi="Times New Roman" w:cs="Times New Roman"/>
          <w:sz w:val="20"/>
          <w:szCs w:val="20"/>
          <w:lang w:eastAsia="tr-TR"/>
        </w:rPr>
        <w:t>sk</w:t>
      </w:r>
      <w:proofErr w:type="spellEnd"/>
      <w:r w:rsidR="004A154A">
        <w:rPr>
          <w:rFonts w:ascii="Times New Roman" w:eastAsia="Times New Roman" w:hAnsi="Times New Roman" w:cs="Times New Roman"/>
          <w:sz w:val="20"/>
          <w:szCs w:val="20"/>
          <w:lang w:eastAsia="tr-TR"/>
        </w:rPr>
        <w:t>. No:</w:t>
      </w:r>
      <w:proofErr w:type="gramStart"/>
      <w:r w:rsidR="004A154A">
        <w:rPr>
          <w:rFonts w:ascii="Times New Roman" w:eastAsia="Times New Roman" w:hAnsi="Times New Roman" w:cs="Times New Roman"/>
          <w:sz w:val="20"/>
          <w:szCs w:val="20"/>
          <w:lang w:eastAsia="tr-TR"/>
        </w:rPr>
        <w:t>8  Seyhan</w:t>
      </w:r>
      <w:proofErr w:type="gramEnd"/>
      <w:r w:rsidR="004A154A">
        <w:rPr>
          <w:rFonts w:ascii="Times New Roman" w:eastAsia="Times New Roman" w:hAnsi="Times New Roman" w:cs="Times New Roman"/>
          <w:sz w:val="20"/>
          <w:szCs w:val="20"/>
          <w:lang w:eastAsia="tr-TR"/>
        </w:rPr>
        <w:t xml:space="preserve"> Adana</w:t>
      </w:r>
    </w:p>
    <w:p w:rsidR="00230D41" w:rsidRPr="00230D41" w:rsidRDefault="004A154A"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r w:rsidR="00230D41" w:rsidRPr="00230D41">
        <w:rPr>
          <w:rFonts w:ascii="Times New Roman" w:eastAsia="Times New Roman" w:hAnsi="Times New Roman" w:cs="Times New Roman"/>
          <w:sz w:val="20"/>
          <w:szCs w:val="20"/>
          <w:lang w:eastAsia="tr-TR"/>
        </w:rPr>
        <w:t>Alım</w:t>
      </w:r>
      <w:r>
        <w:rPr>
          <w:rFonts w:ascii="Times New Roman" w:eastAsia="Times New Roman" w:hAnsi="Times New Roman" w:cs="Times New Roman"/>
          <w:sz w:val="20"/>
          <w:szCs w:val="20"/>
          <w:lang w:eastAsia="tr-TR"/>
        </w:rPr>
        <w:t>a ait (varsa) diğer bilgiler: Makinler işletmeye teslim dilecek, fiyat teklifleri KDV hariç olarak verilecektir.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AC5CA1"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Pr="00AC5CA1">
        <w:rPr>
          <w:rFonts w:ascii="Times New Roman" w:eastAsia="Times New Roman" w:hAnsi="Times New Roman" w:cs="Times New Roman"/>
          <w:sz w:val="20"/>
          <w:szCs w:val="20"/>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w:t>
      </w:r>
      <w:r w:rsidR="00AC5CA1">
        <w:rPr>
          <w:rFonts w:ascii="Times New Roman" w:eastAsia="Times New Roman" w:hAnsi="Times New Roman" w:cs="Times New Roman"/>
          <w:sz w:val="20"/>
          <w:szCs w:val="20"/>
          <w:lang w:eastAsia="tr-TR"/>
        </w:rPr>
        <w:t>)   İhalenin yapılacağı adres:</w:t>
      </w:r>
      <w:r w:rsidR="00AC5CA1" w:rsidRPr="00AC5CA1">
        <w:rPr>
          <w:rFonts w:ascii="Times New Roman" w:eastAsia="Times New Roman" w:hAnsi="Times New Roman" w:cs="Times New Roman"/>
          <w:sz w:val="20"/>
          <w:szCs w:val="20"/>
          <w:lang w:eastAsia="tr-TR"/>
        </w:rPr>
        <w:t xml:space="preserve"> </w:t>
      </w:r>
      <w:proofErr w:type="spellStart"/>
      <w:r w:rsidR="00AC5CA1">
        <w:rPr>
          <w:rFonts w:ascii="Times New Roman" w:eastAsia="Times New Roman" w:hAnsi="Times New Roman" w:cs="Times New Roman"/>
          <w:sz w:val="20"/>
          <w:szCs w:val="20"/>
          <w:lang w:eastAsia="tr-TR"/>
        </w:rPr>
        <w:t>Yeşiloba</w:t>
      </w:r>
      <w:proofErr w:type="spellEnd"/>
      <w:r w:rsidR="00AC5CA1">
        <w:rPr>
          <w:rFonts w:ascii="Times New Roman" w:eastAsia="Times New Roman" w:hAnsi="Times New Roman" w:cs="Times New Roman"/>
          <w:sz w:val="20"/>
          <w:szCs w:val="20"/>
          <w:lang w:eastAsia="tr-TR"/>
        </w:rPr>
        <w:t xml:space="preserve"> Mah. 46075 </w:t>
      </w:r>
      <w:proofErr w:type="spellStart"/>
      <w:r w:rsidR="00AC5CA1">
        <w:rPr>
          <w:rFonts w:ascii="Times New Roman" w:eastAsia="Times New Roman" w:hAnsi="Times New Roman" w:cs="Times New Roman"/>
          <w:sz w:val="20"/>
          <w:szCs w:val="20"/>
          <w:lang w:eastAsia="tr-TR"/>
        </w:rPr>
        <w:t>sk</w:t>
      </w:r>
      <w:proofErr w:type="spellEnd"/>
      <w:r w:rsidR="00AC5CA1">
        <w:rPr>
          <w:rFonts w:ascii="Times New Roman" w:eastAsia="Times New Roman" w:hAnsi="Times New Roman" w:cs="Times New Roman"/>
          <w:sz w:val="20"/>
          <w:szCs w:val="20"/>
          <w:lang w:eastAsia="tr-TR"/>
        </w:rPr>
        <w:t>. No:</w:t>
      </w:r>
      <w:proofErr w:type="gramStart"/>
      <w:r w:rsidR="00AC5CA1">
        <w:rPr>
          <w:rFonts w:ascii="Times New Roman" w:eastAsia="Times New Roman" w:hAnsi="Times New Roman" w:cs="Times New Roman"/>
          <w:sz w:val="20"/>
          <w:szCs w:val="20"/>
          <w:lang w:eastAsia="tr-TR"/>
        </w:rPr>
        <w:t>8  Seyhan</w:t>
      </w:r>
      <w:proofErr w:type="gramEnd"/>
      <w:r w:rsidR="00AC5CA1">
        <w:rPr>
          <w:rFonts w:ascii="Times New Roman" w:eastAsia="Times New Roman" w:hAnsi="Times New Roman" w:cs="Times New Roman"/>
          <w:sz w:val="20"/>
          <w:szCs w:val="20"/>
          <w:lang w:eastAsia="tr-TR"/>
        </w:rPr>
        <w:t xml:space="preserve"> 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proofErr w:type="gramStart"/>
      <w:r w:rsidR="00F9029B">
        <w:rPr>
          <w:rFonts w:ascii="Times New Roman" w:eastAsia="Times New Roman" w:hAnsi="Times New Roman" w:cs="Times New Roman"/>
          <w:sz w:val="20"/>
          <w:szCs w:val="20"/>
          <w:lang w:eastAsia="tr-TR"/>
        </w:rPr>
        <w:t>14/08/2012</w:t>
      </w:r>
      <w:proofErr w:type="gramEnd"/>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F9029B">
        <w:rPr>
          <w:rFonts w:ascii="Times New Roman" w:eastAsia="Times New Roman" w:hAnsi="Times New Roman" w:cs="Times New Roman"/>
          <w:sz w:val="20"/>
          <w:szCs w:val="20"/>
          <w:lang w:eastAsia="tr-TR"/>
        </w:rPr>
        <w:t>10:00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 Sözleşme Makamının yukarıda belirtilen adresinde bedelsiz olarak görülebilir. Ancak, ihaleye teklif verecek olanların Sözleşme Makamı tarafından onaylı ihale dosyasın</w:t>
      </w:r>
      <w:r w:rsidRPr="00AC5CA1">
        <w:rPr>
          <w:rFonts w:ascii="Times New Roman" w:eastAsia="Times New Roman" w:hAnsi="Times New Roman" w:cs="Times New Roman"/>
          <w:sz w:val="20"/>
          <w:szCs w:val="20"/>
          <w:lang w:eastAsia="tr-TR"/>
        </w:rPr>
        <w:t xml:space="preserve">ı </w:t>
      </w:r>
      <w:r w:rsidR="00AC5CA1" w:rsidRPr="00AC5CA1">
        <w:rPr>
          <w:rFonts w:ascii="Times New Roman" w:eastAsia="Times New Roman" w:hAnsi="Times New Roman" w:cs="Times New Roman"/>
          <w:i/>
          <w:sz w:val="20"/>
          <w:szCs w:val="20"/>
          <w:lang w:eastAsia="tr-TR"/>
        </w:rPr>
        <w:t xml:space="preserve">250 TL </w:t>
      </w:r>
      <w:r w:rsidRPr="00AC5CA1">
        <w:rPr>
          <w:rFonts w:ascii="Times New Roman" w:eastAsia="Times New Roman" w:hAnsi="Times New Roman" w:cs="Times New Roman"/>
          <w:i/>
          <w:sz w:val="20"/>
          <w:szCs w:val="20"/>
          <w:lang w:eastAsia="tr-TR"/>
        </w:rPr>
        <w:t>be</w:t>
      </w:r>
      <w:r w:rsidR="00AC5CA1" w:rsidRPr="00AC5CA1">
        <w:rPr>
          <w:rFonts w:ascii="Times New Roman" w:eastAsia="Times New Roman" w:hAnsi="Times New Roman" w:cs="Times New Roman"/>
          <w:i/>
          <w:sz w:val="20"/>
          <w:szCs w:val="20"/>
          <w:lang w:eastAsia="tr-TR"/>
        </w:rPr>
        <w:t xml:space="preserve">del mukabili satın alması </w:t>
      </w:r>
      <w:r w:rsidRPr="00AC5CA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00AC5CA1">
        <w:rPr>
          <w:rFonts w:ascii="Times New Roman" w:eastAsia="Times New Roman" w:hAnsi="Times New Roman" w:cs="Times New Roman"/>
          <w:i/>
          <w:sz w:val="20"/>
          <w:szCs w:val="20"/>
          <w:lang w:eastAsia="tr-TR"/>
        </w:rPr>
        <w:t>satın almakla</w:t>
      </w:r>
      <w:r w:rsidRPr="00AC5CA1">
        <w:rPr>
          <w:rFonts w:ascii="Times New Roman" w:eastAsia="Times New Roman" w:hAnsi="Times New Roman" w:cs="Times New Roman"/>
          <w:sz w:val="20"/>
          <w:szCs w:val="20"/>
          <w:lang w:eastAsia="tr-TR"/>
        </w:rPr>
        <w:t>,</w:t>
      </w:r>
      <w:r w:rsidR="00AC5CA1">
        <w:rPr>
          <w:rFonts w:ascii="Times New Roman" w:eastAsia="Times New Roman" w:hAnsi="Times New Roman" w:cs="Times New Roman"/>
          <w:sz w:val="20"/>
          <w:szCs w:val="20"/>
          <w:lang w:eastAsia="tr-TR"/>
        </w:rPr>
        <w:t xml:space="preserve"> </w:t>
      </w:r>
      <w:r w:rsidRPr="00AC5CA1">
        <w:rPr>
          <w:rFonts w:ascii="Times New Roman" w:eastAsia="Times New Roman" w:hAnsi="Times New Roman" w:cs="Times New Roman"/>
          <w:sz w:val="20"/>
          <w:szCs w:val="20"/>
          <w:lang w:eastAsia="tr-TR"/>
        </w:rPr>
        <w:t xml:space="preserve"> 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proofErr w:type="spellStart"/>
      <w:r w:rsidR="00AC5CA1">
        <w:rPr>
          <w:rFonts w:ascii="Times New Roman" w:eastAsia="Times New Roman" w:hAnsi="Times New Roman" w:cs="Times New Roman"/>
          <w:sz w:val="20"/>
          <w:szCs w:val="20"/>
          <w:lang w:eastAsia="tr-TR"/>
        </w:rPr>
        <w:t>Yeşiloba</w:t>
      </w:r>
      <w:proofErr w:type="spellEnd"/>
      <w:r w:rsidR="00AC5CA1">
        <w:rPr>
          <w:rFonts w:ascii="Times New Roman" w:eastAsia="Times New Roman" w:hAnsi="Times New Roman" w:cs="Times New Roman"/>
          <w:sz w:val="20"/>
          <w:szCs w:val="20"/>
          <w:lang w:eastAsia="tr-TR"/>
        </w:rPr>
        <w:t xml:space="preserve"> Mah. 46075 </w:t>
      </w:r>
      <w:proofErr w:type="spellStart"/>
      <w:r w:rsidR="00AC5CA1">
        <w:rPr>
          <w:rFonts w:ascii="Times New Roman" w:eastAsia="Times New Roman" w:hAnsi="Times New Roman" w:cs="Times New Roman"/>
          <w:sz w:val="20"/>
          <w:szCs w:val="20"/>
          <w:lang w:eastAsia="tr-TR"/>
        </w:rPr>
        <w:t>sk</w:t>
      </w:r>
      <w:proofErr w:type="spellEnd"/>
      <w:r w:rsidR="00AC5CA1">
        <w:rPr>
          <w:rFonts w:ascii="Times New Roman" w:eastAsia="Times New Roman" w:hAnsi="Times New Roman" w:cs="Times New Roman"/>
          <w:sz w:val="20"/>
          <w:szCs w:val="20"/>
          <w:lang w:eastAsia="tr-TR"/>
        </w:rPr>
        <w:t>. No:</w:t>
      </w:r>
      <w:proofErr w:type="gramStart"/>
      <w:r w:rsidR="00AC5CA1">
        <w:rPr>
          <w:rFonts w:ascii="Times New Roman" w:eastAsia="Times New Roman" w:hAnsi="Times New Roman" w:cs="Times New Roman"/>
          <w:sz w:val="20"/>
          <w:szCs w:val="20"/>
          <w:lang w:eastAsia="tr-TR"/>
        </w:rPr>
        <w:t>8  Seyhan</w:t>
      </w:r>
      <w:proofErr w:type="gramEnd"/>
      <w:r w:rsidR="00AC5CA1">
        <w:rPr>
          <w:rFonts w:ascii="Times New Roman" w:eastAsia="Times New Roman" w:hAnsi="Times New Roman" w:cs="Times New Roman"/>
          <w:sz w:val="20"/>
          <w:szCs w:val="20"/>
          <w:lang w:eastAsia="tr-TR"/>
        </w:rPr>
        <w:t xml:space="preserve"> 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proofErr w:type="gramStart"/>
      <w:r w:rsidR="00F9029B">
        <w:rPr>
          <w:rFonts w:ascii="Times New Roman" w:eastAsia="Times New Roman" w:hAnsi="Times New Roman" w:cs="Times New Roman"/>
          <w:sz w:val="20"/>
          <w:szCs w:val="20"/>
          <w:lang w:eastAsia="tr-TR"/>
        </w:rPr>
        <w:t>14/08/2013</w:t>
      </w:r>
      <w:proofErr w:type="gramEnd"/>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F9029B">
        <w:rPr>
          <w:rFonts w:ascii="Times New Roman" w:eastAsia="Times New Roman" w:hAnsi="Times New Roman" w:cs="Times New Roman"/>
          <w:sz w:val="20"/>
          <w:szCs w:val="20"/>
          <w:lang w:eastAsia="tr-TR"/>
        </w:rPr>
        <w:t>10:00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F9029B"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Bu talimatların ilgili maddesinde sayılan </w:t>
      </w:r>
      <w:r w:rsidRPr="00F9029B">
        <w:rPr>
          <w:rFonts w:ascii="Times New Roman" w:eastAsia="Times New Roman" w:hAnsi="Times New Roman" w:cs="Times New Roman"/>
          <w:sz w:val="20"/>
          <w:szCs w:val="20"/>
          <w:lang w:eastAsia="tr-TR"/>
        </w:rPr>
        <w:t>durumlarda olunmadığına ilişkin yazılı taahhütname,</w:t>
      </w:r>
    </w:p>
    <w:p w:rsidR="00230D41" w:rsidRPr="00F9029B"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F9029B">
        <w:rPr>
          <w:rFonts w:ascii="Times New Roman" w:eastAsia="Times New Roman" w:hAnsi="Times New Roman" w:cs="Times New Roman"/>
          <w:sz w:val="20"/>
          <w:szCs w:val="20"/>
          <w:lang w:eastAsia="tr-TR"/>
        </w:rPr>
        <w:t xml:space="preserve">e) Şekli ve içeriği bu belgede </w:t>
      </w:r>
      <w:bookmarkStart w:id="5" w:name="_GoBack"/>
      <w:bookmarkEnd w:id="5"/>
      <w:r w:rsidRPr="00F9029B">
        <w:rPr>
          <w:rFonts w:ascii="Times New Roman" w:eastAsia="Times New Roman" w:hAnsi="Times New Roman" w:cs="Times New Roman"/>
          <w:sz w:val="20"/>
          <w:szCs w:val="20"/>
          <w:lang w:eastAsia="tr-TR"/>
        </w:rPr>
        <w:t>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F9029B">
        <w:rPr>
          <w:rFonts w:ascii="Times New Roman" w:eastAsia="Times New Roman" w:hAnsi="Times New Roman" w:cs="Times New Roman"/>
          <w:sz w:val="20"/>
          <w:szCs w:val="20"/>
          <w:lang w:eastAsia="tr-TR"/>
        </w:rPr>
        <w:t>f) Bu be</w:t>
      </w:r>
      <w:r w:rsidR="00395BC1" w:rsidRPr="00F9029B">
        <w:rPr>
          <w:rFonts w:ascii="Times New Roman" w:eastAsia="Times New Roman" w:hAnsi="Times New Roman" w:cs="Times New Roman"/>
          <w:sz w:val="20"/>
          <w:szCs w:val="20"/>
          <w:lang w:eastAsia="tr-TR"/>
        </w:rPr>
        <w:t>lgede tanımlanan geçici teminat – GEÇİCİ TEMİNAT İSTENMEYECEKTİR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AC5CA1" w:rsidRDefault="00230D41" w:rsidP="00AC5CA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AC5CA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AC5CA1">
        <w:rPr>
          <w:rFonts w:ascii="Times New Roman" w:eastAsia="Times New Roman" w:hAnsi="Times New Roman" w:cs="Times New Roman"/>
          <w:sz w:val="20"/>
          <w:szCs w:val="20"/>
        </w:rPr>
        <w:t xml:space="preserve">Sözleşme Makamı tarafından gerçekleştirilecek ihaleler yerli yabancı tüm isteklilere açıktır.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AC5CA1">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Taahhütlü posta  / kargo servisi</w:t>
      </w:r>
      <w:proofErr w:type="gramStart"/>
      <w:r w:rsidRPr="00230D41">
        <w:rPr>
          <w:rFonts w:ascii="Times New Roman" w:eastAsia="Times New Roman" w:hAnsi="Times New Roman" w:cs="Times New Roman"/>
          <w:bCs/>
          <w:color w:val="000000"/>
          <w:sz w:val="20"/>
          <w:szCs w:val="24"/>
          <w:lang w:eastAsia="tr-TR"/>
        </w:rPr>
        <w:t>)</w:t>
      </w:r>
      <w:proofErr w:type="gramEnd"/>
      <w:r w:rsidRPr="00230D41">
        <w:rPr>
          <w:rFonts w:ascii="Times New Roman" w:eastAsia="Times New Roman" w:hAnsi="Times New Roman" w:cs="Times New Roman"/>
          <w:bCs/>
          <w:color w:val="000000"/>
          <w:sz w:val="20"/>
          <w:szCs w:val="24"/>
          <w:lang w:eastAsia="tr-TR"/>
        </w:rPr>
        <w:t xml:space="preserve"> ile </w:t>
      </w:r>
      <w:proofErr w:type="spellStart"/>
      <w:r w:rsidR="00AC5CA1">
        <w:rPr>
          <w:rFonts w:ascii="Times New Roman" w:eastAsia="Times New Roman" w:hAnsi="Times New Roman" w:cs="Times New Roman"/>
          <w:sz w:val="20"/>
          <w:szCs w:val="20"/>
          <w:lang w:eastAsia="tr-TR"/>
        </w:rPr>
        <w:t>Yeşiloba</w:t>
      </w:r>
      <w:proofErr w:type="spellEnd"/>
      <w:r w:rsidR="00AC5CA1">
        <w:rPr>
          <w:rFonts w:ascii="Times New Roman" w:eastAsia="Times New Roman" w:hAnsi="Times New Roman" w:cs="Times New Roman"/>
          <w:sz w:val="20"/>
          <w:szCs w:val="20"/>
          <w:lang w:eastAsia="tr-TR"/>
        </w:rPr>
        <w:t xml:space="preserve"> Mah. 46075 </w:t>
      </w:r>
      <w:proofErr w:type="spellStart"/>
      <w:r w:rsidR="00AC5CA1">
        <w:rPr>
          <w:rFonts w:ascii="Times New Roman" w:eastAsia="Times New Roman" w:hAnsi="Times New Roman" w:cs="Times New Roman"/>
          <w:sz w:val="20"/>
          <w:szCs w:val="20"/>
          <w:lang w:eastAsia="tr-TR"/>
        </w:rPr>
        <w:t>sk</w:t>
      </w:r>
      <w:proofErr w:type="spellEnd"/>
      <w:r w:rsidR="00AC5CA1">
        <w:rPr>
          <w:rFonts w:ascii="Times New Roman" w:eastAsia="Times New Roman" w:hAnsi="Times New Roman" w:cs="Times New Roman"/>
          <w:sz w:val="20"/>
          <w:szCs w:val="20"/>
          <w:lang w:eastAsia="tr-TR"/>
        </w:rPr>
        <w:t>. No:</w:t>
      </w:r>
      <w:proofErr w:type="gramStart"/>
      <w:r w:rsidR="00AC5CA1">
        <w:rPr>
          <w:rFonts w:ascii="Times New Roman" w:eastAsia="Times New Roman" w:hAnsi="Times New Roman" w:cs="Times New Roman"/>
          <w:sz w:val="20"/>
          <w:szCs w:val="20"/>
          <w:lang w:eastAsia="tr-TR"/>
        </w:rPr>
        <w:t>8  Seyhan</w:t>
      </w:r>
      <w:proofErr w:type="gramEnd"/>
      <w:r w:rsidR="00AC5CA1">
        <w:rPr>
          <w:rFonts w:ascii="Times New Roman" w:eastAsia="Times New Roman" w:hAnsi="Times New Roman" w:cs="Times New Roman"/>
          <w:sz w:val="20"/>
          <w:szCs w:val="20"/>
          <w:lang w:eastAsia="tr-TR"/>
        </w:rPr>
        <w:t xml:space="preserve"> Adana</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proofErr w:type="spellStart"/>
      <w:r w:rsidR="00AC5CA1">
        <w:rPr>
          <w:rFonts w:ascii="Times New Roman" w:eastAsia="Times New Roman" w:hAnsi="Times New Roman" w:cs="Times New Roman"/>
          <w:sz w:val="20"/>
          <w:szCs w:val="20"/>
          <w:lang w:eastAsia="tr-TR"/>
        </w:rPr>
        <w:t>Yeşiloba</w:t>
      </w:r>
      <w:proofErr w:type="spellEnd"/>
      <w:r w:rsidR="00AC5CA1">
        <w:rPr>
          <w:rFonts w:ascii="Times New Roman" w:eastAsia="Times New Roman" w:hAnsi="Times New Roman" w:cs="Times New Roman"/>
          <w:sz w:val="20"/>
          <w:szCs w:val="20"/>
          <w:lang w:eastAsia="tr-TR"/>
        </w:rPr>
        <w:t xml:space="preserve"> Mah. 46075 </w:t>
      </w:r>
      <w:proofErr w:type="spellStart"/>
      <w:r w:rsidR="00AC5CA1">
        <w:rPr>
          <w:rFonts w:ascii="Times New Roman" w:eastAsia="Times New Roman" w:hAnsi="Times New Roman" w:cs="Times New Roman"/>
          <w:sz w:val="20"/>
          <w:szCs w:val="20"/>
          <w:lang w:eastAsia="tr-TR"/>
        </w:rPr>
        <w:t>sk</w:t>
      </w:r>
      <w:proofErr w:type="spellEnd"/>
      <w:r w:rsidR="00AC5CA1">
        <w:rPr>
          <w:rFonts w:ascii="Times New Roman" w:eastAsia="Times New Roman" w:hAnsi="Times New Roman" w:cs="Times New Roman"/>
          <w:sz w:val="20"/>
          <w:szCs w:val="20"/>
          <w:lang w:eastAsia="tr-TR"/>
        </w:rPr>
        <w:t>. No:</w:t>
      </w:r>
      <w:proofErr w:type="gramStart"/>
      <w:r w:rsidR="00AC5CA1">
        <w:rPr>
          <w:rFonts w:ascii="Times New Roman" w:eastAsia="Times New Roman" w:hAnsi="Times New Roman" w:cs="Times New Roman"/>
          <w:sz w:val="20"/>
          <w:szCs w:val="20"/>
          <w:lang w:eastAsia="tr-TR"/>
        </w:rPr>
        <w:t>8  Seyhan</w:t>
      </w:r>
      <w:proofErr w:type="gramEnd"/>
      <w:r w:rsidR="00AC5CA1">
        <w:rPr>
          <w:rFonts w:ascii="Times New Roman" w:eastAsia="Times New Roman" w:hAnsi="Times New Roman" w:cs="Times New Roman"/>
          <w:sz w:val="20"/>
          <w:szCs w:val="20"/>
          <w:lang w:eastAsia="tr-TR"/>
        </w:rPr>
        <w:t xml:space="preserve"> Adana</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w:t>
      </w:r>
      <w:r w:rsidRPr="00230D41">
        <w:rPr>
          <w:rFonts w:ascii="Times New Roman" w:eastAsia="Times New Roman" w:hAnsi="Times New Roman" w:cs="Times New Roman"/>
          <w:sz w:val="20"/>
          <w:szCs w:val="20"/>
        </w:rPr>
        <w:lastRenderedPageBreak/>
        <w:t xml:space="preserve">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B66" w:rsidRDefault="005F1B66">
      <w:pPr>
        <w:spacing w:after="0" w:line="240" w:lineRule="auto"/>
      </w:pPr>
      <w:r>
        <w:separator/>
      </w:r>
    </w:p>
  </w:endnote>
  <w:endnote w:type="continuationSeparator" w:id="0">
    <w:p w:rsidR="005F1B66" w:rsidRDefault="005F1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B66" w:rsidRDefault="005F1B66">
      <w:pPr>
        <w:spacing w:after="0" w:line="240" w:lineRule="auto"/>
      </w:pPr>
      <w:r>
        <w:separator/>
      </w:r>
    </w:p>
  </w:footnote>
  <w:footnote w:type="continuationSeparator" w:id="0">
    <w:p w:rsidR="005F1B66" w:rsidRDefault="005F1B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94D0B"/>
    <w:rsid w:val="00230D41"/>
    <w:rsid w:val="0029402D"/>
    <w:rsid w:val="003246D6"/>
    <w:rsid w:val="00395BC1"/>
    <w:rsid w:val="00484CF3"/>
    <w:rsid w:val="004A154A"/>
    <w:rsid w:val="004C17D4"/>
    <w:rsid w:val="005F1B66"/>
    <w:rsid w:val="00601B9C"/>
    <w:rsid w:val="006C0F00"/>
    <w:rsid w:val="0074125A"/>
    <w:rsid w:val="0074458B"/>
    <w:rsid w:val="00957DA3"/>
    <w:rsid w:val="009B18A2"/>
    <w:rsid w:val="009E3645"/>
    <w:rsid w:val="009E6C21"/>
    <w:rsid w:val="009F3161"/>
    <w:rsid w:val="00AC5CA1"/>
    <w:rsid w:val="00C20478"/>
    <w:rsid w:val="00C27227"/>
    <w:rsid w:val="00F364D0"/>
    <w:rsid w:val="00F902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A154A"/>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4A15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A154A"/>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4A15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12</Pages>
  <Words>5391</Words>
  <Characters>30733</Characters>
  <Application>Microsoft Office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36052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7</cp:revision>
  <dcterms:created xsi:type="dcterms:W3CDTF">2013-07-17T08:08:00Z</dcterms:created>
  <dcterms:modified xsi:type="dcterms:W3CDTF">2013-07-24T07:46:00Z</dcterms:modified>
</cp:coreProperties>
</file>