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bookmarkStart w:id="0" w:name="_GoBack"/>
      <w:bookmarkEnd w:id="0"/>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1" w:name="_Bölüm_D:_Teklif_Sunum_Formu"/>
      <w:bookmarkStart w:id="2" w:name="_Toc233021563"/>
      <w:bookmarkEnd w:id="1"/>
      <w:r w:rsidRPr="0006226B">
        <w:rPr>
          <w:rFonts w:ascii="Times New Roman" w:eastAsia="Times New Roman" w:hAnsi="Times New Roman" w:cs="Times New Roman"/>
          <w:b/>
          <w:bCs/>
          <w:sz w:val="24"/>
          <w:szCs w:val="24"/>
        </w:rPr>
        <w:t>Bölüm D: Teklif Sunum Formu</w:t>
      </w:r>
      <w:bookmarkEnd w:id="2"/>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3"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4"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3"/>
      <w:bookmarkEnd w:id="4"/>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İsteklinin Anteti</w:t>
      </w:r>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001463EC" w:rsidRPr="00215933">
        <w:rPr>
          <w:rFonts w:ascii="Times New Roman" w:eastAsia="Times New Roman" w:hAnsi="Times New Roman" w:cs="Times New Roman"/>
          <w:sz w:val="20"/>
          <w:szCs w:val="20"/>
          <w:lang w:eastAsia="tr-TR"/>
        </w:rPr>
        <w:t>TR62/15/MİKRO/0013</w:t>
      </w:r>
    </w:p>
    <w:p w:rsidR="001463EC" w:rsidRDefault="0006226B" w:rsidP="0006226B">
      <w:pPr>
        <w:widowControl w:val="0"/>
        <w:tabs>
          <w:tab w:val="left" w:pos="-720"/>
        </w:tabs>
        <w:suppressAutoHyphens/>
        <w:spacing w:after="120" w:line="240" w:lineRule="auto"/>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w:t>
      </w:r>
      <w:r w:rsidR="001463EC" w:rsidRPr="001463EC">
        <w:rPr>
          <w:rFonts w:ascii="Times New Roman" w:hAnsi="Times New Roman" w:cs="Times New Roman"/>
          <w:sz w:val="20"/>
          <w:szCs w:val="20"/>
        </w:rPr>
        <w:t>Rekabetçiliğin ve Kurumsallaşmanın Güçlendirilmesi, Bölgede Üretilmeyen Ürünler İçin Teknolojik Altyapı Yatırımı</w:t>
      </w:r>
      <w:r w:rsidRPr="001463EC">
        <w:rPr>
          <w:rFonts w:ascii="Times New Roman" w:eastAsia="Times New Roman" w:hAnsi="Times New Roman" w:cs="Times New Roman"/>
          <w:color w:val="000000"/>
          <w:sz w:val="20"/>
          <w:szCs w:val="20"/>
          <w:lang w:eastAsia="en-GB"/>
        </w:rPr>
        <w:t xml:space="preserve"> </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Lot başlığı: </w:t>
      </w:r>
      <w:r w:rsidRPr="0006226B">
        <w:rPr>
          <w:rFonts w:ascii="Times New Roman" w:eastAsia="Times New Roman" w:hAnsi="Times New Roman" w:cs="Times New Roman"/>
          <w:color w:val="000000"/>
          <w:sz w:val="20"/>
          <w:szCs w:val="20"/>
          <w:lang w:eastAsia="en-GB"/>
        </w:rPr>
        <w:t xml:space="preserve">&lt; Lot başlığı, ihale </w:t>
      </w:r>
      <w:proofErr w:type="gramStart"/>
      <w:r w:rsidRPr="0006226B">
        <w:rPr>
          <w:rFonts w:ascii="Times New Roman" w:eastAsia="Times New Roman" w:hAnsi="Times New Roman" w:cs="Times New Roman"/>
          <w:color w:val="000000"/>
          <w:sz w:val="20"/>
          <w:szCs w:val="20"/>
          <w:lang w:eastAsia="en-GB"/>
        </w:rPr>
        <w:t>lotlara</w:t>
      </w:r>
      <w:proofErr w:type="gramEnd"/>
      <w:r w:rsidRPr="0006226B">
        <w:rPr>
          <w:rFonts w:ascii="Times New Roman" w:eastAsia="Times New Roman" w:hAnsi="Times New Roman" w:cs="Times New Roman"/>
          <w:color w:val="000000"/>
          <w:sz w:val="20"/>
          <w:szCs w:val="20"/>
          <w:lang w:eastAsia="en-GB"/>
        </w:rPr>
        <w:t xml:space="preserve"> bölünmüş ise&gt;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w:t>
      </w:r>
      <w:r w:rsidR="001463EC">
        <w:rPr>
          <w:rFonts w:ascii="Times New Roman" w:eastAsia="Times New Roman" w:hAnsi="Times New Roman" w:cs="Times New Roman"/>
          <w:snapToGrid w:val="0"/>
          <w:color w:val="000000"/>
          <w:sz w:val="20"/>
          <w:szCs w:val="20"/>
        </w:rPr>
        <w:t xml:space="preserve">n diğer beyannameler de </w:t>
      </w:r>
      <w:proofErr w:type="gramStart"/>
      <w:r w:rsidR="001463EC">
        <w:rPr>
          <w:rFonts w:ascii="Times New Roman" w:eastAsia="Times New Roman" w:hAnsi="Times New Roman" w:cs="Times New Roman"/>
          <w:snapToGrid w:val="0"/>
          <w:color w:val="000000"/>
          <w:sz w:val="20"/>
          <w:szCs w:val="20"/>
        </w:rPr>
        <w:t>dahil</w:t>
      </w:r>
      <w:proofErr w:type="gramEnd"/>
      <w:r w:rsidR="001463EC">
        <w:rPr>
          <w:rFonts w:ascii="Times New Roman" w:eastAsia="Times New Roman" w:hAnsi="Times New Roman" w:cs="Times New Roman"/>
          <w:snapToGrid w:val="0"/>
          <w:color w:val="000000"/>
          <w:sz w:val="20"/>
          <w:szCs w:val="20"/>
        </w:rPr>
        <w:t>) 0 (sıfır)</w:t>
      </w:r>
      <w:r w:rsidRPr="0006226B">
        <w:rPr>
          <w:rFonts w:ascii="Times New Roman" w:eastAsia="Times New Roman" w:hAnsi="Times New Roman" w:cs="Times New Roman"/>
          <w:snapToGrid w:val="0"/>
          <w:color w:val="000000"/>
          <w:sz w:val="20"/>
          <w:szCs w:val="20"/>
        </w:rPr>
        <w:t xml:space="preserve">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1463EC">
        <w:rPr>
          <w:rFonts w:ascii="Times New Roman" w:eastAsia="Times New Roman" w:hAnsi="Times New Roman" w:cs="Times New Roman"/>
          <w:color w:val="000000"/>
          <w:sz w:val="20"/>
          <w:szCs w:val="20"/>
        </w:rPr>
        <w:t>malları tedarik etmeyi,</w:t>
      </w:r>
      <w:r w:rsidRPr="0006226B">
        <w:rPr>
          <w:rFonts w:ascii="Times New Roman" w:eastAsia="Times New Roman" w:hAnsi="Times New Roman" w:cs="Times New Roman"/>
          <w:color w:val="000000"/>
          <w:sz w:val="20"/>
          <w:szCs w:val="20"/>
        </w:rPr>
        <w:t xml:space="preserve">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957DA3" w:rsidRDefault="00957DA3" w:rsidP="0006226B">
      <w:bookmarkStart w:id="5" w:name="_BEYANNAME_FORMATI"/>
      <w:bookmarkEnd w:id="5"/>
    </w:p>
    <w:sectPr w:rsidR="00957DA3" w:rsidSect="003745BE">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C10" w:rsidRDefault="00361C10" w:rsidP="0006226B">
      <w:pPr>
        <w:spacing w:after="0" w:line="240" w:lineRule="auto"/>
      </w:pPr>
      <w:r>
        <w:separator/>
      </w:r>
    </w:p>
  </w:endnote>
  <w:endnote w:type="continuationSeparator" w:id="0">
    <w:p w:rsidR="00361C10" w:rsidRDefault="00361C10" w:rsidP="000622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C10" w:rsidRDefault="00361C10" w:rsidP="0006226B">
      <w:pPr>
        <w:spacing w:after="0" w:line="240" w:lineRule="auto"/>
      </w:pPr>
      <w:r>
        <w:separator/>
      </w:r>
    </w:p>
  </w:footnote>
  <w:footnote w:type="continuationSeparator" w:id="0">
    <w:p w:rsidR="00361C10" w:rsidRDefault="00361C10" w:rsidP="000622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06226B"/>
    <w:rsid w:val="0006226B"/>
    <w:rsid w:val="001463EC"/>
    <w:rsid w:val="00361C10"/>
    <w:rsid w:val="003745BE"/>
    <w:rsid w:val="00957DA3"/>
    <w:rsid w:val="00DD36BF"/>
    <w:rsid w:val="00E24C2A"/>
    <w:rsid w:val="00F04D8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5B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258</Words>
  <Characters>1473</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3</cp:revision>
  <dcterms:created xsi:type="dcterms:W3CDTF">2012-04-19T06:10:00Z</dcterms:created>
  <dcterms:modified xsi:type="dcterms:W3CDTF">2015-11-02T07:54:00Z</dcterms:modified>
</cp:coreProperties>
</file>