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93" w:rsidRDefault="00D24093" w:rsidP="00D24093">
      <w:pPr>
        <w:shd w:val="clear" w:color="auto" w:fill="FFFFFF"/>
        <w:spacing w:after="300" w:line="315" w:lineRule="atLeast"/>
        <w:textAlignment w:val="baseline"/>
        <w:rPr>
          <w:rFonts w:ascii="Arial" w:hAnsi="Arial" w:cs="Arial"/>
          <w:b/>
          <w:bCs/>
          <w:color w:val="006699"/>
          <w:sz w:val="29"/>
          <w:szCs w:val="29"/>
          <w:lang w:eastAsia="tr-TR"/>
        </w:rPr>
      </w:pPr>
      <w:r>
        <w:rPr>
          <w:rFonts w:ascii="Arial" w:hAnsi="Arial" w:cs="Arial"/>
          <w:b/>
          <w:bCs/>
          <w:color w:val="006699"/>
          <w:sz w:val="29"/>
          <w:szCs w:val="29"/>
          <w:lang w:eastAsia="tr-TR"/>
        </w:rPr>
        <w:t>İhale İptali</w:t>
      </w:r>
    </w:p>
    <w:p w:rsidR="00D24093" w:rsidRDefault="00D24093" w:rsidP="00D24093">
      <w:pPr>
        <w:shd w:val="clear" w:color="auto" w:fill="FFFFFF"/>
        <w:spacing w:after="300" w:line="27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tr-TR"/>
        </w:rPr>
      </w:pPr>
      <w:r>
        <w:rPr>
          <w:rFonts w:ascii="Arial" w:hAnsi="Arial" w:cs="Arial"/>
          <w:color w:val="000000"/>
          <w:sz w:val="20"/>
          <w:szCs w:val="20"/>
          <w:lang w:eastAsia="tr-TR"/>
        </w:rPr>
        <w:t>TR62-12-RYMDP/0042</w:t>
      </w:r>
      <w:r>
        <w:rPr>
          <w:rFonts w:ascii="Arial" w:hAnsi="Arial" w:cs="Arial"/>
          <w:color w:val="000000"/>
          <w:sz w:val="20"/>
          <w:szCs w:val="20"/>
          <w:lang w:eastAsia="tr-TR"/>
        </w:rPr>
        <w:t xml:space="preserve"> referans numaralı proje kapsamında düzenlenen ihale iptal edilmiştir:</w:t>
      </w:r>
    </w:p>
    <w:p w:rsidR="00D24093" w:rsidRDefault="00D24093" w:rsidP="00D24093">
      <w:pPr>
        <w:shd w:val="clear" w:color="auto" w:fill="FFFFFF"/>
        <w:spacing w:after="300" w:line="27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tr-TR"/>
        </w:rPr>
      </w:pPr>
      <w:r>
        <w:rPr>
          <w:rFonts w:ascii="Arial" w:hAnsi="Arial" w:cs="Arial"/>
          <w:color w:val="000000"/>
          <w:sz w:val="20"/>
          <w:szCs w:val="20"/>
          <w:lang w:eastAsia="tr-TR"/>
        </w:rPr>
        <w:t>07</w:t>
      </w:r>
      <w:r>
        <w:rPr>
          <w:rFonts w:ascii="Arial" w:hAnsi="Arial" w:cs="Arial"/>
          <w:color w:val="000000"/>
          <w:sz w:val="20"/>
          <w:szCs w:val="20"/>
          <w:lang w:eastAsia="tr-TR"/>
        </w:rPr>
        <w:t>.08.2013 tarihli Dünya Gazetesinde yayınlan</w:t>
      </w:r>
      <w:r>
        <w:rPr>
          <w:rFonts w:ascii="Arial" w:hAnsi="Arial" w:cs="Arial"/>
          <w:color w:val="000000"/>
          <w:sz w:val="20"/>
          <w:szCs w:val="20"/>
          <w:lang w:eastAsia="tr-TR"/>
        </w:rPr>
        <w:t>an, TR62-12-RYMDP/0042 referans numaralı ve</w:t>
      </w:r>
      <w:r>
        <w:rPr>
          <w:rFonts w:ascii="Arial" w:hAnsi="Arial" w:cs="Arial"/>
          <w:color w:val="000000"/>
          <w:sz w:val="20"/>
          <w:szCs w:val="20"/>
          <w:lang w:eastAsia="tr-TR"/>
        </w:rPr>
        <w:t xml:space="preserve"> </w:t>
      </w:r>
      <w:r w:rsidRPr="00D24093">
        <w:rPr>
          <w:rFonts w:ascii="Arial" w:hAnsi="Arial" w:cs="Arial"/>
          <w:sz w:val="20"/>
          <w:szCs w:val="20"/>
        </w:rPr>
        <w:t>ÜRETİMDE ÇEŞİTLİLİĞİN ARTTIRILMASI VE YENİ PAZAR PAYLARININ OLUŞTURULMASI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tr-TR"/>
        </w:rPr>
        <w:t xml:space="preserve">başlıklı proje kapsamında yapılması planlanan Mal Alım </w:t>
      </w:r>
      <w:r>
        <w:rPr>
          <w:rFonts w:ascii="Arial" w:hAnsi="Arial" w:cs="Arial"/>
          <w:color w:val="000000"/>
          <w:sz w:val="20"/>
          <w:szCs w:val="20"/>
          <w:lang w:eastAsia="tr-TR"/>
        </w:rPr>
        <w:t>İhalesi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eastAsia="tr-TR"/>
        </w:rPr>
        <w:t xml:space="preserve"> iptal edilmiştir.</w:t>
      </w:r>
    </w:p>
    <w:p w:rsidR="00D24093" w:rsidRDefault="00D24093" w:rsidP="00D24093">
      <w:pPr>
        <w:shd w:val="clear" w:color="auto" w:fill="FFFFFF"/>
        <w:spacing w:after="300" w:line="27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tr-TR"/>
        </w:rPr>
      </w:pPr>
      <w:r>
        <w:rPr>
          <w:rFonts w:ascii="Arial" w:hAnsi="Arial" w:cs="Arial"/>
          <w:color w:val="000000"/>
          <w:sz w:val="20"/>
          <w:szCs w:val="20"/>
          <w:lang w:eastAsia="tr-TR"/>
        </w:rPr>
        <w:t>İlan olunur.</w:t>
      </w:r>
    </w:p>
    <w:p w:rsidR="00930407" w:rsidRDefault="00930407"/>
    <w:sectPr w:rsidR="0093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93"/>
    <w:rsid w:val="00930407"/>
    <w:rsid w:val="00D2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93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93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Fatmanur Yağcı BAYSAL</dc:creator>
  <cp:lastModifiedBy>Fatmanur Yağcı BAYSAL</cp:lastModifiedBy>
  <cp:revision>1</cp:revision>
  <dcterms:created xsi:type="dcterms:W3CDTF">2013-08-23T13:03:00Z</dcterms:created>
  <dcterms:modified xsi:type="dcterms:W3CDTF">2013-08-23T13:06:00Z</dcterms:modified>
</cp:coreProperties>
</file>