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A409EA"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041D42BC" w14:textId="77777777"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14:paraId="7195C8E9"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1A498FB4"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131AA603"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005F8EB8"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6CF2E336" w14:textId="77777777" w:rsidR="00D34D43" w:rsidRPr="007C40DC" w:rsidRDefault="00D34D43" w:rsidP="00FF5D16">
      <w:pPr>
        <w:rPr>
          <w:position w:val="-2"/>
          <w:sz w:val="20"/>
          <w:szCs w:val="20"/>
        </w:rPr>
      </w:pPr>
      <w:r w:rsidRPr="007C40DC">
        <w:rPr>
          <w:position w:val="-2"/>
          <w:sz w:val="20"/>
          <w:szCs w:val="20"/>
        </w:rPr>
        <w:t xml:space="preserve"> </w:t>
      </w:r>
    </w:p>
    <w:p w14:paraId="3D037B91" w14:textId="77777777" w:rsidR="00D34D43" w:rsidRPr="00116986" w:rsidRDefault="00D34D43" w:rsidP="00D34D43">
      <w:pPr>
        <w:pageBreakBefore/>
        <w:jc w:val="center"/>
        <w:rPr>
          <w:b/>
          <w:sz w:val="20"/>
          <w:szCs w:val="20"/>
        </w:rPr>
      </w:pPr>
      <w:r w:rsidRPr="00116986">
        <w:rPr>
          <w:b/>
          <w:sz w:val="20"/>
          <w:szCs w:val="20"/>
        </w:rPr>
        <w:lastRenderedPageBreak/>
        <w:t>TEKNİK ŞARTNAME STANDART FORMU   (Söz. EK:2b)</w:t>
      </w:r>
    </w:p>
    <w:p w14:paraId="49A82F95" w14:textId="77777777" w:rsidR="00D34D43" w:rsidRPr="00116986" w:rsidRDefault="00D34D43" w:rsidP="00D34D43">
      <w:pPr>
        <w:spacing w:before="120" w:after="120"/>
        <w:jc w:val="center"/>
        <w:rPr>
          <w:sz w:val="20"/>
          <w:szCs w:val="20"/>
        </w:rPr>
      </w:pPr>
      <w:r w:rsidRPr="00116986">
        <w:rPr>
          <w:sz w:val="20"/>
          <w:szCs w:val="20"/>
          <w:highlight w:val="lightGray"/>
        </w:rPr>
        <w:t>(Mal Alımı ihaleleri için)</w:t>
      </w:r>
    </w:p>
    <w:p w14:paraId="54365306" w14:textId="77777777" w:rsidR="00D34D43" w:rsidRPr="007C40DC" w:rsidRDefault="00D34D43" w:rsidP="00D34D43">
      <w:pPr>
        <w:spacing w:before="120" w:after="120"/>
        <w:ind w:firstLine="720"/>
        <w:rPr>
          <w:b/>
          <w:sz w:val="20"/>
          <w:szCs w:val="20"/>
        </w:rPr>
      </w:pPr>
    </w:p>
    <w:p w14:paraId="431BFC99" w14:textId="77777777" w:rsidR="00D34D43" w:rsidRPr="00116986" w:rsidRDefault="00D34D43" w:rsidP="00FF5D16">
      <w:pPr>
        <w:spacing w:before="120" w:after="120"/>
        <w:rPr>
          <w:sz w:val="20"/>
          <w:szCs w:val="20"/>
        </w:rPr>
      </w:pPr>
      <w:r w:rsidRPr="00116986">
        <w:rPr>
          <w:b/>
          <w:sz w:val="20"/>
          <w:szCs w:val="20"/>
        </w:rPr>
        <w:t>Sözleşme başlığı</w:t>
      </w:r>
      <w:r w:rsidRPr="00116986">
        <w:rPr>
          <w:b/>
          <w:sz w:val="20"/>
          <w:szCs w:val="20"/>
        </w:rPr>
        <w:tab/>
        <w:t>:</w:t>
      </w:r>
      <w:r w:rsidRPr="00116986">
        <w:rPr>
          <w:sz w:val="20"/>
          <w:szCs w:val="20"/>
        </w:rPr>
        <w:t xml:space="preserve"> </w:t>
      </w:r>
      <w:r w:rsidR="00CA77C0" w:rsidRPr="00CA77C0">
        <w:rPr>
          <w:sz w:val="20"/>
          <w:szCs w:val="20"/>
        </w:rPr>
        <w:t>Çok Katlı Film Üretim Teknolojisi Co-Ex İle Ürün Çeşitliliğin Artırılması Ve Uluslararası Pazar Payında Artış</w:t>
      </w:r>
      <w:r w:rsidR="00CA77C0">
        <w:rPr>
          <w:sz w:val="20"/>
          <w:szCs w:val="20"/>
        </w:rPr>
        <w:t xml:space="preserve"> </w:t>
      </w:r>
      <w:r w:rsidR="00FF5D16" w:rsidRPr="00116986">
        <w:rPr>
          <w:sz w:val="20"/>
          <w:szCs w:val="20"/>
        </w:rPr>
        <w:t>Projesi için Mal Alımı</w:t>
      </w:r>
    </w:p>
    <w:p w14:paraId="23B6573F" w14:textId="77777777" w:rsidR="00FF5D16" w:rsidRPr="00116986" w:rsidRDefault="00D34D43" w:rsidP="00CA77C0">
      <w:pPr>
        <w:rPr>
          <w:sz w:val="20"/>
          <w:szCs w:val="20"/>
        </w:rPr>
      </w:pPr>
      <w:r w:rsidRPr="00116986">
        <w:rPr>
          <w:b/>
          <w:sz w:val="20"/>
          <w:szCs w:val="20"/>
        </w:rPr>
        <w:t>Yayın Referansı</w:t>
      </w:r>
      <w:r w:rsidRPr="00116986">
        <w:rPr>
          <w:b/>
          <w:sz w:val="20"/>
          <w:szCs w:val="20"/>
        </w:rPr>
        <w:tab/>
        <w:t>:</w:t>
      </w:r>
      <w:r w:rsidRPr="00116986">
        <w:rPr>
          <w:sz w:val="20"/>
          <w:szCs w:val="20"/>
        </w:rPr>
        <w:t xml:space="preserve"> </w:t>
      </w:r>
      <w:r w:rsidR="00CA77C0" w:rsidRPr="00705005">
        <w:rPr>
          <w:sz w:val="20"/>
          <w:szCs w:val="20"/>
        </w:rPr>
        <w:t>TR62/18/RGG/0069</w:t>
      </w:r>
    </w:p>
    <w:p w14:paraId="253DC150" w14:textId="77777777" w:rsidR="00D34D43" w:rsidRPr="00116986" w:rsidRDefault="00D34D43" w:rsidP="00D34D43">
      <w:pPr>
        <w:spacing w:before="120" w:after="120"/>
        <w:rPr>
          <w:b/>
          <w:sz w:val="20"/>
          <w:szCs w:val="20"/>
        </w:rPr>
      </w:pPr>
      <w:r w:rsidRPr="00116986">
        <w:rPr>
          <w:b/>
          <w:sz w:val="20"/>
          <w:szCs w:val="20"/>
        </w:rPr>
        <w:t>1. Genel Tanım</w:t>
      </w:r>
    </w:p>
    <w:p w14:paraId="4D2DE118" w14:textId="77777777" w:rsidR="00701604" w:rsidRPr="00116986" w:rsidRDefault="00701604" w:rsidP="00D34D43">
      <w:pPr>
        <w:spacing w:before="120" w:after="120"/>
        <w:ind w:hanging="33"/>
        <w:rPr>
          <w:sz w:val="20"/>
          <w:szCs w:val="20"/>
        </w:rPr>
      </w:pPr>
      <w:r w:rsidRPr="00116986">
        <w:rPr>
          <w:sz w:val="20"/>
          <w:szCs w:val="20"/>
        </w:rPr>
        <w:t xml:space="preserve">Çukurova Kalkınma Ajansı Rekabet Gücünün Geliştirilmesi Mali Destek Programı kapsamında </w:t>
      </w:r>
      <w:r w:rsidR="00CA77C0" w:rsidRPr="00CA77C0">
        <w:rPr>
          <w:sz w:val="20"/>
          <w:szCs w:val="20"/>
        </w:rPr>
        <w:t>TR62/18/RGG/0069</w:t>
      </w:r>
      <w:r w:rsidR="00CA77C0">
        <w:rPr>
          <w:sz w:val="20"/>
          <w:szCs w:val="20"/>
        </w:rPr>
        <w:t xml:space="preserve"> </w:t>
      </w:r>
      <w:r w:rsidRPr="00116986">
        <w:rPr>
          <w:sz w:val="20"/>
          <w:szCs w:val="20"/>
        </w:rPr>
        <w:t xml:space="preserve">referans numarasıyla desteklenen </w:t>
      </w:r>
      <w:r w:rsidR="00CA77C0" w:rsidRPr="00CA77C0">
        <w:rPr>
          <w:sz w:val="20"/>
          <w:szCs w:val="20"/>
        </w:rPr>
        <w:t>Çok Katlı Film Üretim Teknolojisi Co-Ex İle Ürün Çeşitliliğin Artırılması Ve Uluslararası Pazar Payında Artış</w:t>
      </w:r>
      <w:r w:rsidR="00CA77C0">
        <w:rPr>
          <w:sz w:val="20"/>
          <w:szCs w:val="20"/>
        </w:rPr>
        <w:t xml:space="preserve"> </w:t>
      </w:r>
      <w:r w:rsidRPr="00116986">
        <w:rPr>
          <w:sz w:val="20"/>
          <w:szCs w:val="20"/>
        </w:rPr>
        <w:t>Projesi için Mal Alımı ihalesi gerçekleştirilecektir.</w:t>
      </w:r>
    </w:p>
    <w:p w14:paraId="7421370C" w14:textId="77777777" w:rsidR="00D34D43" w:rsidRPr="00116986" w:rsidRDefault="00D34D43" w:rsidP="00D34D43">
      <w:pPr>
        <w:spacing w:before="120" w:after="120"/>
        <w:ind w:hanging="33"/>
        <w:rPr>
          <w:b/>
          <w:sz w:val="20"/>
          <w:szCs w:val="20"/>
        </w:rPr>
      </w:pPr>
      <w:r w:rsidRPr="00116986">
        <w:rPr>
          <w:b/>
          <w:sz w:val="20"/>
          <w:szCs w:val="20"/>
        </w:rPr>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116986" w14:paraId="5E4FA020" w14:textId="77777777" w:rsidTr="00A3722B">
        <w:trPr>
          <w:trHeight w:val="274"/>
          <w:tblHeader/>
        </w:trPr>
        <w:tc>
          <w:tcPr>
            <w:tcW w:w="996" w:type="dxa"/>
            <w:shd w:val="pct5" w:color="auto" w:fill="FFFFFF"/>
          </w:tcPr>
          <w:p w14:paraId="3949C5B0" w14:textId="77777777" w:rsidR="00D34D43" w:rsidRPr="00116986" w:rsidRDefault="00D34D43" w:rsidP="00E3127E">
            <w:pPr>
              <w:spacing w:before="120" w:after="120"/>
              <w:jc w:val="center"/>
              <w:rPr>
                <w:b/>
                <w:sz w:val="20"/>
                <w:szCs w:val="20"/>
              </w:rPr>
            </w:pPr>
            <w:r w:rsidRPr="00116986">
              <w:rPr>
                <w:b/>
                <w:sz w:val="20"/>
                <w:szCs w:val="20"/>
              </w:rPr>
              <w:t>A</w:t>
            </w:r>
          </w:p>
        </w:tc>
        <w:tc>
          <w:tcPr>
            <w:tcW w:w="4764" w:type="dxa"/>
            <w:shd w:val="pct5" w:color="auto" w:fill="FFFFFF"/>
          </w:tcPr>
          <w:p w14:paraId="5E31D45E" w14:textId="77777777" w:rsidR="00D34D43" w:rsidRPr="00116986" w:rsidRDefault="00D34D43" w:rsidP="00E3127E">
            <w:pPr>
              <w:spacing w:before="120" w:after="120"/>
              <w:jc w:val="center"/>
              <w:rPr>
                <w:b/>
                <w:sz w:val="20"/>
                <w:szCs w:val="20"/>
              </w:rPr>
            </w:pPr>
            <w:r w:rsidRPr="00116986">
              <w:rPr>
                <w:b/>
                <w:sz w:val="20"/>
                <w:szCs w:val="20"/>
              </w:rPr>
              <w:t>B</w:t>
            </w:r>
          </w:p>
        </w:tc>
        <w:tc>
          <w:tcPr>
            <w:tcW w:w="1070" w:type="dxa"/>
            <w:shd w:val="pct5" w:color="auto" w:fill="FFFFFF"/>
          </w:tcPr>
          <w:p w14:paraId="38ACF569" w14:textId="77777777" w:rsidR="00D34D43" w:rsidRPr="00116986" w:rsidRDefault="00D34D43" w:rsidP="00E3127E">
            <w:pPr>
              <w:spacing w:before="120" w:after="120"/>
              <w:jc w:val="center"/>
              <w:rPr>
                <w:b/>
                <w:sz w:val="20"/>
                <w:szCs w:val="20"/>
              </w:rPr>
            </w:pPr>
            <w:r w:rsidRPr="00116986">
              <w:rPr>
                <w:b/>
                <w:sz w:val="20"/>
                <w:szCs w:val="20"/>
              </w:rPr>
              <w:t>C</w:t>
            </w:r>
          </w:p>
        </w:tc>
      </w:tr>
      <w:tr w:rsidR="00D34D43" w:rsidRPr="00116986" w14:paraId="4B349973" w14:textId="77777777" w:rsidTr="00A3722B">
        <w:trPr>
          <w:trHeight w:val="274"/>
          <w:tblHeader/>
        </w:trPr>
        <w:tc>
          <w:tcPr>
            <w:tcW w:w="996" w:type="dxa"/>
            <w:shd w:val="pct5" w:color="auto" w:fill="FFFFFF"/>
          </w:tcPr>
          <w:p w14:paraId="2FBEC371" w14:textId="77777777" w:rsidR="00D34D43" w:rsidRPr="00116986" w:rsidRDefault="00D34D43" w:rsidP="00E3127E">
            <w:pPr>
              <w:spacing w:before="120" w:after="120"/>
              <w:jc w:val="center"/>
              <w:rPr>
                <w:b/>
                <w:sz w:val="20"/>
                <w:szCs w:val="20"/>
              </w:rPr>
            </w:pPr>
            <w:r w:rsidRPr="00116986">
              <w:rPr>
                <w:b/>
                <w:sz w:val="20"/>
                <w:szCs w:val="20"/>
              </w:rPr>
              <w:t>Sıra No</w:t>
            </w:r>
          </w:p>
        </w:tc>
        <w:tc>
          <w:tcPr>
            <w:tcW w:w="4764" w:type="dxa"/>
            <w:shd w:val="pct5" w:color="auto" w:fill="FFFFFF"/>
          </w:tcPr>
          <w:p w14:paraId="445C9B65" w14:textId="77777777" w:rsidR="00D34D43" w:rsidRPr="00116986" w:rsidRDefault="00D34D43" w:rsidP="00E3127E">
            <w:pPr>
              <w:spacing w:before="120" w:after="120"/>
              <w:jc w:val="center"/>
              <w:rPr>
                <w:b/>
                <w:sz w:val="20"/>
                <w:szCs w:val="20"/>
              </w:rPr>
            </w:pPr>
            <w:r w:rsidRPr="00116986">
              <w:rPr>
                <w:b/>
                <w:sz w:val="20"/>
                <w:szCs w:val="20"/>
              </w:rPr>
              <w:t>Teknik Özellikler</w:t>
            </w:r>
          </w:p>
        </w:tc>
        <w:tc>
          <w:tcPr>
            <w:tcW w:w="1070" w:type="dxa"/>
            <w:shd w:val="pct5" w:color="auto" w:fill="FFFFFF"/>
          </w:tcPr>
          <w:p w14:paraId="2FC24743" w14:textId="77777777" w:rsidR="00D34D43" w:rsidRPr="00116986" w:rsidRDefault="00D34D43" w:rsidP="00E3127E">
            <w:pPr>
              <w:spacing w:before="120" w:after="120"/>
              <w:jc w:val="center"/>
              <w:rPr>
                <w:b/>
                <w:sz w:val="20"/>
                <w:szCs w:val="20"/>
              </w:rPr>
            </w:pPr>
            <w:r w:rsidRPr="00116986">
              <w:rPr>
                <w:b/>
                <w:sz w:val="20"/>
                <w:szCs w:val="20"/>
              </w:rPr>
              <w:t>Miktar</w:t>
            </w:r>
          </w:p>
        </w:tc>
      </w:tr>
      <w:tr w:rsidR="00D34D43" w:rsidRPr="00116986" w14:paraId="4E9BDD9E" w14:textId="77777777" w:rsidTr="00A3722B">
        <w:tc>
          <w:tcPr>
            <w:tcW w:w="996" w:type="dxa"/>
          </w:tcPr>
          <w:p w14:paraId="3BEFAEE3" w14:textId="77777777" w:rsidR="00D34D43" w:rsidRPr="00116986" w:rsidRDefault="00D34D43" w:rsidP="00E3127E">
            <w:pPr>
              <w:spacing w:before="120" w:after="120"/>
              <w:jc w:val="center"/>
              <w:rPr>
                <w:b/>
                <w:sz w:val="20"/>
                <w:szCs w:val="20"/>
              </w:rPr>
            </w:pPr>
            <w:r w:rsidRPr="00116986">
              <w:rPr>
                <w:b/>
                <w:sz w:val="20"/>
                <w:szCs w:val="20"/>
              </w:rPr>
              <w:t>1</w:t>
            </w:r>
          </w:p>
        </w:tc>
        <w:tc>
          <w:tcPr>
            <w:tcW w:w="4764" w:type="dxa"/>
          </w:tcPr>
          <w:p w14:paraId="751519B2" w14:textId="77777777" w:rsidR="0024311E" w:rsidRPr="0024410E" w:rsidRDefault="00CA77C0" w:rsidP="0024410E">
            <w:pPr>
              <w:pStyle w:val="ListeParagraf"/>
              <w:spacing w:before="120" w:after="120"/>
              <w:rPr>
                <w:b/>
                <w:sz w:val="20"/>
                <w:szCs w:val="20"/>
              </w:rPr>
            </w:pPr>
            <w:r w:rsidRPr="00CA77C0">
              <w:rPr>
                <w:b/>
                <w:sz w:val="20"/>
                <w:szCs w:val="20"/>
              </w:rPr>
              <w:t>Film Ekstruderi</w:t>
            </w:r>
          </w:p>
          <w:p w14:paraId="4587BCB2" w14:textId="77777777" w:rsidR="0024311E" w:rsidRPr="00160F65" w:rsidRDefault="0024311E" w:rsidP="0024311E">
            <w:pPr>
              <w:pStyle w:val="ListeParagraf"/>
              <w:numPr>
                <w:ilvl w:val="0"/>
                <w:numId w:val="6"/>
              </w:numPr>
              <w:rPr>
                <w:sz w:val="20"/>
                <w:szCs w:val="20"/>
              </w:rPr>
            </w:pPr>
            <w:r>
              <w:rPr>
                <w:sz w:val="20"/>
                <w:szCs w:val="20"/>
              </w:rPr>
              <w:t xml:space="preserve">Materyal, </w:t>
            </w:r>
            <w:r w:rsidRPr="00160F65">
              <w:rPr>
                <w:sz w:val="20"/>
                <w:szCs w:val="20"/>
              </w:rPr>
              <w:t xml:space="preserve"> LDPE&amp;HDPE Geri Dönüşüm Granul </w:t>
            </w:r>
            <w:r>
              <w:rPr>
                <w:sz w:val="20"/>
                <w:szCs w:val="20"/>
              </w:rPr>
              <w:t>olmalıdır.</w:t>
            </w:r>
          </w:p>
          <w:p w14:paraId="035EDC66" w14:textId="77777777" w:rsidR="0024311E" w:rsidRPr="00160F65" w:rsidRDefault="0024311E" w:rsidP="0024311E">
            <w:pPr>
              <w:pStyle w:val="ListeParagraf"/>
              <w:numPr>
                <w:ilvl w:val="0"/>
                <w:numId w:val="6"/>
              </w:numPr>
              <w:rPr>
                <w:sz w:val="20"/>
                <w:szCs w:val="20"/>
              </w:rPr>
            </w:pPr>
            <w:r>
              <w:rPr>
                <w:sz w:val="20"/>
                <w:szCs w:val="20"/>
              </w:rPr>
              <w:t xml:space="preserve">Film genişliği en fazla </w:t>
            </w:r>
            <w:r w:rsidRPr="00160F65">
              <w:rPr>
                <w:sz w:val="20"/>
                <w:szCs w:val="20"/>
              </w:rPr>
              <w:t>1700 m/m olmalıdır.</w:t>
            </w:r>
          </w:p>
          <w:p w14:paraId="6939DF76" w14:textId="77777777" w:rsidR="0024311E" w:rsidRPr="00160F65" w:rsidRDefault="0024311E" w:rsidP="0024311E">
            <w:pPr>
              <w:pStyle w:val="ListeParagraf"/>
              <w:numPr>
                <w:ilvl w:val="0"/>
                <w:numId w:val="6"/>
              </w:numPr>
              <w:rPr>
                <w:sz w:val="20"/>
                <w:szCs w:val="20"/>
              </w:rPr>
            </w:pPr>
            <w:r>
              <w:rPr>
                <w:sz w:val="20"/>
                <w:szCs w:val="20"/>
              </w:rPr>
              <w:t xml:space="preserve">Film kalınlığı HDPE, </w:t>
            </w:r>
            <w:r w:rsidRPr="00160F65">
              <w:rPr>
                <w:sz w:val="20"/>
                <w:szCs w:val="20"/>
              </w:rPr>
              <w:t>0,015 – 0,08 m/m aralığında olmalıdır.</w:t>
            </w:r>
          </w:p>
          <w:p w14:paraId="6C3EAAB9" w14:textId="63301E36" w:rsidR="0024311E" w:rsidRPr="00160F65" w:rsidRDefault="0024311E" w:rsidP="0024311E">
            <w:pPr>
              <w:pStyle w:val="ListeParagraf"/>
              <w:numPr>
                <w:ilvl w:val="0"/>
                <w:numId w:val="6"/>
              </w:numPr>
              <w:rPr>
                <w:b/>
                <w:sz w:val="20"/>
                <w:szCs w:val="20"/>
              </w:rPr>
            </w:pPr>
            <w:r>
              <w:rPr>
                <w:sz w:val="20"/>
                <w:szCs w:val="20"/>
              </w:rPr>
              <w:t>Max. k</w:t>
            </w:r>
            <w:r w:rsidRPr="00160F65">
              <w:rPr>
                <w:sz w:val="20"/>
                <w:szCs w:val="20"/>
              </w:rPr>
              <w:t>apasite</w:t>
            </w:r>
            <w:r w:rsidR="00C561D3">
              <w:rPr>
                <w:sz w:val="20"/>
                <w:szCs w:val="20"/>
              </w:rPr>
              <w:t xml:space="preserve"> ( Soğutma Bataryası ile ) 250-300 </w:t>
            </w:r>
            <w:r>
              <w:rPr>
                <w:sz w:val="20"/>
                <w:szCs w:val="20"/>
              </w:rPr>
              <w:t xml:space="preserve">kg aralığında </w:t>
            </w:r>
            <w:r w:rsidR="00C561D3">
              <w:rPr>
                <w:sz w:val="20"/>
                <w:szCs w:val="20"/>
              </w:rPr>
              <w:t>olmalıdır.</w:t>
            </w:r>
            <w:r w:rsidR="00C561D3">
              <w:rPr>
                <w:sz w:val="20"/>
                <w:szCs w:val="20"/>
              </w:rPr>
              <w:tab/>
            </w:r>
            <w:r w:rsidR="00C561D3">
              <w:rPr>
                <w:sz w:val="20"/>
                <w:szCs w:val="20"/>
              </w:rPr>
              <w:tab/>
            </w:r>
          </w:p>
          <w:p w14:paraId="3B287AE3" w14:textId="268C92A7" w:rsidR="0024311E" w:rsidRPr="00160F65" w:rsidRDefault="0024311E" w:rsidP="0024311E">
            <w:pPr>
              <w:pStyle w:val="ListeParagraf"/>
              <w:numPr>
                <w:ilvl w:val="0"/>
                <w:numId w:val="6"/>
              </w:numPr>
              <w:rPr>
                <w:b/>
                <w:sz w:val="20"/>
                <w:szCs w:val="20"/>
              </w:rPr>
            </w:pPr>
            <w:r>
              <w:rPr>
                <w:sz w:val="20"/>
                <w:szCs w:val="20"/>
              </w:rPr>
              <w:t xml:space="preserve">Redüktör, </w:t>
            </w:r>
            <w:r w:rsidR="00513A3C">
              <w:rPr>
                <w:sz w:val="20"/>
                <w:szCs w:val="20"/>
              </w:rPr>
              <w:t xml:space="preserve">en az </w:t>
            </w:r>
            <w:r w:rsidRPr="00160F65">
              <w:rPr>
                <w:sz w:val="20"/>
                <w:szCs w:val="20"/>
              </w:rPr>
              <w:t>3 kademeli olmalıdır.</w:t>
            </w:r>
          </w:p>
          <w:p w14:paraId="1AFF1DB9" w14:textId="6540F40F" w:rsidR="0024311E" w:rsidRPr="00160F65" w:rsidRDefault="0024311E" w:rsidP="0024311E">
            <w:pPr>
              <w:pStyle w:val="ListeParagraf"/>
              <w:numPr>
                <w:ilvl w:val="0"/>
                <w:numId w:val="6"/>
              </w:numPr>
              <w:jc w:val="both"/>
              <w:rPr>
                <w:b/>
                <w:sz w:val="20"/>
                <w:szCs w:val="20"/>
              </w:rPr>
            </w:pPr>
            <w:r w:rsidRPr="00160F65">
              <w:rPr>
                <w:sz w:val="20"/>
                <w:szCs w:val="20"/>
              </w:rPr>
              <w:t xml:space="preserve">Grove </w:t>
            </w:r>
            <w:r w:rsidRPr="00C561D3">
              <w:rPr>
                <w:sz w:val="20"/>
                <w:szCs w:val="20"/>
              </w:rPr>
              <w:t xml:space="preserve">Feederlı </w:t>
            </w:r>
            <w:r w:rsidR="00C561D3" w:rsidRPr="00C561D3">
              <w:rPr>
                <w:sz w:val="20"/>
                <w:szCs w:val="20"/>
              </w:rPr>
              <w:t>(Konik Besleme)</w:t>
            </w:r>
            <w:r w:rsidR="00C561D3">
              <w:rPr>
                <w:b/>
                <w:sz w:val="20"/>
                <w:szCs w:val="20"/>
              </w:rPr>
              <w:t xml:space="preserve"> </w:t>
            </w:r>
            <w:r w:rsidRPr="00160F65">
              <w:rPr>
                <w:sz w:val="20"/>
                <w:szCs w:val="20"/>
              </w:rPr>
              <w:t>vida ve besleme</w:t>
            </w:r>
            <w:r>
              <w:rPr>
                <w:sz w:val="20"/>
                <w:szCs w:val="20"/>
              </w:rPr>
              <w:t xml:space="preserve"> bölümünde su soğutma tertibatı olmalıdır.</w:t>
            </w:r>
          </w:p>
          <w:p w14:paraId="48241215" w14:textId="77777777" w:rsidR="0024311E" w:rsidRDefault="0024311E" w:rsidP="0024311E">
            <w:pPr>
              <w:pStyle w:val="ListeParagraf"/>
              <w:numPr>
                <w:ilvl w:val="0"/>
                <w:numId w:val="6"/>
              </w:numPr>
              <w:jc w:val="both"/>
              <w:rPr>
                <w:sz w:val="20"/>
                <w:szCs w:val="20"/>
              </w:rPr>
            </w:pPr>
            <w:r>
              <w:rPr>
                <w:sz w:val="20"/>
                <w:szCs w:val="20"/>
              </w:rPr>
              <w:t xml:space="preserve">Vida çapı </w:t>
            </w:r>
            <w:r w:rsidRPr="00160F65">
              <w:rPr>
                <w:sz w:val="20"/>
                <w:szCs w:val="20"/>
              </w:rPr>
              <w:t xml:space="preserve">A katı için </w:t>
            </w:r>
            <w:r>
              <w:rPr>
                <w:sz w:val="20"/>
                <w:szCs w:val="20"/>
              </w:rPr>
              <w:t xml:space="preserve">en az </w:t>
            </w:r>
            <w:r w:rsidRPr="00160F65">
              <w:rPr>
                <w:sz w:val="20"/>
                <w:szCs w:val="20"/>
              </w:rPr>
              <w:t xml:space="preserve">65m/m, L/D oranı </w:t>
            </w:r>
            <w:r>
              <w:rPr>
                <w:sz w:val="20"/>
                <w:szCs w:val="20"/>
              </w:rPr>
              <w:t xml:space="preserve">en az </w:t>
            </w:r>
            <w:r w:rsidRPr="00160F65">
              <w:rPr>
                <w:sz w:val="20"/>
                <w:szCs w:val="20"/>
              </w:rPr>
              <w:t>28/1 olmalıdır</w:t>
            </w:r>
          </w:p>
          <w:p w14:paraId="2AD67B3C" w14:textId="77777777" w:rsidR="0024311E" w:rsidRPr="007A35DA" w:rsidRDefault="0024311E" w:rsidP="0024311E">
            <w:pPr>
              <w:pStyle w:val="ListeParagraf"/>
              <w:numPr>
                <w:ilvl w:val="0"/>
                <w:numId w:val="6"/>
              </w:numPr>
              <w:jc w:val="both"/>
              <w:rPr>
                <w:sz w:val="20"/>
                <w:szCs w:val="20"/>
              </w:rPr>
            </w:pPr>
            <w:r>
              <w:rPr>
                <w:sz w:val="20"/>
                <w:szCs w:val="20"/>
              </w:rPr>
              <w:t>Vida çapı B</w:t>
            </w:r>
            <w:r w:rsidRPr="00160F65">
              <w:rPr>
                <w:sz w:val="20"/>
                <w:szCs w:val="20"/>
              </w:rPr>
              <w:t xml:space="preserve"> katı için </w:t>
            </w:r>
            <w:r>
              <w:rPr>
                <w:sz w:val="20"/>
                <w:szCs w:val="20"/>
              </w:rPr>
              <w:t xml:space="preserve">en az </w:t>
            </w:r>
            <w:r w:rsidRPr="00160F65">
              <w:rPr>
                <w:sz w:val="20"/>
                <w:szCs w:val="20"/>
              </w:rPr>
              <w:t xml:space="preserve">65m/m, L/D oranı </w:t>
            </w:r>
            <w:r>
              <w:rPr>
                <w:sz w:val="20"/>
                <w:szCs w:val="20"/>
              </w:rPr>
              <w:t xml:space="preserve">en az </w:t>
            </w:r>
            <w:r w:rsidRPr="00160F65">
              <w:rPr>
                <w:sz w:val="20"/>
                <w:szCs w:val="20"/>
              </w:rPr>
              <w:t>28/1 olmalıdır</w:t>
            </w:r>
          </w:p>
          <w:p w14:paraId="01426AD7" w14:textId="77777777" w:rsidR="0024311E" w:rsidRPr="00160F65" w:rsidRDefault="0024311E" w:rsidP="0024311E">
            <w:pPr>
              <w:pStyle w:val="ListeParagraf"/>
              <w:numPr>
                <w:ilvl w:val="0"/>
                <w:numId w:val="6"/>
              </w:numPr>
              <w:jc w:val="both"/>
              <w:rPr>
                <w:sz w:val="20"/>
                <w:szCs w:val="20"/>
              </w:rPr>
            </w:pPr>
            <w:r>
              <w:rPr>
                <w:sz w:val="20"/>
                <w:szCs w:val="20"/>
              </w:rPr>
              <w:t xml:space="preserve">Vida hızı en az </w:t>
            </w:r>
            <w:r w:rsidRPr="00160F65">
              <w:rPr>
                <w:sz w:val="20"/>
                <w:szCs w:val="20"/>
              </w:rPr>
              <w:t>0 – 130 rpm</w:t>
            </w:r>
            <w:r>
              <w:rPr>
                <w:sz w:val="20"/>
                <w:szCs w:val="20"/>
              </w:rPr>
              <w:t xml:space="preserve"> aralığında</w:t>
            </w:r>
            <w:r w:rsidRPr="00160F65">
              <w:rPr>
                <w:sz w:val="20"/>
                <w:szCs w:val="20"/>
              </w:rPr>
              <w:t xml:space="preserve"> olmalıdır.</w:t>
            </w:r>
          </w:p>
          <w:p w14:paraId="6C097CDD" w14:textId="77777777" w:rsidR="0024311E" w:rsidRPr="00160F65" w:rsidRDefault="0024311E" w:rsidP="0024311E">
            <w:pPr>
              <w:pStyle w:val="ListeParagraf"/>
              <w:numPr>
                <w:ilvl w:val="0"/>
                <w:numId w:val="6"/>
              </w:numPr>
              <w:jc w:val="both"/>
              <w:rPr>
                <w:sz w:val="20"/>
                <w:szCs w:val="20"/>
              </w:rPr>
            </w:pPr>
            <w:r w:rsidRPr="00160F65">
              <w:rPr>
                <w:sz w:val="20"/>
                <w:szCs w:val="20"/>
              </w:rPr>
              <w:t>Vida alaşımlı sert krom kaplı ve nitrüasyo</w:t>
            </w:r>
            <w:r>
              <w:rPr>
                <w:sz w:val="20"/>
                <w:szCs w:val="20"/>
              </w:rPr>
              <w:t>nlu SACM – 645 çelik malzemeden olmalıdır.</w:t>
            </w:r>
          </w:p>
          <w:p w14:paraId="4308246B" w14:textId="77777777" w:rsidR="0024311E" w:rsidRPr="00160F65" w:rsidRDefault="0024311E" w:rsidP="0024311E">
            <w:pPr>
              <w:pStyle w:val="ListeParagraf"/>
              <w:numPr>
                <w:ilvl w:val="0"/>
                <w:numId w:val="6"/>
              </w:numPr>
              <w:jc w:val="both"/>
              <w:rPr>
                <w:sz w:val="20"/>
                <w:szCs w:val="20"/>
              </w:rPr>
            </w:pPr>
            <w:r w:rsidRPr="00160F65">
              <w:rPr>
                <w:sz w:val="20"/>
                <w:szCs w:val="20"/>
              </w:rPr>
              <w:t>Kovan SACM-645 alaşımlı parlatılmış ve nitrüasyon uygulanmış çelik malzemeden yapılmalıdır.</w:t>
            </w:r>
          </w:p>
          <w:p w14:paraId="2A6A0519" w14:textId="77777777" w:rsidR="0024311E" w:rsidRPr="00160F65" w:rsidRDefault="0024311E" w:rsidP="0024311E">
            <w:pPr>
              <w:pStyle w:val="ListeParagraf"/>
              <w:numPr>
                <w:ilvl w:val="0"/>
                <w:numId w:val="6"/>
              </w:numPr>
              <w:jc w:val="both"/>
              <w:rPr>
                <w:bCs/>
                <w:sz w:val="20"/>
                <w:szCs w:val="20"/>
              </w:rPr>
            </w:pPr>
            <w:r w:rsidRPr="00160F65">
              <w:rPr>
                <w:bCs/>
                <w:sz w:val="20"/>
                <w:szCs w:val="20"/>
              </w:rPr>
              <w:t>Filtre sistemi manuel kollu tip olmalıdır.</w:t>
            </w:r>
          </w:p>
          <w:p w14:paraId="40525CF5" w14:textId="77777777" w:rsidR="0024311E" w:rsidRPr="00160F65" w:rsidRDefault="0024311E" w:rsidP="0024311E">
            <w:pPr>
              <w:pStyle w:val="ListeParagraf"/>
              <w:numPr>
                <w:ilvl w:val="0"/>
                <w:numId w:val="6"/>
              </w:numPr>
              <w:jc w:val="both"/>
              <w:rPr>
                <w:bCs/>
                <w:sz w:val="20"/>
                <w:szCs w:val="20"/>
              </w:rPr>
            </w:pPr>
            <w:r>
              <w:rPr>
                <w:bCs/>
                <w:sz w:val="20"/>
                <w:szCs w:val="20"/>
              </w:rPr>
              <w:t>A ve B vidaları için 50 HP</w:t>
            </w:r>
            <w:r w:rsidRPr="00160F65">
              <w:rPr>
                <w:bCs/>
                <w:sz w:val="20"/>
                <w:szCs w:val="20"/>
              </w:rPr>
              <w:t xml:space="preserve"> inverterli A</w:t>
            </w:r>
            <w:r>
              <w:rPr>
                <w:bCs/>
                <w:sz w:val="20"/>
                <w:szCs w:val="20"/>
              </w:rPr>
              <w:t>C m</w:t>
            </w:r>
            <w:r w:rsidRPr="00160F65">
              <w:rPr>
                <w:bCs/>
                <w:sz w:val="20"/>
                <w:szCs w:val="20"/>
              </w:rPr>
              <w:t xml:space="preserve">otor olmalıdır. </w:t>
            </w:r>
          </w:p>
          <w:p w14:paraId="32C50AC8" w14:textId="77777777" w:rsidR="0024311E" w:rsidRPr="00160F65" w:rsidRDefault="0024311E" w:rsidP="0024311E">
            <w:pPr>
              <w:pStyle w:val="ListeParagraf"/>
              <w:numPr>
                <w:ilvl w:val="0"/>
                <w:numId w:val="6"/>
              </w:numPr>
              <w:jc w:val="both"/>
              <w:rPr>
                <w:bCs/>
                <w:sz w:val="20"/>
                <w:szCs w:val="20"/>
              </w:rPr>
            </w:pPr>
            <w:r w:rsidRPr="00160F65">
              <w:rPr>
                <w:bCs/>
                <w:sz w:val="20"/>
                <w:szCs w:val="20"/>
              </w:rPr>
              <w:t>Motor sürücüler</w:t>
            </w:r>
            <w:r>
              <w:rPr>
                <w:bCs/>
                <w:sz w:val="20"/>
                <w:szCs w:val="20"/>
              </w:rPr>
              <w:t>i</w:t>
            </w:r>
            <w:r w:rsidRPr="00160F65">
              <w:rPr>
                <w:bCs/>
                <w:sz w:val="20"/>
                <w:szCs w:val="20"/>
              </w:rPr>
              <w:t xml:space="preserve"> olmalıdır.</w:t>
            </w:r>
            <w:r>
              <w:rPr>
                <w:bCs/>
                <w:sz w:val="20"/>
                <w:szCs w:val="20"/>
              </w:rPr>
              <w:t xml:space="preserve"> </w:t>
            </w:r>
          </w:p>
          <w:p w14:paraId="4C3B6416" w14:textId="77777777" w:rsidR="0024311E" w:rsidRPr="00160F65" w:rsidRDefault="0024311E" w:rsidP="0024311E">
            <w:pPr>
              <w:pStyle w:val="ListeParagraf"/>
              <w:numPr>
                <w:ilvl w:val="0"/>
                <w:numId w:val="6"/>
              </w:numPr>
              <w:jc w:val="both"/>
              <w:rPr>
                <w:bCs/>
                <w:sz w:val="20"/>
                <w:szCs w:val="20"/>
              </w:rPr>
            </w:pPr>
            <w:r>
              <w:rPr>
                <w:bCs/>
                <w:sz w:val="20"/>
                <w:szCs w:val="20"/>
              </w:rPr>
              <w:t>Kafa tipi A/B coex olmalıdır.</w:t>
            </w:r>
            <w:r w:rsidRPr="00160F65">
              <w:rPr>
                <w:bCs/>
                <w:sz w:val="20"/>
                <w:szCs w:val="20"/>
              </w:rPr>
              <w:tab/>
            </w:r>
          </w:p>
          <w:p w14:paraId="1D7B7A22" w14:textId="77777777" w:rsidR="0024311E" w:rsidRPr="00160F65" w:rsidRDefault="0024311E" w:rsidP="0024311E">
            <w:pPr>
              <w:pStyle w:val="ListeParagraf"/>
              <w:numPr>
                <w:ilvl w:val="0"/>
                <w:numId w:val="6"/>
              </w:numPr>
              <w:jc w:val="both"/>
              <w:rPr>
                <w:bCs/>
                <w:sz w:val="20"/>
                <w:szCs w:val="20"/>
              </w:rPr>
            </w:pPr>
            <w:r>
              <w:rPr>
                <w:bCs/>
                <w:sz w:val="20"/>
                <w:szCs w:val="20"/>
              </w:rPr>
              <w:t>Kafa çapı en az 230 mm olmalıdır</w:t>
            </w:r>
            <w:r w:rsidRPr="00160F65">
              <w:rPr>
                <w:bCs/>
                <w:sz w:val="20"/>
                <w:szCs w:val="20"/>
              </w:rPr>
              <w:t xml:space="preserve">. </w:t>
            </w:r>
          </w:p>
          <w:p w14:paraId="25093189" w14:textId="77777777" w:rsidR="0024311E" w:rsidRPr="00160F65" w:rsidRDefault="0024311E" w:rsidP="0024311E">
            <w:pPr>
              <w:pStyle w:val="ListeParagraf"/>
              <w:numPr>
                <w:ilvl w:val="0"/>
                <w:numId w:val="6"/>
              </w:numPr>
              <w:jc w:val="both"/>
              <w:rPr>
                <w:sz w:val="20"/>
                <w:szCs w:val="20"/>
              </w:rPr>
            </w:pPr>
            <w:r>
              <w:rPr>
                <w:sz w:val="20"/>
                <w:szCs w:val="20"/>
              </w:rPr>
              <w:t>Dudak aralığı en az 1,6 m/m olmalıdır.</w:t>
            </w:r>
          </w:p>
          <w:p w14:paraId="6CBE1DAC" w14:textId="0F73E41C" w:rsidR="0024311E" w:rsidRPr="00160F65" w:rsidRDefault="0024311E" w:rsidP="0024311E">
            <w:pPr>
              <w:pStyle w:val="ListeParagraf"/>
              <w:numPr>
                <w:ilvl w:val="0"/>
                <w:numId w:val="6"/>
              </w:numPr>
              <w:jc w:val="both"/>
              <w:rPr>
                <w:sz w:val="20"/>
                <w:szCs w:val="20"/>
              </w:rPr>
            </w:pPr>
            <w:r w:rsidRPr="00160F65">
              <w:rPr>
                <w:sz w:val="20"/>
                <w:szCs w:val="20"/>
              </w:rPr>
              <w:t xml:space="preserve">HDPE </w:t>
            </w:r>
            <w:r w:rsidR="00513A3C">
              <w:rPr>
                <w:sz w:val="20"/>
                <w:szCs w:val="20"/>
              </w:rPr>
              <w:t xml:space="preserve">(Yüksek Yoğunluklu Polietilen) </w:t>
            </w:r>
            <w:r>
              <w:rPr>
                <w:sz w:val="20"/>
                <w:szCs w:val="20"/>
              </w:rPr>
              <w:t xml:space="preserve">en az </w:t>
            </w:r>
            <w:r w:rsidRPr="00160F65">
              <w:rPr>
                <w:sz w:val="20"/>
                <w:szCs w:val="20"/>
              </w:rPr>
              <w:t>255 m/m çift dudaklı özel dizayn hava halkası olmalıdır.</w:t>
            </w:r>
          </w:p>
          <w:p w14:paraId="54854592" w14:textId="77777777" w:rsidR="0024311E" w:rsidRPr="00160F65" w:rsidRDefault="0024311E" w:rsidP="0024311E">
            <w:pPr>
              <w:pStyle w:val="ListeParagraf"/>
              <w:numPr>
                <w:ilvl w:val="0"/>
                <w:numId w:val="6"/>
              </w:numPr>
              <w:jc w:val="both"/>
              <w:rPr>
                <w:sz w:val="20"/>
                <w:szCs w:val="20"/>
              </w:rPr>
            </w:pPr>
            <w:r w:rsidRPr="00160F65">
              <w:rPr>
                <w:sz w:val="20"/>
                <w:szCs w:val="20"/>
              </w:rPr>
              <w:t>Motoriz</w:t>
            </w:r>
            <w:r>
              <w:rPr>
                <w:sz w:val="20"/>
                <w:szCs w:val="20"/>
              </w:rPr>
              <w:t>e Aç/Kapa balon tutucu olmalıdır</w:t>
            </w:r>
            <w:r w:rsidRPr="00160F65">
              <w:rPr>
                <w:sz w:val="20"/>
                <w:szCs w:val="20"/>
              </w:rPr>
              <w:t>.</w:t>
            </w:r>
            <w:r w:rsidRPr="00160F65">
              <w:rPr>
                <w:sz w:val="20"/>
                <w:szCs w:val="20"/>
              </w:rPr>
              <w:tab/>
            </w:r>
          </w:p>
          <w:p w14:paraId="17CAD612" w14:textId="77777777" w:rsidR="0024311E" w:rsidRPr="00160F65" w:rsidRDefault="0024311E" w:rsidP="0024311E">
            <w:pPr>
              <w:pStyle w:val="ListeParagraf"/>
              <w:numPr>
                <w:ilvl w:val="0"/>
                <w:numId w:val="6"/>
              </w:numPr>
              <w:jc w:val="both"/>
              <w:rPr>
                <w:sz w:val="20"/>
                <w:szCs w:val="20"/>
              </w:rPr>
            </w:pPr>
            <w:r w:rsidRPr="00160F65">
              <w:rPr>
                <w:sz w:val="20"/>
                <w:szCs w:val="20"/>
              </w:rPr>
              <w:t>Yatay döner tip</w:t>
            </w:r>
            <w:r>
              <w:rPr>
                <w:sz w:val="20"/>
                <w:szCs w:val="20"/>
              </w:rPr>
              <w:t xml:space="preserve"> çekici kule olmalıdı</w:t>
            </w:r>
            <w:r w:rsidRPr="00160F65">
              <w:rPr>
                <w:sz w:val="20"/>
                <w:szCs w:val="20"/>
              </w:rPr>
              <w:t>r.</w:t>
            </w:r>
          </w:p>
          <w:p w14:paraId="5B8336D2" w14:textId="77777777" w:rsidR="0024311E" w:rsidRPr="00160F65" w:rsidRDefault="0024311E" w:rsidP="0024311E">
            <w:pPr>
              <w:pStyle w:val="ListeParagraf"/>
              <w:numPr>
                <w:ilvl w:val="0"/>
                <w:numId w:val="6"/>
              </w:numPr>
              <w:jc w:val="both"/>
              <w:rPr>
                <w:sz w:val="20"/>
                <w:szCs w:val="20"/>
              </w:rPr>
            </w:pPr>
            <w:r>
              <w:rPr>
                <w:sz w:val="20"/>
                <w:szCs w:val="20"/>
              </w:rPr>
              <w:t xml:space="preserve">1. Çekme merdanesi 2HP AC </w:t>
            </w:r>
            <w:r w:rsidRPr="00160F65">
              <w:rPr>
                <w:sz w:val="20"/>
                <w:szCs w:val="20"/>
              </w:rPr>
              <w:t>Motor Inverterli olmalıdır.</w:t>
            </w:r>
          </w:p>
          <w:p w14:paraId="53DAFEAA" w14:textId="77777777" w:rsidR="0024311E" w:rsidRPr="00160F65" w:rsidRDefault="0024311E" w:rsidP="0024311E">
            <w:pPr>
              <w:pStyle w:val="ListeParagraf"/>
              <w:numPr>
                <w:ilvl w:val="0"/>
                <w:numId w:val="6"/>
              </w:numPr>
              <w:jc w:val="both"/>
              <w:rPr>
                <w:sz w:val="20"/>
                <w:szCs w:val="20"/>
              </w:rPr>
            </w:pPr>
            <w:r>
              <w:rPr>
                <w:sz w:val="20"/>
                <w:szCs w:val="20"/>
              </w:rPr>
              <w:t xml:space="preserve">Çekme hızı 0- 100 m/min aralığında olmalıdır. </w:t>
            </w:r>
          </w:p>
          <w:p w14:paraId="13689A93" w14:textId="77777777" w:rsidR="0024311E" w:rsidRPr="00160F65" w:rsidRDefault="0024311E" w:rsidP="0024311E">
            <w:pPr>
              <w:pStyle w:val="ListeParagraf"/>
              <w:numPr>
                <w:ilvl w:val="0"/>
                <w:numId w:val="6"/>
              </w:numPr>
              <w:jc w:val="both"/>
              <w:rPr>
                <w:sz w:val="20"/>
                <w:szCs w:val="20"/>
              </w:rPr>
            </w:pPr>
            <w:r>
              <w:rPr>
                <w:sz w:val="20"/>
                <w:szCs w:val="20"/>
              </w:rPr>
              <w:t xml:space="preserve">Çekme merdanesi genişliği en az 1800 m/m </w:t>
            </w:r>
            <w:r>
              <w:rPr>
                <w:sz w:val="20"/>
                <w:szCs w:val="20"/>
              </w:rPr>
              <w:lastRenderedPageBreak/>
              <w:t>olmalıdır.</w:t>
            </w:r>
          </w:p>
          <w:p w14:paraId="2EFEB293" w14:textId="77777777" w:rsidR="0024311E" w:rsidRPr="00160F65" w:rsidRDefault="0024311E" w:rsidP="0024311E">
            <w:pPr>
              <w:pStyle w:val="ListeParagraf"/>
              <w:numPr>
                <w:ilvl w:val="0"/>
                <w:numId w:val="6"/>
              </w:numPr>
              <w:jc w:val="both"/>
              <w:rPr>
                <w:sz w:val="20"/>
                <w:szCs w:val="20"/>
              </w:rPr>
            </w:pPr>
            <w:r>
              <w:rPr>
                <w:sz w:val="20"/>
                <w:szCs w:val="20"/>
              </w:rPr>
              <w:t>Toplam çekme yüksekliği en az 9000 m/m olmalıdır.</w:t>
            </w:r>
          </w:p>
          <w:p w14:paraId="612D737E" w14:textId="77777777" w:rsidR="00C561D3" w:rsidRDefault="00C561D3" w:rsidP="00C561D3">
            <w:pPr>
              <w:pStyle w:val="ListeParagraf"/>
              <w:numPr>
                <w:ilvl w:val="0"/>
                <w:numId w:val="6"/>
              </w:numPr>
              <w:jc w:val="both"/>
              <w:rPr>
                <w:sz w:val="20"/>
                <w:szCs w:val="20"/>
              </w:rPr>
            </w:pPr>
            <w:r w:rsidRPr="00C561D3">
              <w:rPr>
                <w:sz w:val="20"/>
                <w:szCs w:val="20"/>
              </w:rPr>
              <w:t>Körük tahtaları en az 100mm körük verebilmelidir.</w:t>
            </w:r>
          </w:p>
          <w:p w14:paraId="5F32D639" w14:textId="27B48AEE" w:rsidR="0024311E" w:rsidRPr="00160F65" w:rsidRDefault="0024311E" w:rsidP="00C561D3">
            <w:pPr>
              <w:pStyle w:val="ListeParagraf"/>
              <w:numPr>
                <w:ilvl w:val="0"/>
                <w:numId w:val="6"/>
              </w:numPr>
              <w:jc w:val="both"/>
              <w:rPr>
                <w:sz w:val="20"/>
                <w:szCs w:val="20"/>
              </w:rPr>
            </w:pPr>
            <w:r>
              <w:rPr>
                <w:sz w:val="20"/>
                <w:szCs w:val="20"/>
              </w:rPr>
              <w:t>Blower Fan,</w:t>
            </w:r>
            <w:r w:rsidRPr="00160F65">
              <w:rPr>
                <w:sz w:val="20"/>
                <w:szCs w:val="20"/>
              </w:rPr>
              <w:t xml:space="preserve"> </w:t>
            </w:r>
            <w:r>
              <w:rPr>
                <w:sz w:val="20"/>
                <w:szCs w:val="20"/>
              </w:rPr>
              <w:t xml:space="preserve">en az </w:t>
            </w:r>
            <w:r w:rsidRPr="001071D2">
              <w:rPr>
                <w:sz w:val="20"/>
                <w:szCs w:val="20"/>
              </w:rPr>
              <w:t xml:space="preserve">15hp blower </w:t>
            </w:r>
            <w:r w:rsidRPr="00160F65">
              <w:rPr>
                <w:sz w:val="20"/>
                <w:szCs w:val="20"/>
              </w:rPr>
              <w:t>hava salyangozu hort</w:t>
            </w:r>
            <w:r>
              <w:rPr>
                <w:sz w:val="20"/>
                <w:szCs w:val="20"/>
              </w:rPr>
              <w:t>umları ile birlikte olmalıdır.</w:t>
            </w:r>
            <w:r>
              <w:rPr>
                <w:sz w:val="20"/>
                <w:szCs w:val="20"/>
              </w:rPr>
              <w:tab/>
            </w:r>
            <w:r w:rsidRPr="00160F65">
              <w:rPr>
                <w:sz w:val="20"/>
                <w:szCs w:val="20"/>
              </w:rPr>
              <w:tab/>
            </w:r>
          </w:p>
          <w:p w14:paraId="3C51337B" w14:textId="77777777" w:rsidR="0024311E" w:rsidRPr="00160F65" w:rsidRDefault="0024311E" w:rsidP="0024311E">
            <w:pPr>
              <w:pStyle w:val="ListeParagraf"/>
              <w:numPr>
                <w:ilvl w:val="0"/>
                <w:numId w:val="6"/>
              </w:numPr>
              <w:jc w:val="both"/>
              <w:rPr>
                <w:sz w:val="20"/>
                <w:szCs w:val="20"/>
              </w:rPr>
            </w:pPr>
            <w:r>
              <w:rPr>
                <w:sz w:val="20"/>
                <w:szCs w:val="20"/>
              </w:rPr>
              <w:t>Non-Stop (Otomatik) t</w:t>
            </w:r>
            <w:r w:rsidRPr="00160F65">
              <w:rPr>
                <w:sz w:val="20"/>
                <w:szCs w:val="20"/>
              </w:rPr>
              <w:t>ekli sarım ünitesi olmalıdır.</w:t>
            </w:r>
          </w:p>
          <w:p w14:paraId="1230C94F" w14:textId="77777777" w:rsidR="0024311E" w:rsidRPr="00160F65" w:rsidRDefault="0024311E" w:rsidP="0024311E">
            <w:pPr>
              <w:pStyle w:val="ListeParagraf"/>
              <w:numPr>
                <w:ilvl w:val="0"/>
                <w:numId w:val="6"/>
              </w:numPr>
              <w:jc w:val="both"/>
              <w:rPr>
                <w:sz w:val="20"/>
                <w:szCs w:val="20"/>
              </w:rPr>
            </w:pPr>
            <w:r w:rsidRPr="00160F65">
              <w:rPr>
                <w:sz w:val="20"/>
                <w:szCs w:val="20"/>
              </w:rPr>
              <w:t>Film değişimi ayarlanan metrajda otomatik olarak yapılabilmelidir.</w:t>
            </w:r>
          </w:p>
          <w:p w14:paraId="74A78415" w14:textId="77777777" w:rsidR="0024311E" w:rsidRPr="00160F65" w:rsidRDefault="0024311E" w:rsidP="0024311E">
            <w:pPr>
              <w:pStyle w:val="ListeParagraf"/>
              <w:numPr>
                <w:ilvl w:val="0"/>
                <w:numId w:val="6"/>
              </w:numPr>
              <w:jc w:val="both"/>
              <w:rPr>
                <w:sz w:val="20"/>
                <w:szCs w:val="20"/>
              </w:rPr>
            </w:pPr>
            <w:r>
              <w:rPr>
                <w:sz w:val="20"/>
                <w:szCs w:val="20"/>
              </w:rPr>
              <w:t xml:space="preserve">Max. sarım genişliği en fazla </w:t>
            </w:r>
            <w:r w:rsidRPr="00160F65">
              <w:rPr>
                <w:sz w:val="20"/>
                <w:szCs w:val="20"/>
              </w:rPr>
              <w:t>1700 m/m olmalıdır.</w:t>
            </w:r>
          </w:p>
          <w:p w14:paraId="59831629" w14:textId="77777777" w:rsidR="0024311E" w:rsidRPr="00160F65" w:rsidRDefault="0024311E" w:rsidP="0024311E">
            <w:pPr>
              <w:pStyle w:val="ListeParagraf"/>
              <w:numPr>
                <w:ilvl w:val="0"/>
                <w:numId w:val="6"/>
              </w:numPr>
              <w:jc w:val="both"/>
              <w:rPr>
                <w:sz w:val="20"/>
                <w:szCs w:val="20"/>
              </w:rPr>
            </w:pPr>
            <w:r>
              <w:rPr>
                <w:sz w:val="20"/>
                <w:szCs w:val="20"/>
              </w:rPr>
              <w:t xml:space="preserve">Max. sarılan bobin çapı en fazla </w:t>
            </w:r>
            <w:r w:rsidRPr="00160F65">
              <w:rPr>
                <w:sz w:val="20"/>
                <w:szCs w:val="20"/>
              </w:rPr>
              <w:t>800 m/m olmalıdır.</w:t>
            </w:r>
          </w:p>
          <w:p w14:paraId="14F5F88A" w14:textId="77777777" w:rsidR="0024311E" w:rsidRPr="00160F65" w:rsidRDefault="0024311E" w:rsidP="0024311E">
            <w:pPr>
              <w:pStyle w:val="ListeParagraf"/>
              <w:numPr>
                <w:ilvl w:val="0"/>
                <w:numId w:val="6"/>
              </w:numPr>
              <w:jc w:val="both"/>
              <w:rPr>
                <w:sz w:val="20"/>
                <w:szCs w:val="20"/>
              </w:rPr>
            </w:pPr>
            <w:r>
              <w:rPr>
                <w:sz w:val="20"/>
                <w:szCs w:val="20"/>
              </w:rPr>
              <w:t xml:space="preserve">Muz merdanesi en az </w:t>
            </w:r>
            <w:r w:rsidRPr="00160F65">
              <w:rPr>
                <w:sz w:val="20"/>
                <w:szCs w:val="20"/>
              </w:rPr>
              <w:t>100 m/m çap x 1800 m/m genişlik x 1 adet olmalıdır.</w:t>
            </w:r>
          </w:p>
          <w:p w14:paraId="3B4C9136" w14:textId="77777777" w:rsidR="0024311E" w:rsidRPr="00160F65" w:rsidRDefault="0024311E" w:rsidP="0024311E">
            <w:pPr>
              <w:pStyle w:val="ListeParagraf"/>
              <w:numPr>
                <w:ilvl w:val="0"/>
                <w:numId w:val="6"/>
              </w:numPr>
              <w:jc w:val="both"/>
              <w:rPr>
                <w:sz w:val="20"/>
                <w:szCs w:val="20"/>
              </w:rPr>
            </w:pPr>
            <w:r>
              <w:rPr>
                <w:sz w:val="20"/>
                <w:szCs w:val="20"/>
              </w:rPr>
              <w:t>Sarım tanburu; kauçuk kaplı m</w:t>
            </w:r>
            <w:r w:rsidRPr="00160F65">
              <w:rPr>
                <w:sz w:val="20"/>
                <w:szCs w:val="20"/>
              </w:rPr>
              <w:t>erdane</w:t>
            </w:r>
            <w:r>
              <w:rPr>
                <w:sz w:val="20"/>
                <w:szCs w:val="20"/>
              </w:rPr>
              <w:t>den ve</w:t>
            </w:r>
            <w:r w:rsidRPr="00160F65">
              <w:rPr>
                <w:sz w:val="20"/>
                <w:szCs w:val="20"/>
              </w:rPr>
              <w:t xml:space="preserve"> </w:t>
            </w:r>
            <w:r>
              <w:rPr>
                <w:sz w:val="20"/>
                <w:szCs w:val="20"/>
              </w:rPr>
              <w:t xml:space="preserve">en az </w:t>
            </w:r>
            <w:r w:rsidRPr="00160F65">
              <w:rPr>
                <w:sz w:val="20"/>
                <w:szCs w:val="20"/>
              </w:rPr>
              <w:t>300 m/m ça</w:t>
            </w:r>
            <w:r>
              <w:rPr>
                <w:sz w:val="20"/>
                <w:szCs w:val="20"/>
              </w:rPr>
              <w:t>p. X 1800 m/m genişlik x 1 adet olmalıdır</w:t>
            </w:r>
            <w:r w:rsidRPr="00160F65">
              <w:rPr>
                <w:sz w:val="20"/>
                <w:szCs w:val="20"/>
              </w:rPr>
              <w:t>.</w:t>
            </w:r>
          </w:p>
          <w:p w14:paraId="036B9E9C" w14:textId="77777777" w:rsidR="0024311E" w:rsidRPr="007A35DA" w:rsidRDefault="0024311E" w:rsidP="0024311E">
            <w:pPr>
              <w:pStyle w:val="ListeParagraf"/>
              <w:numPr>
                <w:ilvl w:val="0"/>
                <w:numId w:val="6"/>
              </w:numPr>
              <w:jc w:val="both"/>
              <w:rPr>
                <w:sz w:val="20"/>
                <w:szCs w:val="20"/>
              </w:rPr>
            </w:pPr>
            <w:r w:rsidRPr="007A35DA">
              <w:rPr>
                <w:sz w:val="20"/>
                <w:szCs w:val="20"/>
              </w:rPr>
              <w:t xml:space="preserve">Sarım hızı </w:t>
            </w:r>
            <w:r>
              <w:rPr>
                <w:sz w:val="20"/>
                <w:szCs w:val="20"/>
              </w:rPr>
              <w:t>0-</w:t>
            </w:r>
            <w:r w:rsidRPr="007A35DA">
              <w:rPr>
                <w:sz w:val="20"/>
                <w:szCs w:val="20"/>
              </w:rPr>
              <w:t>100 m/dk.</w:t>
            </w:r>
            <w:r>
              <w:rPr>
                <w:sz w:val="20"/>
                <w:szCs w:val="20"/>
              </w:rPr>
              <w:t xml:space="preserve"> aralığında</w:t>
            </w:r>
            <w:r w:rsidRPr="007A35DA">
              <w:rPr>
                <w:sz w:val="20"/>
                <w:szCs w:val="20"/>
              </w:rPr>
              <w:t xml:space="preserve"> olmalıdır.</w:t>
            </w:r>
            <w:r w:rsidRPr="007A35DA">
              <w:rPr>
                <w:sz w:val="20"/>
                <w:szCs w:val="20"/>
              </w:rPr>
              <w:tab/>
            </w:r>
            <w:r w:rsidRPr="007A35DA">
              <w:rPr>
                <w:sz w:val="20"/>
                <w:szCs w:val="20"/>
              </w:rPr>
              <w:tab/>
            </w:r>
          </w:p>
          <w:p w14:paraId="52B07FEB" w14:textId="77777777" w:rsidR="0024311E" w:rsidRPr="007A35DA" w:rsidRDefault="0024311E" w:rsidP="0024311E">
            <w:pPr>
              <w:pStyle w:val="ListeParagraf"/>
              <w:numPr>
                <w:ilvl w:val="0"/>
                <w:numId w:val="6"/>
              </w:numPr>
              <w:jc w:val="both"/>
              <w:rPr>
                <w:sz w:val="20"/>
                <w:szCs w:val="20"/>
              </w:rPr>
            </w:pPr>
            <w:r>
              <w:rPr>
                <w:sz w:val="20"/>
                <w:szCs w:val="20"/>
              </w:rPr>
              <w:t xml:space="preserve">En az </w:t>
            </w:r>
            <w:smartTag w:uri="urn:schemas-microsoft-com:office:smarttags" w:element="metricconverter">
              <w:smartTagPr>
                <w:attr w:name="ProductID" w:val="3”"/>
              </w:smartTagPr>
              <w:r w:rsidRPr="007A35DA">
                <w:rPr>
                  <w:sz w:val="20"/>
                  <w:szCs w:val="20"/>
                </w:rPr>
                <w:t>3”</w:t>
              </w:r>
            </w:smartTag>
            <w:r w:rsidRPr="007A35DA">
              <w:rPr>
                <w:sz w:val="20"/>
                <w:szCs w:val="20"/>
              </w:rPr>
              <w:t xml:space="preserve"> çaplı x 1800 m/m x 2 adet havalı şaft olmalıdır.</w:t>
            </w:r>
          </w:p>
          <w:p w14:paraId="58282B84" w14:textId="37712EF8" w:rsidR="0024311E" w:rsidRPr="00160F65" w:rsidRDefault="0024311E" w:rsidP="0024311E">
            <w:pPr>
              <w:pStyle w:val="ListeParagraf"/>
              <w:numPr>
                <w:ilvl w:val="0"/>
                <w:numId w:val="6"/>
              </w:numPr>
              <w:jc w:val="both"/>
              <w:rPr>
                <w:sz w:val="20"/>
                <w:szCs w:val="20"/>
              </w:rPr>
            </w:pPr>
            <w:r>
              <w:rPr>
                <w:sz w:val="20"/>
                <w:szCs w:val="20"/>
              </w:rPr>
              <w:t>Balerin merdane</w:t>
            </w:r>
            <w:r>
              <w:rPr>
                <w:sz w:val="20"/>
                <w:szCs w:val="20"/>
              </w:rPr>
              <w:tab/>
              <w:t xml:space="preserve">en az </w:t>
            </w:r>
            <w:r w:rsidRPr="00160F65">
              <w:rPr>
                <w:sz w:val="20"/>
                <w:szCs w:val="20"/>
              </w:rPr>
              <w:t>1 Adet</w:t>
            </w:r>
            <w:r>
              <w:rPr>
                <w:sz w:val="20"/>
                <w:szCs w:val="20"/>
              </w:rPr>
              <w:t xml:space="preserve"> ve en az</w:t>
            </w:r>
            <w:r w:rsidRPr="00160F65">
              <w:rPr>
                <w:sz w:val="20"/>
                <w:szCs w:val="20"/>
              </w:rPr>
              <w:t xml:space="preserve"> 100mm</w:t>
            </w:r>
            <w:r w:rsidR="00C561D3">
              <w:rPr>
                <w:sz w:val="20"/>
                <w:szCs w:val="20"/>
              </w:rPr>
              <w:t xml:space="preserve"> çapında ve</w:t>
            </w:r>
            <w:r w:rsidRPr="00160F65">
              <w:rPr>
                <w:sz w:val="20"/>
                <w:szCs w:val="20"/>
              </w:rPr>
              <w:t xml:space="preserve"> </w:t>
            </w:r>
            <w:r w:rsidR="00C561D3">
              <w:rPr>
                <w:sz w:val="20"/>
                <w:szCs w:val="20"/>
              </w:rPr>
              <w:t xml:space="preserve">en az </w:t>
            </w:r>
            <w:r w:rsidRPr="00160F65">
              <w:rPr>
                <w:sz w:val="20"/>
                <w:szCs w:val="20"/>
              </w:rPr>
              <w:t>1800mm</w:t>
            </w:r>
            <w:r>
              <w:rPr>
                <w:sz w:val="20"/>
                <w:szCs w:val="20"/>
              </w:rPr>
              <w:t xml:space="preserve"> </w:t>
            </w:r>
            <w:r w:rsidR="00C561D3">
              <w:rPr>
                <w:sz w:val="20"/>
                <w:szCs w:val="20"/>
              </w:rPr>
              <w:t xml:space="preserve">boyunda </w:t>
            </w:r>
            <w:r>
              <w:rPr>
                <w:sz w:val="20"/>
                <w:szCs w:val="20"/>
              </w:rPr>
              <w:t>olmalıdır.</w:t>
            </w:r>
          </w:p>
          <w:p w14:paraId="181A5C4B" w14:textId="2DF6A45A" w:rsidR="0024311E" w:rsidRPr="00160F65" w:rsidRDefault="0024311E" w:rsidP="0024311E">
            <w:pPr>
              <w:pStyle w:val="ListeParagraf"/>
              <w:numPr>
                <w:ilvl w:val="0"/>
                <w:numId w:val="6"/>
              </w:numPr>
              <w:jc w:val="both"/>
              <w:rPr>
                <w:sz w:val="20"/>
                <w:szCs w:val="20"/>
              </w:rPr>
            </w:pPr>
            <w:r>
              <w:rPr>
                <w:sz w:val="20"/>
                <w:szCs w:val="20"/>
              </w:rPr>
              <w:t xml:space="preserve">Havalı şaft en az </w:t>
            </w:r>
            <w:r w:rsidRPr="00160F65">
              <w:rPr>
                <w:sz w:val="20"/>
                <w:szCs w:val="20"/>
              </w:rPr>
              <w:t>1800mm</w:t>
            </w:r>
            <w:r w:rsidR="007A2BA9">
              <w:rPr>
                <w:sz w:val="20"/>
                <w:szCs w:val="20"/>
              </w:rPr>
              <w:t xml:space="preserve"> boyunda</w:t>
            </w:r>
            <w:r w:rsidRPr="00160F65">
              <w:rPr>
                <w:sz w:val="20"/>
                <w:szCs w:val="20"/>
              </w:rPr>
              <w:t xml:space="preserve"> 3" çap 2 adet</w:t>
            </w:r>
            <w:r>
              <w:rPr>
                <w:sz w:val="20"/>
                <w:szCs w:val="20"/>
              </w:rPr>
              <w:t xml:space="preserve"> olmalıdır.</w:t>
            </w:r>
          </w:p>
          <w:p w14:paraId="46536DF5" w14:textId="77777777" w:rsidR="0024311E" w:rsidRPr="00160F65" w:rsidRDefault="0024311E" w:rsidP="0024311E">
            <w:pPr>
              <w:pStyle w:val="ListeParagraf"/>
              <w:numPr>
                <w:ilvl w:val="0"/>
                <w:numId w:val="6"/>
              </w:numPr>
              <w:jc w:val="both"/>
              <w:rPr>
                <w:sz w:val="20"/>
                <w:szCs w:val="20"/>
              </w:rPr>
            </w:pPr>
            <w:r w:rsidRPr="00160F65">
              <w:rPr>
                <w:sz w:val="20"/>
                <w:szCs w:val="20"/>
              </w:rPr>
              <w:t>Hidrolik bobin yere indirme tertibatı olmalıdır.</w:t>
            </w:r>
          </w:p>
          <w:p w14:paraId="09AE1923" w14:textId="77777777" w:rsidR="0024311E" w:rsidRPr="00160F65" w:rsidRDefault="0024311E" w:rsidP="0024311E">
            <w:pPr>
              <w:pStyle w:val="ListeParagraf"/>
              <w:numPr>
                <w:ilvl w:val="0"/>
                <w:numId w:val="6"/>
              </w:numPr>
              <w:jc w:val="both"/>
              <w:rPr>
                <w:sz w:val="20"/>
                <w:szCs w:val="20"/>
              </w:rPr>
            </w:pPr>
            <w:r>
              <w:rPr>
                <w:sz w:val="20"/>
                <w:szCs w:val="20"/>
              </w:rPr>
              <w:t>Kenar kontrol ünitesi olmalıdır</w:t>
            </w:r>
            <w:r w:rsidRPr="00160F65">
              <w:rPr>
                <w:sz w:val="20"/>
                <w:szCs w:val="20"/>
              </w:rPr>
              <w:t>.</w:t>
            </w:r>
          </w:p>
          <w:p w14:paraId="770711FA" w14:textId="716ABAC9" w:rsidR="0024311E" w:rsidRPr="00160F65" w:rsidRDefault="0024311E" w:rsidP="0024311E">
            <w:pPr>
              <w:pStyle w:val="ListeParagraf"/>
              <w:numPr>
                <w:ilvl w:val="0"/>
                <w:numId w:val="6"/>
              </w:numPr>
              <w:jc w:val="both"/>
              <w:rPr>
                <w:sz w:val="20"/>
                <w:szCs w:val="20"/>
              </w:rPr>
            </w:pPr>
            <w:r w:rsidRPr="00160F65">
              <w:rPr>
                <w:sz w:val="20"/>
                <w:szCs w:val="20"/>
              </w:rPr>
              <w:t xml:space="preserve">Otomatik loadcell </w:t>
            </w:r>
            <w:r w:rsidR="00513A3C">
              <w:rPr>
                <w:sz w:val="20"/>
                <w:szCs w:val="20"/>
              </w:rPr>
              <w:t xml:space="preserve">(ölçüm hücresi) </w:t>
            </w:r>
            <w:r w:rsidRPr="00160F65">
              <w:rPr>
                <w:sz w:val="20"/>
                <w:szCs w:val="20"/>
              </w:rPr>
              <w:t>tansiyon ünitesi</w:t>
            </w:r>
            <w:r>
              <w:rPr>
                <w:sz w:val="20"/>
                <w:szCs w:val="20"/>
              </w:rPr>
              <w:t xml:space="preserve"> olmalıdır.</w:t>
            </w:r>
          </w:p>
          <w:p w14:paraId="6549A1D9" w14:textId="77777777" w:rsidR="0024311E" w:rsidRPr="00160F65" w:rsidRDefault="0024311E" w:rsidP="0024311E">
            <w:pPr>
              <w:pStyle w:val="ListeParagraf"/>
              <w:numPr>
                <w:ilvl w:val="0"/>
                <w:numId w:val="6"/>
              </w:numPr>
              <w:jc w:val="both"/>
              <w:rPr>
                <w:sz w:val="20"/>
                <w:szCs w:val="20"/>
              </w:rPr>
            </w:pPr>
            <w:r>
              <w:rPr>
                <w:sz w:val="20"/>
                <w:szCs w:val="20"/>
              </w:rPr>
              <w:t xml:space="preserve">En az </w:t>
            </w:r>
            <w:r w:rsidRPr="00160F65">
              <w:rPr>
                <w:sz w:val="20"/>
                <w:szCs w:val="20"/>
              </w:rPr>
              <w:t>2 Adet otomatik</w:t>
            </w:r>
            <w:r>
              <w:rPr>
                <w:sz w:val="20"/>
                <w:szCs w:val="20"/>
              </w:rPr>
              <w:t xml:space="preserve"> hammadde yükleyicisi olmalıdır.</w:t>
            </w:r>
          </w:p>
          <w:p w14:paraId="54D2EFC0" w14:textId="77777777" w:rsidR="007D4985" w:rsidRPr="00116986" w:rsidRDefault="0024311E" w:rsidP="0024311E">
            <w:pPr>
              <w:pStyle w:val="ListeParagraf"/>
              <w:numPr>
                <w:ilvl w:val="0"/>
                <w:numId w:val="6"/>
              </w:numPr>
              <w:spacing w:before="120" w:after="120"/>
              <w:rPr>
                <w:sz w:val="20"/>
                <w:szCs w:val="20"/>
              </w:rPr>
            </w:pPr>
            <w:r w:rsidRPr="00160F65">
              <w:rPr>
                <w:sz w:val="20"/>
                <w:szCs w:val="20"/>
              </w:rPr>
              <w:t>Sıcak ve s</w:t>
            </w:r>
            <w:r>
              <w:rPr>
                <w:sz w:val="20"/>
                <w:szCs w:val="20"/>
              </w:rPr>
              <w:t>oğuk dilimleme bıçağı olmalıdır.</w:t>
            </w:r>
            <w:r w:rsidRPr="00160F65">
              <w:rPr>
                <w:sz w:val="20"/>
                <w:szCs w:val="20"/>
              </w:rPr>
              <w:tab/>
            </w:r>
          </w:p>
        </w:tc>
        <w:tc>
          <w:tcPr>
            <w:tcW w:w="1070" w:type="dxa"/>
            <w:vAlign w:val="center"/>
          </w:tcPr>
          <w:p w14:paraId="3B44847F" w14:textId="77777777" w:rsidR="00D34D43" w:rsidRPr="00116986" w:rsidRDefault="00CA77C0" w:rsidP="00E3127E">
            <w:pPr>
              <w:spacing w:before="120" w:after="120"/>
              <w:rPr>
                <w:sz w:val="20"/>
                <w:szCs w:val="20"/>
              </w:rPr>
            </w:pPr>
            <w:r>
              <w:rPr>
                <w:sz w:val="20"/>
                <w:szCs w:val="20"/>
              </w:rPr>
              <w:lastRenderedPageBreak/>
              <w:t>1</w:t>
            </w:r>
            <w:r w:rsidR="00E51AD6" w:rsidRPr="00116986">
              <w:rPr>
                <w:sz w:val="20"/>
                <w:szCs w:val="20"/>
              </w:rPr>
              <w:t xml:space="preserve"> Adet</w:t>
            </w:r>
          </w:p>
        </w:tc>
        <w:bookmarkStart w:id="2" w:name="_GoBack"/>
        <w:bookmarkEnd w:id="2"/>
      </w:tr>
    </w:tbl>
    <w:p w14:paraId="4C91DC4D" w14:textId="77777777" w:rsidR="00D34D43" w:rsidRPr="00116986" w:rsidRDefault="00D34D43" w:rsidP="00D34D43">
      <w:pPr>
        <w:spacing w:before="120" w:after="120"/>
        <w:rPr>
          <w:sz w:val="20"/>
          <w:szCs w:val="20"/>
        </w:rPr>
      </w:pPr>
    </w:p>
    <w:p w14:paraId="12BD5103" w14:textId="77777777" w:rsidR="00A3722B" w:rsidRPr="000218D0" w:rsidRDefault="00A3722B" w:rsidP="00A3722B">
      <w:pPr>
        <w:spacing w:after="120"/>
        <w:rPr>
          <w:b/>
          <w:sz w:val="20"/>
          <w:szCs w:val="20"/>
        </w:rPr>
      </w:pPr>
      <w:r w:rsidRPr="000218D0">
        <w:rPr>
          <w:b/>
          <w:sz w:val="20"/>
          <w:szCs w:val="20"/>
        </w:rPr>
        <w:t xml:space="preserve">3. Alet, aksesuar ve gerekli diğer kalemler </w:t>
      </w:r>
    </w:p>
    <w:p w14:paraId="03D9AE2B" w14:textId="77777777" w:rsidR="00B22B89" w:rsidRPr="000218D0" w:rsidRDefault="00B22B89" w:rsidP="00B22B89">
      <w:pPr>
        <w:overflowPunct w:val="0"/>
        <w:autoSpaceDE w:val="0"/>
        <w:autoSpaceDN w:val="0"/>
        <w:adjustRightInd w:val="0"/>
        <w:spacing w:after="120"/>
        <w:textAlignment w:val="baseline"/>
        <w:rPr>
          <w:sz w:val="20"/>
          <w:szCs w:val="20"/>
        </w:rPr>
      </w:pPr>
      <w:r>
        <w:rPr>
          <w:sz w:val="20"/>
          <w:szCs w:val="20"/>
        </w:rPr>
        <w:t>Makinelerle ilgili alet ve aksesuar bulunmamaktadır.</w:t>
      </w:r>
    </w:p>
    <w:p w14:paraId="50FB6570" w14:textId="77777777" w:rsidR="00A3722B" w:rsidRPr="000218D0" w:rsidRDefault="00A3722B" w:rsidP="00A3722B">
      <w:pPr>
        <w:spacing w:after="120"/>
        <w:rPr>
          <w:b/>
          <w:sz w:val="20"/>
          <w:szCs w:val="20"/>
        </w:rPr>
      </w:pPr>
      <w:r w:rsidRPr="000218D0">
        <w:rPr>
          <w:b/>
          <w:sz w:val="20"/>
          <w:szCs w:val="20"/>
        </w:rPr>
        <w:t>4. Garanti Koşulları</w:t>
      </w:r>
    </w:p>
    <w:p w14:paraId="576F4DE8" w14:textId="77777777" w:rsidR="00A3722B" w:rsidRPr="000218D0" w:rsidRDefault="00A3722B" w:rsidP="00A3722B">
      <w:pPr>
        <w:spacing w:after="120"/>
        <w:rPr>
          <w:sz w:val="20"/>
          <w:szCs w:val="20"/>
        </w:rPr>
      </w:pPr>
      <w:r w:rsidRPr="000218D0">
        <w:rPr>
          <w:sz w:val="20"/>
          <w:szCs w:val="20"/>
        </w:rPr>
        <w:t>Makinelerin garanti süreleri, teslim ve a</w:t>
      </w:r>
      <w:r w:rsidR="00F83D5C">
        <w:rPr>
          <w:sz w:val="20"/>
          <w:szCs w:val="20"/>
        </w:rPr>
        <w:t>ktif kullanım itibariyle en az 1</w:t>
      </w:r>
      <w:r w:rsidRPr="000218D0">
        <w:rPr>
          <w:sz w:val="20"/>
          <w:szCs w:val="20"/>
        </w:rPr>
        <w:t xml:space="preserve"> yıl olmalıdır.</w:t>
      </w:r>
    </w:p>
    <w:p w14:paraId="640C9D6A" w14:textId="77777777" w:rsidR="00A3722B" w:rsidRPr="000218D0" w:rsidRDefault="00A3722B" w:rsidP="00A3722B">
      <w:pPr>
        <w:spacing w:after="120"/>
        <w:rPr>
          <w:b/>
          <w:sz w:val="20"/>
          <w:szCs w:val="20"/>
        </w:rPr>
      </w:pPr>
      <w:r w:rsidRPr="000218D0">
        <w:rPr>
          <w:b/>
          <w:sz w:val="20"/>
          <w:szCs w:val="20"/>
        </w:rPr>
        <w:t>5. Montaj ve Bakım-Onarım Hizmetleri</w:t>
      </w:r>
    </w:p>
    <w:p w14:paraId="52FFC712" w14:textId="77777777" w:rsidR="00A3722B" w:rsidRPr="000218D0" w:rsidRDefault="00A3722B" w:rsidP="00A3722B">
      <w:pPr>
        <w:tabs>
          <w:tab w:val="num" w:pos="1080"/>
          <w:tab w:val="num" w:pos="2487"/>
        </w:tabs>
        <w:spacing w:beforeLines="20" w:before="48"/>
        <w:rPr>
          <w:sz w:val="20"/>
          <w:szCs w:val="20"/>
        </w:rPr>
      </w:pPr>
      <w:r w:rsidRPr="000218D0">
        <w:rPr>
          <w:sz w:val="20"/>
          <w:szCs w:val="20"/>
        </w:rPr>
        <w:t>Makineler ve ekipmanlar, yüklenici tarafından firmanın belirtilen adresinde monte edilecek ve çalışır vaziyette teslim edilecektir. Yüklenici tarafından firmanın belirtilen adresinde monte edilen cihazla beraber varsa yazılımını da çalışır vaziyette teslim etmelidir.</w:t>
      </w:r>
    </w:p>
    <w:p w14:paraId="3984D608" w14:textId="77777777" w:rsidR="00A3722B" w:rsidRPr="000218D0" w:rsidRDefault="00A3722B" w:rsidP="00A3722B">
      <w:pPr>
        <w:tabs>
          <w:tab w:val="num" w:pos="3927"/>
        </w:tabs>
        <w:spacing w:beforeLines="20" w:before="48"/>
        <w:rPr>
          <w:sz w:val="20"/>
          <w:szCs w:val="20"/>
        </w:rPr>
      </w:pPr>
      <w:r w:rsidRPr="000218D0">
        <w:rPr>
          <w:sz w:val="20"/>
          <w:szCs w:val="20"/>
        </w:rPr>
        <w:t>Cihazın yazılımının üzerinde çalışacağı bilgisayar konfigürasyonu, yazılımı üreten firma tarafından verilmelidir.</w:t>
      </w:r>
    </w:p>
    <w:p w14:paraId="3813B83D" w14:textId="77777777" w:rsidR="00A3722B" w:rsidRPr="000218D0" w:rsidRDefault="00A3722B" w:rsidP="00A3722B">
      <w:pPr>
        <w:spacing w:after="120"/>
        <w:rPr>
          <w:sz w:val="20"/>
          <w:szCs w:val="20"/>
        </w:rPr>
      </w:pPr>
      <w:r w:rsidRPr="000218D0">
        <w:rPr>
          <w:sz w:val="20"/>
          <w:szCs w:val="20"/>
        </w:rPr>
        <w:t>Eğitim ile ilgili hususlar, firmaya teslim yerinde en az iki gün boyunca uygulamalı olarak verilmelidir.</w:t>
      </w:r>
    </w:p>
    <w:p w14:paraId="678FD300" w14:textId="77777777" w:rsidR="00A3722B" w:rsidRPr="000218D0" w:rsidRDefault="00A3722B" w:rsidP="00A3722B">
      <w:pPr>
        <w:spacing w:after="120"/>
        <w:rPr>
          <w:b/>
          <w:sz w:val="20"/>
          <w:szCs w:val="20"/>
        </w:rPr>
      </w:pPr>
      <w:r w:rsidRPr="000218D0">
        <w:rPr>
          <w:b/>
          <w:sz w:val="20"/>
          <w:szCs w:val="20"/>
        </w:rPr>
        <w:t xml:space="preserve">6. Gerekli Yedek Parçalar </w:t>
      </w:r>
    </w:p>
    <w:p w14:paraId="139E94D9" w14:textId="77777777" w:rsidR="00B22B89" w:rsidRPr="00D55265" w:rsidRDefault="00B22B89" w:rsidP="00B22B89">
      <w:pPr>
        <w:spacing w:after="120"/>
        <w:rPr>
          <w:sz w:val="20"/>
          <w:szCs w:val="20"/>
        </w:rPr>
      </w:pPr>
      <w:r>
        <w:rPr>
          <w:sz w:val="20"/>
          <w:szCs w:val="20"/>
        </w:rPr>
        <w:t>Y</w:t>
      </w:r>
      <w:r w:rsidRPr="008342EC">
        <w:rPr>
          <w:sz w:val="20"/>
          <w:szCs w:val="20"/>
        </w:rPr>
        <w:t xml:space="preserve">üklenici firma makinenin montajı sırasında yedek </w:t>
      </w:r>
      <w:r>
        <w:rPr>
          <w:sz w:val="20"/>
          <w:szCs w:val="20"/>
        </w:rPr>
        <w:t>parçaları kendi temin edecektir.</w:t>
      </w:r>
      <w:r w:rsidRPr="00D955A3">
        <w:t xml:space="preserve"> </w:t>
      </w:r>
      <w:r w:rsidRPr="00D955A3">
        <w:rPr>
          <w:sz w:val="20"/>
          <w:szCs w:val="20"/>
        </w:rPr>
        <w:t>Garanti süresinden sonra en az 5 yıl devam edecek parça ihtiyacını firmamızdan bedel karşılığında temin edecektir</w:t>
      </w:r>
      <w:r>
        <w:rPr>
          <w:sz w:val="20"/>
          <w:szCs w:val="20"/>
        </w:rPr>
        <w:t>.</w:t>
      </w:r>
    </w:p>
    <w:p w14:paraId="45C1073F" w14:textId="77777777" w:rsidR="00A3722B" w:rsidRPr="000218D0" w:rsidRDefault="00A3722B" w:rsidP="00A3722B">
      <w:pPr>
        <w:spacing w:after="120"/>
        <w:rPr>
          <w:b/>
          <w:sz w:val="20"/>
          <w:szCs w:val="20"/>
        </w:rPr>
      </w:pPr>
      <w:r w:rsidRPr="000218D0">
        <w:rPr>
          <w:b/>
          <w:sz w:val="20"/>
          <w:szCs w:val="20"/>
        </w:rPr>
        <w:lastRenderedPageBreak/>
        <w:t xml:space="preserve">7. Kullanım Kılavuzu </w:t>
      </w:r>
    </w:p>
    <w:p w14:paraId="193FE17E" w14:textId="77777777" w:rsidR="00A3722B" w:rsidRPr="000218D0" w:rsidRDefault="00A3722B" w:rsidP="00A3722B">
      <w:pPr>
        <w:tabs>
          <w:tab w:val="num" w:pos="3927"/>
        </w:tabs>
        <w:spacing w:beforeLines="20" w:before="48"/>
        <w:rPr>
          <w:sz w:val="20"/>
          <w:szCs w:val="20"/>
        </w:rPr>
      </w:pPr>
      <w:r w:rsidRPr="000218D0">
        <w:rPr>
          <w:sz w:val="20"/>
          <w:szCs w:val="20"/>
        </w:rPr>
        <w:t xml:space="preserve">Makineler ve ekipman üzerinde, cihazın teknik özellikleri, kullanma talimatı, emniyet ikaz işaret ve yazıları ile imalatçı yüklenici adını belirten bilgi levhası bulunacaktır. </w:t>
      </w:r>
    </w:p>
    <w:p w14:paraId="42BA5DF0" w14:textId="77777777" w:rsidR="00A3722B" w:rsidRPr="000218D0" w:rsidRDefault="00A3722B" w:rsidP="00A3722B">
      <w:pPr>
        <w:tabs>
          <w:tab w:val="num" w:pos="1080"/>
          <w:tab w:val="num" w:pos="2487"/>
        </w:tabs>
        <w:spacing w:beforeLines="20" w:before="48"/>
        <w:rPr>
          <w:sz w:val="20"/>
          <w:szCs w:val="20"/>
        </w:rPr>
      </w:pPr>
      <w:r w:rsidRPr="000218D0">
        <w:rPr>
          <w:sz w:val="20"/>
          <w:szCs w:val="20"/>
        </w:rPr>
        <w:t>Bütün etiketler ve bilgi levhaları korozyona mukavim malzemeden olacaktır. Yüklenici malzeme cinsini, yazılı olarak taahhüt edecektir.</w:t>
      </w:r>
    </w:p>
    <w:p w14:paraId="02B29EC0" w14:textId="77777777" w:rsidR="00A3722B" w:rsidRPr="000218D0" w:rsidRDefault="00A3722B" w:rsidP="00A3722B">
      <w:pPr>
        <w:tabs>
          <w:tab w:val="num" w:pos="1080"/>
          <w:tab w:val="num" w:pos="2487"/>
        </w:tabs>
        <w:spacing w:beforeLines="20" w:before="48"/>
        <w:rPr>
          <w:sz w:val="20"/>
          <w:szCs w:val="20"/>
        </w:rPr>
      </w:pPr>
      <w:r w:rsidRPr="000218D0">
        <w:rPr>
          <w:iCs/>
          <w:sz w:val="20"/>
          <w:szCs w:val="20"/>
          <w:shd w:val="clear" w:color="auto" w:fill="FFFFFF"/>
        </w:rPr>
        <w:t xml:space="preserve">Ekipmanların yüklenici tarafından verilmiş bir seri numarası olmalıdır.  </w:t>
      </w:r>
    </w:p>
    <w:p w14:paraId="1980E812" w14:textId="77777777" w:rsidR="00A3722B" w:rsidRPr="000218D0" w:rsidRDefault="00A3722B" w:rsidP="00A3722B">
      <w:pPr>
        <w:spacing w:beforeLines="20" w:before="48"/>
        <w:rPr>
          <w:sz w:val="20"/>
          <w:szCs w:val="20"/>
        </w:rPr>
      </w:pPr>
      <w:r w:rsidRPr="000218D0">
        <w:rPr>
          <w:sz w:val="20"/>
          <w:szCs w:val="20"/>
        </w:rPr>
        <w:t>Ayrıca; Kullanıcı kılavuzu, Aksesuar parça kitabı, varsa detay parçaların montaj şemalarını içerecek şekilde mekanik komple resimleri ve arıza sırasında yapılması gerekenler dokümanı cihazla birlikte teslim edilmelidir.</w:t>
      </w:r>
    </w:p>
    <w:p w14:paraId="0153B67D" w14:textId="77777777" w:rsidR="00A3722B" w:rsidRPr="000218D0" w:rsidRDefault="00A3722B" w:rsidP="00A3722B">
      <w:pPr>
        <w:spacing w:after="120"/>
        <w:rPr>
          <w:b/>
          <w:sz w:val="20"/>
          <w:szCs w:val="20"/>
        </w:rPr>
      </w:pPr>
      <w:r w:rsidRPr="000218D0">
        <w:rPr>
          <w:b/>
          <w:sz w:val="20"/>
          <w:szCs w:val="20"/>
        </w:rPr>
        <w:t xml:space="preserve">8. Diğer Hususlar </w:t>
      </w:r>
    </w:p>
    <w:p w14:paraId="038C8985" w14:textId="77777777" w:rsidR="00A3722B" w:rsidRPr="000218D0" w:rsidRDefault="00A3722B" w:rsidP="00A3722B">
      <w:pPr>
        <w:spacing w:beforeLines="20" w:before="48"/>
        <w:rPr>
          <w:sz w:val="20"/>
          <w:szCs w:val="20"/>
        </w:rPr>
      </w:pPr>
      <w:r w:rsidRPr="000218D0">
        <w:rPr>
          <w:sz w:val="20"/>
          <w:szCs w:val="20"/>
        </w:rPr>
        <w:t>İş bu teknik şartnamede talep edilen kriterler isteklilerin karşılaması gereken minimum kriterlerdir. Tedarikçi firmanın teslim edeceği makine ekipmanlar ve parçaları teslimatta kontrol edilecek olup, uygun olmayan makine ekipmanların ve parçaların istenilen özelliklerde ve kalitede teslim edilmemesi koşulunda sözleşme feshedilecektir. Makineler ve ekipmanlarında kırık, çatlak, ezik, pas, boya akması ve boya kabarması, darbe gibi kusurlar bulunmayacaktır.</w:t>
      </w:r>
    </w:p>
    <w:p w14:paraId="418457F5"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0D2F3086"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66654916" w14:textId="77777777" w:rsidR="00957DA3" w:rsidRPr="00A3722B" w:rsidRDefault="00957DA3">
      <w:pPr>
        <w:rPr>
          <w:b/>
          <w:color w:val="000000"/>
          <w:sz w:val="36"/>
          <w:szCs w:val="36"/>
        </w:rPr>
      </w:pPr>
    </w:p>
    <w:sectPr w:rsidR="00957DA3" w:rsidRPr="00A372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08FC8" w14:textId="77777777" w:rsidR="00EC680D" w:rsidRDefault="00EC680D" w:rsidP="00D34D43">
      <w:r>
        <w:separator/>
      </w:r>
    </w:p>
  </w:endnote>
  <w:endnote w:type="continuationSeparator" w:id="0">
    <w:p w14:paraId="57A73F3E" w14:textId="77777777" w:rsidR="00EC680D" w:rsidRDefault="00EC680D"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A2203" w14:textId="77777777" w:rsidR="00EC680D" w:rsidRDefault="00EC680D" w:rsidP="00D34D43">
      <w:r>
        <w:separator/>
      </w:r>
    </w:p>
  </w:footnote>
  <w:footnote w:type="continuationSeparator" w:id="0">
    <w:p w14:paraId="20709746" w14:textId="77777777" w:rsidR="00EC680D" w:rsidRDefault="00EC680D"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70C77" w14:textId="77777777"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09362A18" w14:textId="77777777"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40E55D3E"/>
    <w:multiLevelType w:val="hybridMultilevel"/>
    <w:tmpl w:val="9424B9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5FCC4FCA"/>
    <w:multiLevelType w:val="hybridMultilevel"/>
    <w:tmpl w:val="800816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1121D5"/>
    <w:rsid w:val="00116986"/>
    <w:rsid w:val="00182DAD"/>
    <w:rsid w:val="001F094B"/>
    <w:rsid w:val="00211BC0"/>
    <w:rsid w:val="0024311E"/>
    <w:rsid w:val="0024410E"/>
    <w:rsid w:val="00286B1C"/>
    <w:rsid w:val="00291619"/>
    <w:rsid w:val="002C1A2C"/>
    <w:rsid w:val="002D2874"/>
    <w:rsid w:val="003016A0"/>
    <w:rsid w:val="003860EF"/>
    <w:rsid w:val="00425EC6"/>
    <w:rsid w:val="00493515"/>
    <w:rsid w:val="004F70B7"/>
    <w:rsid w:val="00513A3C"/>
    <w:rsid w:val="005A270F"/>
    <w:rsid w:val="005F5DEC"/>
    <w:rsid w:val="00701604"/>
    <w:rsid w:val="007A2BA9"/>
    <w:rsid w:val="007D274F"/>
    <w:rsid w:val="007D4985"/>
    <w:rsid w:val="00864524"/>
    <w:rsid w:val="00881EEF"/>
    <w:rsid w:val="008C2B9D"/>
    <w:rsid w:val="008E7DEA"/>
    <w:rsid w:val="008F3788"/>
    <w:rsid w:val="00927444"/>
    <w:rsid w:val="00957DA3"/>
    <w:rsid w:val="009A1C86"/>
    <w:rsid w:val="00A35AF7"/>
    <w:rsid w:val="00A3722B"/>
    <w:rsid w:val="00A651C7"/>
    <w:rsid w:val="00A96AE3"/>
    <w:rsid w:val="00AA0E41"/>
    <w:rsid w:val="00B22B89"/>
    <w:rsid w:val="00C1041F"/>
    <w:rsid w:val="00C561D3"/>
    <w:rsid w:val="00C61D5C"/>
    <w:rsid w:val="00C7502F"/>
    <w:rsid w:val="00CA77C0"/>
    <w:rsid w:val="00CD681A"/>
    <w:rsid w:val="00D34D43"/>
    <w:rsid w:val="00D475D5"/>
    <w:rsid w:val="00D83D13"/>
    <w:rsid w:val="00E51AD6"/>
    <w:rsid w:val="00E764A9"/>
    <w:rsid w:val="00EC680D"/>
    <w:rsid w:val="00EE3236"/>
    <w:rsid w:val="00F463B4"/>
    <w:rsid w:val="00F83D5C"/>
    <w:rsid w:val="00FE22B9"/>
    <w:rsid w:val="00FF5D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46C107"/>
  <w15:docId w15:val="{28C67E0D-829E-444A-940E-5EDAAB917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E51AD6"/>
    <w:pPr>
      <w:ind w:left="720"/>
      <w:contextualSpacing/>
    </w:pPr>
  </w:style>
  <w:style w:type="character" w:styleId="AklamaBavurusu">
    <w:name w:val="annotation reference"/>
    <w:basedOn w:val="VarsaylanParagrafYazTipi"/>
    <w:uiPriority w:val="99"/>
    <w:semiHidden/>
    <w:unhideWhenUsed/>
    <w:rsid w:val="00AA0E41"/>
    <w:rPr>
      <w:sz w:val="16"/>
      <w:szCs w:val="16"/>
    </w:rPr>
  </w:style>
  <w:style w:type="paragraph" w:styleId="AklamaMetni">
    <w:name w:val="annotation text"/>
    <w:basedOn w:val="Normal"/>
    <w:link w:val="AklamaMetniChar"/>
    <w:uiPriority w:val="99"/>
    <w:semiHidden/>
    <w:unhideWhenUsed/>
    <w:rsid w:val="00AA0E41"/>
    <w:rPr>
      <w:sz w:val="20"/>
      <w:szCs w:val="20"/>
    </w:rPr>
  </w:style>
  <w:style w:type="character" w:customStyle="1" w:styleId="AklamaMetniChar">
    <w:name w:val="Açıklama Metni Char"/>
    <w:basedOn w:val="VarsaylanParagrafYazTipi"/>
    <w:link w:val="AklamaMetni"/>
    <w:uiPriority w:val="99"/>
    <w:semiHidden/>
    <w:rsid w:val="00AA0E41"/>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AA0E41"/>
    <w:rPr>
      <w:b/>
      <w:bCs/>
    </w:rPr>
  </w:style>
  <w:style w:type="character" w:customStyle="1" w:styleId="AklamaKonusuChar">
    <w:name w:val="Açıklama Konusu Char"/>
    <w:basedOn w:val="AklamaMetniChar"/>
    <w:link w:val="AklamaKonusu"/>
    <w:uiPriority w:val="99"/>
    <w:semiHidden/>
    <w:rsid w:val="00AA0E41"/>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771</Words>
  <Characters>4401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ODS-38</cp:lastModifiedBy>
  <cp:revision>8</cp:revision>
  <dcterms:created xsi:type="dcterms:W3CDTF">2019-01-25T10:12:00Z</dcterms:created>
  <dcterms:modified xsi:type="dcterms:W3CDTF">2019-01-25T11:04:00Z</dcterms:modified>
</cp:coreProperties>
</file>