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62A7" w:rsidRDefault="00B762A7" w:rsidP="0016013B">
      <w:pPr>
        <w:jc w:val="center"/>
      </w:pPr>
    </w:p>
    <w:p w:rsidR="00F53331" w:rsidRPr="007C40DC" w:rsidRDefault="00F53331" w:rsidP="00F53331">
      <w:pPr>
        <w:overflowPunct w:val="0"/>
        <w:autoSpaceDE w:val="0"/>
        <w:autoSpaceDN w:val="0"/>
        <w:adjustRightInd w:val="0"/>
        <w:spacing w:after="120"/>
        <w:jc w:val="center"/>
        <w:textAlignment w:val="baseline"/>
        <w:rPr>
          <w:b/>
          <w:color w:val="000000"/>
          <w:sz w:val="36"/>
          <w:szCs w:val="36"/>
        </w:rPr>
      </w:pPr>
    </w:p>
    <w:p w:rsidR="00F53331" w:rsidRPr="00FC1E4A" w:rsidRDefault="00F53331" w:rsidP="00F53331">
      <w:pPr>
        <w:pStyle w:val="Balk6"/>
        <w:spacing w:line="240" w:lineRule="auto"/>
        <w:ind w:firstLine="0"/>
        <w:jc w:val="center"/>
      </w:pPr>
      <w:bookmarkStart w:id="0" w:name="_Söz.Ek-2:_Teknik_Şartname_(İş_Tanım"/>
      <w:bookmarkStart w:id="1" w:name="_Toc233021555"/>
      <w:bookmarkEnd w:id="0"/>
      <w:r w:rsidRPr="00FC1E4A">
        <w:t>Söz.</w:t>
      </w:r>
      <w:r>
        <w:t xml:space="preserve"> </w:t>
      </w:r>
      <w:r w:rsidRPr="00FC1E4A">
        <w:t>Ek-2: Teknik Şartname (İş Tanımı)</w:t>
      </w:r>
      <w:bookmarkEnd w:id="1"/>
      <w:r w:rsidRPr="00FC1E4A">
        <w:t xml:space="preserve"> </w:t>
      </w:r>
    </w:p>
    <w:p w:rsidR="00F53331" w:rsidRPr="007C40DC" w:rsidRDefault="00F53331" w:rsidP="00F53331">
      <w:pPr>
        <w:spacing w:after="120"/>
        <w:jc w:val="both"/>
        <w:rPr>
          <w:sz w:val="20"/>
          <w:szCs w:val="20"/>
          <w:highlight w:val="lightGray"/>
        </w:rPr>
      </w:pPr>
      <w:proofErr w:type="gramStart"/>
      <w:r w:rsidRPr="007C40DC">
        <w:rPr>
          <w:color w:val="000000"/>
          <w:sz w:val="20"/>
          <w:szCs w:val="20"/>
          <w:highlight w:val="lightGray"/>
        </w:rPr>
        <w:t>[</w:t>
      </w:r>
      <w:proofErr w:type="gramEnd"/>
      <w:r w:rsidRPr="007C40DC">
        <w:rPr>
          <w:sz w:val="20"/>
          <w:szCs w:val="20"/>
          <w:highlight w:val="lightGray"/>
        </w:rPr>
        <w:t xml:space="preserve">Teknik şartnamenin (iş tanımının) amacı, yürütülecek proje kapsamında gerçekleştirilecek faaliyetleri ve yapılacak işleri net bir şekilde tanımlamak, teklif verme aşamasında yüklenicilere verecekleri teklifin mahiyeti hakkında bilgi vermek, teklifçileri yönlendirmek ve proje uygulaması esnasında yüklenicinin başvuracağı referansı olarak hizmet etmektir. Teknik Şartname, ihale dosyasına </w:t>
      </w:r>
      <w:proofErr w:type="gramStart"/>
      <w:r w:rsidRPr="007C40DC">
        <w:rPr>
          <w:sz w:val="20"/>
          <w:szCs w:val="20"/>
          <w:highlight w:val="lightGray"/>
        </w:rPr>
        <w:t>dahil</w:t>
      </w:r>
      <w:proofErr w:type="gramEnd"/>
      <w:r w:rsidRPr="007C40DC">
        <w:rPr>
          <w:sz w:val="20"/>
          <w:szCs w:val="20"/>
          <w:highlight w:val="lightGray"/>
        </w:rPr>
        <w:t xml:space="preserve"> edilir ve ihale sonucunda imzalanan sözleşmenin ayrılmaz bir parçası olur.</w:t>
      </w:r>
    </w:p>
    <w:p w:rsidR="00F53331" w:rsidRPr="007C40DC" w:rsidRDefault="00F53331" w:rsidP="00F53331">
      <w:pPr>
        <w:overflowPunct w:val="0"/>
        <w:autoSpaceDE w:val="0"/>
        <w:autoSpaceDN w:val="0"/>
        <w:adjustRightInd w:val="0"/>
        <w:spacing w:after="120"/>
        <w:jc w:val="both"/>
        <w:textAlignment w:val="baseline"/>
        <w:rPr>
          <w:b/>
          <w:color w:val="000000"/>
        </w:rPr>
      </w:pPr>
      <w:r w:rsidRPr="007C40DC">
        <w:rPr>
          <w:sz w:val="20"/>
          <w:szCs w:val="20"/>
          <w:highlight w:val="lightGray"/>
        </w:rPr>
        <w:t xml:space="preserve">Teknik Şartnamenin tam olarak hazırlanması, projenin nihai başarısı için çok önemlidir. Düzgün bir şekilde hazırlanmış Teknik Şartname projenin doğru bir biçimde tasarlanmasını, çalışmanın öngörülen takvim </w:t>
      </w:r>
      <w:proofErr w:type="gramStart"/>
      <w:r w:rsidRPr="007C40DC">
        <w:rPr>
          <w:sz w:val="20"/>
          <w:szCs w:val="20"/>
          <w:highlight w:val="lightGray"/>
        </w:rPr>
        <w:t>dahilinde</w:t>
      </w:r>
      <w:proofErr w:type="gramEnd"/>
      <w:r w:rsidRPr="007C40DC">
        <w:rPr>
          <w:sz w:val="20"/>
          <w:szCs w:val="20"/>
          <w:highlight w:val="lightGray"/>
        </w:rPr>
        <w:t xml:space="preserve"> yapılmasını ve kaynakların israf edilmemesini sağlar.]</w:t>
      </w:r>
      <w:r w:rsidRPr="007C40DC">
        <w:t xml:space="preserve"> </w:t>
      </w:r>
    </w:p>
    <w:p w:rsidR="0016013B" w:rsidRDefault="0016013B" w:rsidP="0072186A"/>
    <w:p w:rsidR="0016013B" w:rsidRDefault="0016013B" w:rsidP="0072186A"/>
    <w:p w:rsidR="0016013B" w:rsidRDefault="0016013B" w:rsidP="0072186A"/>
    <w:p w:rsidR="0016013B" w:rsidRDefault="0016013B" w:rsidP="0072186A"/>
    <w:p w:rsidR="0016013B" w:rsidRDefault="00F53331" w:rsidP="0072186A">
      <w:r w:rsidRPr="00F53331">
        <w:t xml:space="preserve">Prefabrik UC </w:t>
      </w:r>
      <w:proofErr w:type="gramStart"/>
      <w:r w:rsidRPr="00F53331">
        <w:t>profil</w:t>
      </w:r>
      <w:proofErr w:type="gramEnd"/>
      <w:r w:rsidRPr="00F53331">
        <w:t xml:space="preserve"> çekme </w:t>
      </w:r>
      <w:proofErr w:type="spellStart"/>
      <w:r w:rsidRPr="00F53331">
        <w:t>roll</w:t>
      </w:r>
      <w:proofErr w:type="spellEnd"/>
      <w:r w:rsidRPr="00F53331">
        <w:t>-form</w:t>
      </w:r>
      <w:r>
        <w:t xml:space="preserve"> makinası </w:t>
      </w:r>
    </w:p>
    <w:p w:rsidR="0016013B" w:rsidRDefault="0016013B" w:rsidP="0072186A"/>
    <w:p w:rsidR="0016013B" w:rsidRDefault="0016013B" w:rsidP="0072186A"/>
    <w:p w:rsidR="00DB0591" w:rsidRDefault="00DB0591" w:rsidP="00DB0591">
      <w:r>
        <w:t>TEKNİK ÖZELLİKLER</w:t>
      </w:r>
    </w:p>
    <w:p w:rsidR="00DB0591" w:rsidRDefault="00DB0591" w:rsidP="00DB0591"/>
    <w:p w:rsidR="00DB0591" w:rsidRDefault="00DB0591" w:rsidP="00DB0591">
      <w:r>
        <w:t>1.</w:t>
      </w:r>
      <w:r>
        <w:tab/>
        <w:t>Hidrolik Rulo Açıcı.</w:t>
      </w:r>
    </w:p>
    <w:p w:rsidR="00DB0591" w:rsidRDefault="00DB0591" w:rsidP="00DB0591">
      <w:r>
        <w:t>2.</w:t>
      </w:r>
      <w:r>
        <w:tab/>
        <w:t>Hidrolik Delik Presleri(2 Adet).</w:t>
      </w:r>
    </w:p>
    <w:p w:rsidR="00DB0591" w:rsidRDefault="00DB0591" w:rsidP="00DB0591">
      <w:r>
        <w:t>3.</w:t>
      </w:r>
      <w:r>
        <w:tab/>
        <w:t>Hidrolik Sabit Makas</w:t>
      </w:r>
    </w:p>
    <w:p w:rsidR="00DB0591" w:rsidRDefault="00DB0591" w:rsidP="00DB0591">
      <w:r>
        <w:t>4.</w:t>
      </w:r>
      <w:r>
        <w:tab/>
        <w:t>Hidrolik Ünite.</w:t>
      </w:r>
    </w:p>
    <w:p w:rsidR="00DB0591" w:rsidRDefault="00DB0591" w:rsidP="00DB0591">
      <w:r>
        <w:t>5.</w:t>
      </w:r>
      <w:r>
        <w:tab/>
      </w:r>
      <w:proofErr w:type="spellStart"/>
      <w:r>
        <w:t>Roll</w:t>
      </w:r>
      <w:proofErr w:type="spellEnd"/>
      <w:r>
        <w:t>-Form Ünitesi.</w:t>
      </w:r>
    </w:p>
    <w:p w:rsidR="00DB0591" w:rsidRDefault="00DB0591" w:rsidP="00DB0591">
      <w:r>
        <w:t>6.</w:t>
      </w:r>
      <w:r>
        <w:tab/>
        <w:t>Çıkış Konveyörü.</w:t>
      </w:r>
    </w:p>
    <w:p w:rsidR="00DB0591" w:rsidRDefault="00DB0591" w:rsidP="00DB0591">
      <w:r>
        <w:t>7.</w:t>
      </w:r>
      <w:r>
        <w:tab/>
        <w:t>Otomasyon Ünitesi.</w:t>
      </w:r>
    </w:p>
    <w:p w:rsidR="00DB0591" w:rsidRDefault="00DB0591" w:rsidP="00DB0591"/>
    <w:p w:rsidR="00DB0591" w:rsidRDefault="00DB0591" w:rsidP="00DB0591">
      <w:r>
        <w:t>1.1.</w:t>
      </w:r>
      <w:r>
        <w:tab/>
        <w:t>HİDROLİK RULO AÇICI</w:t>
      </w:r>
    </w:p>
    <w:p w:rsidR="00DB0591" w:rsidRDefault="00DB0591" w:rsidP="00DB0591"/>
    <w:p w:rsidR="00DB0591" w:rsidRDefault="00DB0591" w:rsidP="00DB0591">
      <w:r>
        <w:t>1.2.</w:t>
      </w:r>
      <w:r>
        <w:tab/>
        <w:t>HİDROLİK DELİK PRESLERİ (2 ADET)</w:t>
      </w:r>
    </w:p>
    <w:p w:rsidR="00DB0591" w:rsidRDefault="00DB0591" w:rsidP="00DB0591"/>
    <w:p w:rsidR="00DB0591" w:rsidRDefault="00DB0591" w:rsidP="00DB0591">
      <w:r>
        <w:t>1.3.</w:t>
      </w:r>
      <w:r>
        <w:tab/>
        <w:t>HİDROLİK SABİT MAKAS</w:t>
      </w:r>
    </w:p>
    <w:p w:rsidR="00DB0591" w:rsidRDefault="00DB0591" w:rsidP="00DB0591">
      <w:r>
        <w:t>•</w:t>
      </w:r>
      <w:r>
        <w:tab/>
        <w:t>Bıçaklar 2379 malzemeden imal edilip, ısıl işlem uygulanacaktır.</w:t>
      </w:r>
    </w:p>
    <w:p w:rsidR="00DB0591" w:rsidRDefault="00DB0591" w:rsidP="00DB0591">
      <w:r>
        <w:t>•</w:t>
      </w:r>
      <w:r>
        <w:tab/>
        <w:t>Sistem hidrolik olarak çalışacaktır.</w:t>
      </w:r>
    </w:p>
    <w:p w:rsidR="00DB0591" w:rsidRDefault="00DB0591" w:rsidP="00DB0591">
      <w:r>
        <w:t>•</w:t>
      </w:r>
      <w:r>
        <w:tab/>
        <w:t>Merkezi hidrolik üniteye bağlıdır.</w:t>
      </w:r>
    </w:p>
    <w:p w:rsidR="00DB0591" w:rsidRDefault="00DB0591" w:rsidP="00DB0591">
      <w:r>
        <w:t xml:space="preserve"> </w:t>
      </w:r>
    </w:p>
    <w:p w:rsidR="00DB0591" w:rsidRDefault="00DB0591" w:rsidP="00DB0591">
      <w:r>
        <w:t>1.4.</w:t>
      </w:r>
      <w:r>
        <w:tab/>
        <w:t>HİDROLİK ÜNİTE</w:t>
      </w:r>
    </w:p>
    <w:p w:rsidR="00DB0591" w:rsidRDefault="00DB0591" w:rsidP="00DB0591">
      <w:r>
        <w:t>•</w:t>
      </w:r>
      <w:r>
        <w:tab/>
        <w:t>Depo 120lt.</w:t>
      </w:r>
    </w:p>
    <w:p w:rsidR="00DB0591" w:rsidRDefault="00DB0591" w:rsidP="00DB0591">
      <w:proofErr w:type="gramStart"/>
      <w:r>
        <w:t>•</w:t>
      </w:r>
      <w:r>
        <w:tab/>
        <w:t>Seviye ve ısı göstergeli.</w:t>
      </w:r>
      <w:proofErr w:type="gramEnd"/>
    </w:p>
    <w:p w:rsidR="00DB0591" w:rsidRDefault="00DB0591" w:rsidP="00DB0591">
      <w:r>
        <w:t>•</w:t>
      </w:r>
      <w:r>
        <w:tab/>
        <w:t>Motor</w:t>
      </w:r>
      <w:r w:rsidR="00F53331">
        <w:t xml:space="preserve"> en </w:t>
      </w:r>
      <w:proofErr w:type="gramStart"/>
      <w:r w:rsidR="00F53331">
        <w:t xml:space="preserve">az </w:t>
      </w:r>
      <w:r>
        <w:t xml:space="preserve"> 7</w:t>
      </w:r>
      <w:proofErr w:type="gramEnd"/>
      <w:r>
        <w:t xml:space="preserve">,5kW.  </w:t>
      </w:r>
    </w:p>
    <w:p w:rsidR="00DB0591" w:rsidRDefault="00DB0591" w:rsidP="00DB0591"/>
    <w:p w:rsidR="00DB0591" w:rsidRDefault="00DB0591" w:rsidP="00DB0591">
      <w:r>
        <w:t>1.5.</w:t>
      </w:r>
      <w:r>
        <w:tab/>
        <w:t>ROLL-FORM ÜNİTESİ</w:t>
      </w:r>
    </w:p>
    <w:p w:rsidR="00DB0591" w:rsidRDefault="00DB0591" w:rsidP="00DB0591">
      <w:r>
        <w:t>•</w:t>
      </w:r>
      <w:r>
        <w:tab/>
        <w:t xml:space="preserve">Makaralar 2379 malzemeden sertlik </w:t>
      </w:r>
      <w:proofErr w:type="spellStart"/>
      <w:r>
        <w:t>HRc</w:t>
      </w:r>
      <w:proofErr w:type="spellEnd"/>
      <w:r>
        <w:t xml:space="preserve"> 50-55.</w:t>
      </w:r>
    </w:p>
    <w:p w:rsidR="00DB0591" w:rsidRDefault="00DB0591" w:rsidP="00DB0591">
      <w:r>
        <w:t>•</w:t>
      </w:r>
      <w:r>
        <w:tab/>
        <w:t xml:space="preserve">Miller Ç1050 malzemeden imal edilip ısıl işlem uygulanacaktır. Sertlik </w:t>
      </w:r>
      <w:proofErr w:type="spellStart"/>
      <w:r>
        <w:t>Hrc</w:t>
      </w:r>
      <w:proofErr w:type="spellEnd"/>
      <w:r>
        <w:t xml:space="preserve"> 40.</w:t>
      </w:r>
    </w:p>
    <w:p w:rsidR="00DB0591" w:rsidRDefault="00DB0591" w:rsidP="00DB0591">
      <w:r>
        <w:t>•</w:t>
      </w:r>
      <w:r>
        <w:tab/>
        <w:t xml:space="preserve">Minimum 20 aşamalı </w:t>
      </w:r>
      <w:proofErr w:type="gramStart"/>
      <w:r>
        <w:t>dizayn edilecektir</w:t>
      </w:r>
      <w:proofErr w:type="gramEnd"/>
      <w:r>
        <w:t>.</w:t>
      </w:r>
    </w:p>
    <w:p w:rsidR="00DB0591" w:rsidRDefault="00DB0591" w:rsidP="00DB0591">
      <w:proofErr w:type="gramStart"/>
      <w:r>
        <w:t>•</w:t>
      </w:r>
      <w:r>
        <w:tab/>
        <w:t>Değişken makaralı sistem.</w:t>
      </w:r>
      <w:proofErr w:type="gramEnd"/>
    </w:p>
    <w:p w:rsidR="00DB0591" w:rsidRDefault="00DB0591" w:rsidP="00DB0591">
      <w:r>
        <w:t>•</w:t>
      </w:r>
      <w:r>
        <w:tab/>
        <w:t>Tahrik sistemi: birbirine seri bağlı konik dişli grubu ile.</w:t>
      </w:r>
    </w:p>
    <w:p w:rsidR="00DB0591" w:rsidRDefault="00DB0591" w:rsidP="00DB0591">
      <w:r>
        <w:t>•</w:t>
      </w:r>
      <w:r>
        <w:tab/>
        <w:t xml:space="preserve">Motor </w:t>
      </w:r>
      <w:r w:rsidR="00F53331">
        <w:t xml:space="preserve">en az </w:t>
      </w:r>
      <w:bookmarkStart w:id="2" w:name="_GoBack"/>
      <w:bookmarkEnd w:id="2"/>
      <w:r>
        <w:t>42kW, hız kontrollü.</w:t>
      </w:r>
    </w:p>
    <w:p w:rsidR="00DB0591" w:rsidRDefault="00DB0591" w:rsidP="00DB0591">
      <w:r>
        <w:lastRenderedPageBreak/>
        <w:t>•</w:t>
      </w:r>
      <w:r>
        <w:tab/>
        <w:t>Yatakların bir tarafı sabit, diğe</w:t>
      </w:r>
      <w:r w:rsidR="00045506">
        <w:t>r tarafı kolay sökülebilir tip.</w:t>
      </w:r>
    </w:p>
    <w:p w:rsidR="00DB0591" w:rsidRDefault="00DB0591" w:rsidP="00DB0591"/>
    <w:p w:rsidR="00DB0591" w:rsidRDefault="00DB0591" w:rsidP="00DB0591">
      <w:r>
        <w:t>1.6.</w:t>
      </w:r>
      <w:r>
        <w:tab/>
        <w:t>ÇIKIŞ KONVEYÖRÜ</w:t>
      </w:r>
    </w:p>
    <w:p w:rsidR="00DB0591" w:rsidRDefault="00DB0591" w:rsidP="00DB0591"/>
    <w:p w:rsidR="00DB0591" w:rsidRDefault="00DB0591" w:rsidP="00DB0591">
      <w:r>
        <w:t>1.7.</w:t>
      </w:r>
      <w:r>
        <w:tab/>
        <w:t>OTOMASYON ÜNİTESİ</w:t>
      </w:r>
    </w:p>
    <w:p w:rsidR="00DB0591" w:rsidRDefault="00DB0591" w:rsidP="00DB0591"/>
    <w:p w:rsidR="0016013B" w:rsidRPr="0072186A" w:rsidRDefault="00F53331" w:rsidP="00DB0591">
      <w:r>
        <w:rPr>
          <w:noProof/>
        </w:rPr>
        <w:drawing>
          <wp:inline distT="0" distB="0" distL="0" distR="0" wp14:anchorId="09A01613" wp14:editId="5D7B81AF">
            <wp:extent cx="5186149" cy="7178723"/>
            <wp:effectExtent l="0" t="0" r="0" b="3175"/>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FİL DEMİR-Model.jpg123.jpg"/>
                    <pic:cNvPicPr/>
                  </pic:nvPicPr>
                  <pic:blipFill rotWithShape="1">
                    <a:blip r:embed="rId8" cstate="print">
                      <a:extLst>
                        <a:ext uri="{28A0092B-C50C-407E-A947-70E740481C1C}">
                          <a14:useLocalDpi xmlns:a14="http://schemas.microsoft.com/office/drawing/2010/main" val="0"/>
                        </a:ext>
                      </a:extLst>
                    </a:blip>
                    <a:srcRect l="5571" t="2067" r="4341" b="3372"/>
                    <a:stretch/>
                  </pic:blipFill>
                  <pic:spPr bwMode="auto">
                    <a:xfrm>
                      <a:off x="0" y="0"/>
                      <a:ext cx="5186149" cy="7178723"/>
                    </a:xfrm>
                    <a:prstGeom prst="rect">
                      <a:avLst/>
                    </a:prstGeom>
                    <a:ln>
                      <a:noFill/>
                    </a:ln>
                    <a:extLst>
                      <a:ext uri="{53640926-AAD7-44D8-BBD7-CCE9431645EC}">
                        <a14:shadowObscured xmlns:a14="http://schemas.microsoft.com/office/drawing/2010/main"/>
                      </a:ext>
                    </a:extLst>
                  </pic:spPr>
                </pic:pic>
              </a:graphicData>
            </a:graphic>
          </wp:inline>
        </w:drawing>
      </w:r>
    </w:p>
    <w:sectPr w:rsidR="0016013B" w:rsidRPr="0072186A">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5D3F" w:rsidRDefault="00CE5D3F">
      <w:r>
        <w:separator/>
      </w:r>
    </w:p>
  </w:endnote>
  <w:endnote w:type="continuationSeparator" w:id="0">
    <w:p w:rsidR="00CE5D3F" w:rsidRDefault="00CE5D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A2"/>
    <w:family w:val="swiss"/>
    <w:pitch w:val="variable"/>
    <w:sig w:usb0="20002A87" w:usb1="00000000" w:usb2="00000000" w:usb3="00000000" w:csb0="000001FF" w:csb1="00000000"/>
  </w:font>
  <w:font w:name="Times New Roman">
    <w:panose1 w:val="02020603050405020304"/>
    <w:charset w:val="A2"/>
    <w:family w:val="roman"/>
    <w:pitch w:val="variable"/>
    <w:sig w:usb0="20002A87" w:usb1="00000000" w:usb2="00000000"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5D3F" w:rsidRDefault="00CE5D3F">
      <w:r>
        <w:separator/>
      </w:r>
    </w:p>
  </w:footnote>
  <w:footnote w:type="continuationSeparator" w:id="0">
    <w:p w:rsidR="00CE5D3F" w:rsidRDefault="00CE5D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4D43" w:rsidRPr="00A96AE3" w:rsidRDefault="00AB5AD9">
    <w:pPr>
      <w:pStyle w:val="stbilgi"/>
      <w:rPr>
        <w:sz w:val="20"/>
        <w:szCs w:val="20"/>
      </w:rPr>
    </w:pPr>
    <w:r w:rsidRPr="00A96AE3">
      <w:rPr>
        <w:sz w:val="20"/>
        <w:szCs w:val="20"/>
      </w:rPr>
      <w:t>SR Ek 3 – Teklif Dosyası</w:t>
    </w:r>
    <w:r w:rsidRPr="00A96AE3">
      <w:rPr>
        <w:sz w:val="20"/>
        <w:szCs w:val="20"/>
      </w:rPr>
      <w:tab/>
    </w:r>
    <w:r w:rsidRPr="00A96AE3">
      <w:rPr>
        <w:sz w:val="20"/>
        <w:szCs w:val="20"/>
      </w:rPr>
      <w:tab/>
      <w:t xml:space="preserve">     Satın Alma Rehberi</w:t>
    </w:r>
  </w:p>
  <w:p w:rsidR="00D34D43" w:rsidRDefault="00CE5D3F">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775F0"/>
    <w:multiLevelType w:val="hybridMultilevel"/>
    <w:tmpl w:val="38DA5110"/>
    <w:lvl w:ilvl="0" w:tplc="4BEC0C96">
      <w:start w:val="2"/>
      <w:numFmt w:val="bullet"/>
      <w:lvlText w:val="-"/>
      <w:lvlJc w:val="left"/>
      <w:pPr>
        <w:ind w:left="720" w:hanging="360"/>
      </w:pPr>
      <w:rPr>
        <w:rFonts w:ascii="Arial" w:eastAsiaTheme="minorEastAsia"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E0169D1"/>
    <w:multiLevelType w:val="hybridMultilevel"/>
    <w:tmpl w:val="92A070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E5F025C"/>
    <w:multiLevelType w:val="hybridMultilevel"/>
    <w:tmpl w:val="47B44A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8DC6B77"/>
    <w:multiLevelType w:val="hybridMultilevel"/>
    <w:tmpl w:val="1F86A688"/>
    <w:lvl w:ilvl="0" w:tplc="041F000F">
      <w:start w:val="1"/>
      <w:numFmt w:val="decimal"/>
      <w:lvlText w:val="%1."/>
      <w:lvlJc w:val="left"/>
      <w:pPr>
        <w:ind w:left="567" w:hanging="360"/>
      </w:pPr>
      <w:rPr>
        <w:rFonts w:hint="default"/>
      </w:rPr>
    </w:lvl>
    <w:lvl w:ilvl="1" w:tplc="041F0019" w:tentative="1">
      <w:start w:val="1"/>
      <w:numFmt w:val="lowerLetter"/>
      <w:lvlText w:val="%2."/>
      <w:lvlJc w:val="left"/>
      <w:pPr>
        <w:ind w:left="1287" w:hanging="360"/>
      </w:pPr>
    </w:lvl>
    <w:lvl w:ilvl="2" w:tplc="041F001B" w:tentative="1">
      <w:start w:val="1"/>
      <w:numFmt w:val="lowerRoman"/>
      <w:lvlText w:val="%3."/>
      <w:lvlJc w:val="right"/>
      <w:pPr>
        <w:ind w:left="2007" w:hanging="180"/>
      </w:pPr>
    </w:lvl>
    <w:lvl w:ilvl="3" w:tplc="041F000F" w:tentative="1">
      <w:start w:val="1"/>
      <w:numFmt w:val="decimal"/>
      <w:lvlText w:val="%4."/>
      <w:lvlJc w:val="left"/>
      <w:pPr>
        <w:ind w:left="2727" w:hanging="360"/>
      </w:pPr>
    </w:lvl>
    <w:lvl w:ilvl="4" w:tplc="041F0019" w:tentative="1">
      <w:start w:val="1"/>
      <w:numFmt w:val="lowerLetter"/>
      <w:lvlText w:val="%5."/>
      <w:lvlJc w:val="left"/>
      <w:pPr>
        <w:ind w:left="3447" w:hanging="360"/>
      </w:pPr>
    </w:lvl>
    <w:lvl w:ilvl="5" w:tplc="041F001B" w:tentative="1">
      <w:start w:val="1"/>
      <w:numFmt w:val="lowerRoman"/>
      <w:lvlText w:val="%6."/>
      <w:lvlJc w:val="right"/>
      <w:pPr>
        <w:ind w:left="4167" w:hanging="180"/>
      </w:pPr>
    </w:lvl>
    <w:lvl w:ilvl="6" w:tplc="041F000F" w:tentative="1">
      <w:start w:val="1"/>
      <w:numFmt w:val="decimal"/>
      <w:lvlText w:val="%7."/>
      <w:lvlJc w:val="left"/>
      <w:pPr>
        <w:ind w:left="4887" w:hanging="360"/>
      </w:pPr>
    </w:lvl>
    <w:lvl w:ilvl="7" w:tplc="041F0019" w:tentative="1">
      <w:start w:val="1"/>
      <w:numFmt w:val="lowerLetter"/>
      <w:lvlText w:val="%8."/>
      <w:lvlJc w:val="left"/>
      <w:pPr>
        <w:ind w:left="5607" w:hanging="360"/>
      </w:pPr>
    </w:lvl>
    <w:lvl w:ilvl="8" w:tplc="041F001B" w:tentative="1">
      <w:start w:val="1"/>
      <w:numFmt w:val="lowerRoman"/>
      <w:lvlText w:val="%9."/>
      <w:lvlJc w:val="right"/>
      <w:pPr>
        <w:ind w:left="6327" w:hanging="180"/>
      </w:pPr>
    </w:lvl>
  </w:abstractNum>
  <w:abstractNum w:abstractNumId="4">
    <w:nsid w:val="2998638A"/>
    <w:multiLevelType w:val="hybridMultilevel"/>
    <w:tmpl w:val="F2EE3E36"/>
    <w:lvl w:ilvl="0" w:tplc="041F0001">
      <w:start w:val="1"/>
      <w:numFmt w:val="bullet"/>
      <w:lvlText w:val=""/>
      <w:lvlJc w:val="left"/>
      <w:pPr>
        <w:ind w:left="644" w:hanging="360"/>
      </w:pPr>
      <w:rPr>
        <w:rFonts w:ascii="Symbol" w:hAnsi="Symbol" w:hint="default"/>
      </w:rPr>
    </w:lvl>
    <w:lvl w:ilvl="1" w:tplc="041F0003" w:tentative="1">
      <w:start w:val="1"/>
      <w:numFmt w:val="bullet"/>
      <w:lvlText w:val="o"/>
      <w:lvlJc w:val="left"/>
      <w:pPr>
        <w:ind w:left="1364" w:hanging="360"/>
      </w:pPr>
      <w:rPr>
        <w:rFonts w:ascii="Courier New" w:hAnsi="Courier New" w:cs="Courier New" w:hint="default"/>
      </w:rPr>
    </w:lvl>
    <w:lvl w:ilvl="2" w:tplc="041F0005" w:tentative="1">
      <w:start w:val="1"/>
      <w:numFmt w:val="bullet"/>
      <w:lvlText w:val=""/>
      <w:lvlJc w:val="left"/>
      <w:pPr>
        <w:ind w:left="2084" w:hanging="360"/>
      </w:pPr>
      <w:rPr>
        <w:rFonts w:ascii="Wingdings" w:hAnsi="Wingdings" w:hint="default"/>
      </w:rPr>
    </w:lvl>
    <w:lvl w:ilvl="3" w:tplc="041F0001" w:tentative="1">
      <w:start w:val="1"/>
      <w:numFmt w:val="bullet"/>
      <w:lvlText w:val=""/>
      <w:lvlJc w:val="left"/>
      <w:pPr>
        <w:ind w:left="2804" w:hanging="360"/>
      </w:pPr>
      <w:rPr>
        <w:rFonts w:ascii="Symbol" w:hAnsi="Symbol" w:hint="default"/>
      </w:rPr>
    </w:lvl>
    <w:lvl w:ilvl="4" w:tplc="041F0003" w:tentative="1">
      <w:start w:val="1"/>
      <w:numFmt w:val="bullet"/>
      <w:lvlText w:val="o"/>
      <w:lvlJc w:val="left"/>
      <w:pPr>
        <w:ind w:left="3524" w:hanging="360"/>
      </w:pPr>
      <w:rPr>
        <w:rFonts w:ascii="Courier New" w:hAnsi="Courier New" w:cs="Courier New" w:hint="default"/>
      </w:rPr>
    </w:lvl>
    <w:lvl w:ilvl="5" w:tplc="041F0005" w:tentative="1">
      <w:start w:val="1"/>
      <w:numFmt w:val="bullet"/>
      <w:lvlText w:val=""/>
      <w:lvlJc w:val="left"/>
      <w:pPr>
        <w:ind w:left="4244" w:hanging="360"/>
      </w:pPr>
      <w:rPr>
        <w:rFonts w:ascii="Wingdings" w:hAnsi="Wingdings" w:hint="default"/>
      </w:rPr>
    </w:lvl>
    <w:lvl w:ilvl="6" w:tplc="041F0001" w:tentative="1">
      <w:start w:val="1"/>
      <w:numFmt w:val="bullet"/>
      <w:lvlText w:val=""/>
      <w:lvlJc w:val="left"/>
      <w:pPr>
        <w:ind w:left="4964" w:hanging="360"/>
      </w:pPr>
      <w:rPr>
        <w:rFonts w:ascii="Symbol" w:hAnsi="Symbol" w:hint="default"/>
      </w:rPr>
    </w:lvl>
    <w:lvl w:ilvl="7" w:tplc="041F0003" w:tentative="1">
      <w:start w:val="1"/>
      <w:numFmt w:val="bullet"/>
      <w:lvlText w:val="o"/>
      <w:lvlJc w:val="left"/>
      <w:pPr>
        <w:ind w:left="5684" w:hanging="360"/>
      </w:pPr>
      <w:rPr>
        <w:rFonts w:ascii="Courier New" w:hAnsi="Courier New" w:cs="Courier New" w:hint="default"/>
      </w:rPr>
    </w:lvl>
    <w:lvl w:ilvl="8" w:tplc="041F0005" w:tentative="1">
      <w:start w:val="1"/>
      <w:numFmt w:val="bullet"/>
      <w:lvlText w:val=""/>
      <w:lvlJc w:val="left"/>
      <w:pPr>
        <w:ind w:left="6404" w:hanging="360"/>
      </w:pPr>
      <w:rPr>
        <w:rFonts w:ascii="Wingdings" w:hAnsi="Wingdings" w:hint="default"/>
      </w:rPr>
    </w:lvl>
  </w:abstractNum>
  <w:abstractNum w:abstractNumId="5">
    <w:nsid w:val="2E3909A9"/>
    <w:multiLevelType w:val="hybridMultilevel"/>
    <w:tmpl w:val="7ED8A9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2EDB4778"/>
    <w:multiLevelType w:val="hybridMultilevel"/>
    <w:tmpl w:val="753E424E"/>
    <w:lvl w:ilvl="0" w:tplc="95AC9638">
      <w:start w:val="1"/>
      <w:numFmt w:val="lowerLetter"/>
      <w:lvlText w:val="%1)"/>
      <w:lvlJc w:val="center"/>
      <w:pPr>
        <w:tabs>
          <w:tab w:val="num" w:pos="960"/>
        </w:tabs>
        <w:ind w:left="960" w:hanging="360"/>
      </w:pPr>
      <w:rPr>
        <w:rFonts w:hint="default"/>
      </w:rPr>
    </w:lvl>
    <w:lvl w:ilvl="1" w:tplc="B778EBAA">
      <w:start w:val="1"/>
      <w:numFmt w:val="lowerLetter"/>
      <w:lvlText w:val="%2)"/>
      <w:lvlJc w:val="center"/>
      <w:pPr>
        <w:tabs>
          <w:tab w:val="num" w:pos="958"/>
        </w:tabs>
        <w:ind w:left="958" w:hanging="357"/>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nsid w:val="3E615650"/>
    <w:multiLevelType w:val="hybridMultilevel"/>
    <w:tmpl w:val="FA9CBF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9">
    <w:nsid w:val="595A2B4C"/>
    <w:multiLevelType w:val="hybridMultilevel"/>
    <w:tmpl w:val="895044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5A792B8A"/>
    <w:multiLevelType w:val="hybridMultilevel"/>
    <w:tmpl w:val="BCEC27E4"/>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960"/>
        </w:tabs>
        <w:ind w:left="960" w:hanging="360"/>
      </w:pPr>
      <w:rPr>
        <w:rFonts w:hint="default"/>
      </w:rPr>
    </w:lvl>
    <w:lvl w:ilvl="2" w:tplc="6B2E57B4">
      <w:start w:val="1"/>
      <w:numFmt w:val="lowerRoman"/>
      <w:lvlText w:val="%3."/>
      <w:lvlJc w:val="center"/>
      <w:pPr>
        <w:tabs>
          <w:tab w:val="num" w:pos="1134"/>
        </w:tabs>
        <w:ind w:left="1134" w:hanging="227"/>
      </w:pPr>
      <w:rPr>
        <w:rFonts w:hint="default"/>
        <w:b w:val="0"/>
        <w:i w:val="0"/>
      </w:rPr>
    </w:lvl>
    <w:lvl w:ilvl="3" w:tplc="0046CCAE">
      <w:start w:val="1"/>
      <w:numFmt w:val="lowerRoman"/>
      <w:lvlText w:val="%4-"/>
      <w:lvlJc w:val="left"/>
      <w:pPr>
        <w:tabs>
          <w:tab w:val="num" w:pos="3120"/>
        </w:tabs>
        <w:ind w:left="3120" w:hanging="720"/>
      </w:pPr>
      <w:rPr>
        <w:rFonts w:hint="default"/>
      </w:rPr>
    </w:lvl>
    <w:lvl w:ilvl="4" w:tplc="041F0019" w:tentative="1">
      <w:start w:val="1"/>
      <w:numFmt w:val="lowerLetter"/>
      <w:lvlText w:val="%5."/>
      <w:lvlJc w:val="left"/>
      <w:pPr>
        <w:tabs>
          <w:tab w:val="num" w:pos="3480"/>
        </w:tabs>
        <w:ind w:left="3480" w:hanging="360"/>
      </w:pPr>
    </w:lvl>
    <w:lvl w:ilvl="5" w:tplc="041F001B" w:tentative="1">
      <w:start w:val="1"/>
      <w:numFmt w:val="lowerRoman"/>
      <w:lvlText w:val="%6."/>
      <w:lvlJc w:val="right"/>
      <w:pPr>
        <w:tabs>
          <w:tab w:val="num" w:pos="4200"/>
        </w:tabs>
        <w:ind w:left="4200" w:hanging="180"/>
      </w:pPr>
    </w:lvl>
    <w:lvl w:ilvl="6" w:tplc="041F000F" w:tentative="1">
      <w:start w:val="1"/>
      <w:numFmt w:val="decimal"/>
      <w:lvlText w:val="%7."/>
      <w:lvlJc w:val="left"/>
      <w:pPr>
        <w:tabs>
          <w:tab w:val="num" w:pos="4920"/>
        </w:tabs>
        <w:ind w:left="4920" w:hanging="360"/>
      </w:pPr>
    </w:lvl>
    <w:lvl w:ilvl="7" w:tplc="041F0019" w:tentative="1">
      <w:start w:val="1"/>
      <w:numFmt w:val="lowerLetter"/>
      <w:lvlText w:val="%8."/>
      <w:lvlJc w:val="left"/>
      <w:pPr>
        <w:tabs>
          <w:tab w:val="num" w:pos="5640"/>
        </w:tabs>
        <w:ind w:left="5640" w:hanging="360"/>
      </w:pPr>
    </w:lvl>
    <w:lvl w:ilvl="8" w:tplc="041F001B" w:tentative="1">
      <w:start w:val="1"/>
      <w:numFmt w:val="lowerRoman"/>
      <w:lvlText w:val="%9."/>
      <w:lvlJc w:val="right"/>
      <w:pPr>
        <w:tabs>
          <w:tab w:val="num" w:pos="6360"/>
        </w:tabs>
        <w:ind w:left="6360" w:hanging="180"/>
      </w:pPr>
    </w:lvl>
  </w:abstractNum>
  <w:abstractNum w:abstractNumId="11">
    <w:nsid w:val="5C39438A"/>
    <w:multiLevelType w:val="hybridMultilevel"/>
    <w:tmpl w:val="6D3ABB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60EF7D68"/>
    <w:multiLevelType w:val="hybridMultilevel"/>
    <w:tmpl w:val="ADD4206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6BD4632B"/>
    <w:multiLevelType w:val="hybridMultilevel"/>
    <w:tmpl w:val="A956F1B8"/>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1440"/>
        </w:tabs>
        <w:ind w:left="1440" w:hanging="360"/>
      </w:pPr>
      <w:rPr>
        <w:rFonts w:hint="default"/>
      </w:rPr>
    </w:lvl>
    <w:lvl w:ilvl="2" w:tplc="AB94FABC">
      <w:start w:val="7"/>
      <w:numFmt w:val="bullet"/>
      <w:lvlText w:val="-"/>
      <w:lvlJc w:val="left"/>
      <w:pPr>
        <w:tabs>
          <w:tab w:val="num" w:pos="2340"/>
        </w:tabs>
        <w:ind w:left="2340" w:hanging="360"/>
      </w:pPr>
      <w:rPr>
        <w:rFonts w:ascii="Arial" w:eastAsia="Times New Roman" w:hAnsi="Arial" w:cs="Arial" w:hint="default"/>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nsid w:val="753A76A9"/>
    <w:multiLevelType w:val="hybridMultilevel"/>
    <w:tmpl w:val="87DA3C12"/>
    <w:lvl w:ilvl="0" w:tplc="818410A4">
      <w:start w:val="1"/>
      <w:numFmt w:val="upperRoman"/>
      <w:lvlText w:val="%1."/>
      <w:lvlJc w:val="center"/>
      <w:pPr>
        <w:tabs>
          <w:tab w:val="num" w:pos="907"/>
        </w:tabs>
        <w:ind w:left="907" w:hanging="306"/>
      </w:pPr>
      <w:rPr>
        <w:rFonts w:hint="default"/>
        <w:b/>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nsid w:val="7847192A"/>
    <w:multiLevelType w:val="hybridMultilevel"/>
    <w:tmpl w:val="3858E916"/>
    <w:lvl w:ilvl="0" w:tplc="041F0001">
      <w:start w:val="1"/>
      <w:numFmt w:val="bullet"/>
      <w:lvlText w:val=""/>
      <w:lvlJc w:val="left"/>
      <w:pPr>
        <w:ind w:left="780" w:hanging="360"/>
      </w:pPr>
      <w:rPr>
        <w:rFonts w:ascii="Symbol" w:hAnsi="Symbol" w:hint="default"/>
      </w:rPr>
    </w:lvl>
    <w:lvl w:ilvl="1" w:tplc="041F0003" w:tentative="1">
      <w:start w:val="1"/>
      <w:numFmt w:val="bullet"/>
      <w:lvlText w:val="o"/>
      <w:lvlJc w:val="left"/>
      <w:pPr>
        <w:ind w:left="1500" w:hanging="360"/>
      </w:pPr>
      <w:rPr>
        <w:rFonts w:ascii="Courier New" w:hAnsi="Courier New" w:cs="Courier New" w:hint="default"/>
      </w:rPr>
    </w:lvl>
    <w:lvl w:ilvl="2" w:tplc="041F0005" w:tentative="1">
      <w:start w:val="1"/>
      <w:numFmt w:val="bullet"/>
      <w:lvlText w:val=""/>
      <w:lvlJc w:val="left"/>
      <w:pPr>
        <w:ind w:left="2220" w:hanging="360"/>
      </w:pPr>
      <w:rPr>
        <w:rFonts w:ascii="Wingdings" w:hAnsi="Wingdings" w:hint="default"/>
      </w:rPr>
    </w:lvl>
    <w:lvl w:ilvl="3" w:tplc="041F0001" w:tentative="1">
      <w:start w:val="1"/>
      <w:numFmt w:val="bullet"/>
      <w:lvlText w:val=""/>
      <w:lvlJc w:val="left"/>
      <w:pPr>
        <w:ind w:left="2940" w:hanging="360"/>
      </w:pPr>
      <w:rPr>
        <w:rFonts w:ascii="Symbol" w:hAnsi="Symbol" w:hint="default"/>
      </w:rPr>
    </w:lvl>
    <w:lvl w:ilvl="4" w:tplc="041F0003" w:tentative="1">
      <w:start w:val="1"/>
      <w:numFmt w:val="bullet"/>
      <w:lvlText w:val="o"/>
      <w:lvlJc w:val="left"/>
      <w:pPr>
        <w:ind w:left="3660" w:hanging="360"/>
      </w:pPr>
      <w:rPr>
        <w:rFonts w:ascii="Courier New" w:hAnsi="Courier New" w:cs="Courier New" w:hint="default"/>
      </w:rPr>
    </w:lvl>
    <w:lvl w:ilvl="5" w:tplc="041F0005" w:tentative="1">
      <w:start w:val="1"/>
      <w:numFmt w:val="bullet"/>
      <w:lvlText w:val=""/>
      <w:lvlJc w:val="left"/>
      <w:pPr>
        <w:ind w:left="4380" w:hanging="360"/>
      </w:pPr>
      <w:rPr>
        <w:rFonts w:ascii="Wingdings" w:hAnsi="Wingdings" w:hint="default"/>
      </w:rPr>
    </w:lvl>
    <w:lvl w:ilvl="6" w:tplc="041F0001" w:tentative="1">
      <w:start w:val="1"/>
      <w:numFmt w:val="bullet"/>
      <w:lvlText w:val=""/>
      <w:lvlJc w:val="left"/>
      <w:pPr>
        <w:ind w:left="5100" w:hanging="360"/>
      </w:pPr>
      <w:rPr>
        <w:rFonts w:ascii="Symbol" w:hAnsi="Symbol" w:hint="default"/>
      </w:rPr>
    </w:lvl>
    <w:lvl w:ilvl="7" w:tplc="041F0003" w:tentative="1">
      <w:start w:val="1"/>
      <w:numFmt w:val="bullet"/>
      <w:lvlText w:val="o"/>
      <w:lvlJc w:val="left"/>
      <w:pPr>
        <w:ind w:left="5820" w:hanging="360"/>
      </w:pPr>
      <w:rPr>
        <w:rFonts w:ascii="Courier New" w:hAnsi="Courier New" w:cs="Courier New" w:hint="default"/>
      </w:rPr>
    </w:lvl>
    <w:lvl w:ilvl="8" w:tplc="041F0005" w:tentative="1">
      <w:start w:val="1"/>
      <w:numFmt w:val="bullet"/>
      <w:lvlText w:val=""/>
      <w:lvlJc w:val="left"/>
      <w:pPr>
        <w:ind w:left="6540" w:hanging="360"/>
      </w:pPr>
      <w:rPr>
        <w:rFonts w:ascii="Wingdings" w:hAnsi="Wingdings" w:hint="default"/>
      </w:rPr>
    </w:lvl>
  </w:abstractNum>
  <w:abstractNum w:abstractNumId="16">
    <w:nsid w:val="78A05F69"/>
    <w:multiLevelType w:val="hybridMultilevel"/>
    <w:tmpl w:val="14CEA7BA"/>
    <w:lvl w:ilvl="0" w:tplc="5ABEC318">
      <w:start w:val="1"/>
      <w:numFmt w:val="lowerLetter"/>
      <w:lvlText w:val="%1)"/>
      <w:lvlJc w:val="center"/>
      <w:pPr>
        <w:tabs>
          <w:tab w:val="num" w:pos="1575"/>
        </w:tabs>
        <w:ind w:left="1575" w:hanging="360"/>
      </w:pPr>
      <w:rPr>
        <w:rFonts w:hint="default"/>
      </w:rPr>
    </w:lvl>
    <w:lvl w:ilvl="1" w:tplc="32FA0728">
      <w:start w:val="1"/>
      <w:numFmt w:val="lowerLetter"/>
      <w:lvlText w:val="%2."/>
      <w:lvlJc w:val="left"/>
      <w:pPr>
        <w:tabs>
          <w:tab w:val="num" w:pos="1440"/>
        </w:tabs>
        <w:ind w:left="1440" w:hanging="360"/>
      </w:pPr>
      <w:rPr>
        <w:rFonts w:ascii="Times New Roman" w:eastAsia="Times New Roman" w:hAnsi="Times New Roman" w:cs="Times New Roman"/>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nsid w:val="7BCE4E8F"/>
    <w:multiLevelType w:val="hybridMultilevel"/>
    <w:tmpl w:val="36B2D8EC"/>
    <w:lvl w:ilvl="0" w:tplc="041F0001">
      <w:start w:val="1"/>
      <w:numFmt w:val="bullet"/>
      <w:lvlText w:val=""/>
      <w:lvlJc w:val="left"/>
      <w:pPr>
        <w:ind w:left="644" w:hanging="360"/>
      </w:pPr>
      <w:rPr>
        <w:rFonts w:ascii="Symbol" w:hAnsi="Symbol" w:hint="default"/>
      </w:rPr>
    </w:lvl>
    <w:lvl w:ilvl="1" w:tplc="041F0003" w:tentative="1">
      <w:start w:val="1"/>
      <w:numFmt w:val="bullet"/>
      <w:lvlText w:val="o"/>
      <w:lvlJc w:val="left"/>
      <w:pPr>
        <w:ind w:left="1364" w:hanging="360"/>
      </w:pPr>
      <w:rPr>
        <w:rFonts w:ascii="Courier New" w:hAnsi="Courier New" w:cs="Courier New" w:hint="default"/>
      </w:rPr>
    </w:lvl>
    <w:lvl w:ilvl="2" w:tplc="041F0005" w:tentative="1">
      <w:start w:val="1"/>
      <w:numFmt w:val="bullet"/>
      <w:lvlText w:val=""/>
      <w:lvlJc w:val="left"/>
      <w:pPr>
        <w:ind w:left="2084" w:hanging="360"/>
      </w:pPr>
      <w:rPr>
        <w:rFonts w:ascii="Wingdings" w:hAnsi="Wingdings" w:hint="default"/>
      </w:rPr>
    </w:lvl>
    <w:lvl w:ilvl="3" w:tplc="041F0001" w:tentative="1">
      <w:start w:val="1"/>
      <w:numFmt w:val="bullet"/>
      <w:lvlText w:val=""/>
      <w:lvlJc w:val="left"/>
      <w:pPr>
        <w:ind w:left="2804" w:hanging="360"/>
      </w:pPr>
      <w:rPr>
        <w:rFonts w:ascii="Symbol" w:hAnsi="Symbol" w:hint="default"/>
      </w:rPr>
    </w:lvl>
    <w:lvl w:ilvl="4" w:tplc="041F0003" w:tentative="1">
      <w:start w:val="1"/>
      <w:numFmt w:val="bullet"/>
      <w:lvlText w:val="o"/>
      <w:lvlJc w:val="left"/>
      <w:pPr>
        <w:ind w:left="3524" w:hanging="360"/>
      </w:pPr>
      <w:rPr>
        <w:rFonts w:ascii="Courier New" w:hAnsi="Courier New" w:cs="Courier New" w:hint="default"/>
      </w:rPr>
    </w:lvl>
    <w:lvl w:ilvl="5" w:tplc="041F0005" w:tentative="1">
      <w:start w:val="1"/>
      <w:numFmt w:val="bullet"/>
      <w:lvlText w:val=""/>
      <w:lvlJc w:val="left"/>
      <w:pPr>
        <w:ind w:left="4244" w:hanging="360"/>
      </w:pPr>
      <w:rPr>
        <w:rFonts w:ascii="Wingdings" w:hAnsi="Wingdings" w:hint="default"/>
      </w:rPr>
    </w:lvl>
    <w:lvl w:ilvl="6" w:tplc="041F0001" w:tentative="1">
      <w:start w:val="1"/>
      <w:numFmt w:val="bullet"/>
      <w:lvlText w:val=""/>
      <w:lvlJc w:val="left"/>
      <w:pPr>
        <w:ind w:left="4964" w:hanging="360"/>
      </w:pPr>
      <w:rPr>
        <w:rFonts w:ascii="Symbol" w:hAnsi="Symbol" w:hint="default"/>
      </w:rPr>
    </w:lvl>
    <w:lvl w:ilvl="7" w:tplc="041F0003" w:tentative="1">
      <w:start w:val="1"/>
      <w:numFmt w:val="bullet"/>
      <w:lvlText w:val="o"/>
      <w:lvlJc w:val="left"/>
      <w:pPr>
        <w:ind w:left="5684" w:hanging="360"/>
      </w:pPr>
      <w:rPr>
        <w:rFonts w:ascii="Courier New" w:hAnsi="Courier New" w:cs="Courier New" w:hint="default"/>
      </w:rPr>
    </w:lvl>
    <w:lvl w:ilvl="8" w:tplc="041F0005" w:tentative="1">
      <w:start w:val="1"/>
      <w:numFmt w:val="bullet"/>
      <w:lvlText w:val=""/>
      <w:lvlJc w:val="left"/>
      <w:pPr>
        <w:ind w:left="6404" w:hanging="360"/>
      </w:pPr>
      <w:rPr>
        <w:rFonts w:ascii="Wingdings" w:hAnsi="Wingdings" w:hint="default"/>
      </w:rPr>
    </w:lvl>
  </w:abstractNum>
  <w:abstractNum w:abstractNumId="18">
    <w:nsid w:val="7E666F82"/>
    <w:multiLevelType w:val="hybridMultilevel"/>
    <w:tmpl w:val="1FAC824A"/>
    <w:lvl w:ilvl="0" w:tplc="041F0001">
      <w:start w:val="1"/>
      <w:numFmt w:val="bullet"/>
      <w:lvlText w:val=""/>
      <w:lvlJc w:val="left"/>
      <w:pPr>
        <w:ind w:left="644" w:hanging="360"/>
      </w:pPr>
      <w:rPr>
        <w:rFonts w:ascii="Symbol" w:hAnsi="Symbol" w:hint="default"/>
      </w:rPr>
    </w:lvl>
    <w:lvl w:ilvl="1" w:tplc="041F0003" w:tentative="1">
      <w:start w:val="1"/>
      <w:numFmt w:val="bullet"/>
      <w:lvlText w:val="o"/>
      <w:lvlJc w:val="left"/>
      <w:pPr>
        <w:ind w:left="1364" w:hanging="360"/>
      </w:pPr>
      <w:rPr>
        <w:rFonts w:ascii="Courier New" w:hAnsi="Courier New" w:cs="Courier New" w:hint="default"/>
      </w:rPr>
    </w:lvl>
    <w:lvl w:ilvl="2" w:tplc="041F0005" w:tentative="1">
      <w:start w:val="1"/>
      <w:numFmt w:val="bullet"/>
      <w:lvlText w:val=""/>
      <w:lvlJc w:val="left"/>
      <w:pPr>
        <w:ind w:left="2084" w:hanging="360"/>
      </w:pPr>
      <w:rPr>
        <w:rFonts w:ascii="Wingdings" w:hAnsi="Wingdings" w:hint="default"/>
      </w:rPr>
    </w:lvl>
    <w:lvl w:ilvl="3" w:tplc="041F0001" w:tentative="1">
      <w:start w:val="1"/>
      <w:numFmt w:val="bullet"/>
      <w:lvlText w:val=""/>
      <w:lvlJc w:val="left"/>
      <w:pPr>
        <w:ind w:left="2804" w:hanging="360"/>
      </w:pPr>
      <w:rPr>
        <w:rFonts w:ascii="Symbol" w:hAnsi="Symbol" w:hint="default"/>
      </w:rPr>
    </w:lvl>
    <w:lvl w:ilvl="4" w:tplc="041F0003" w:tentative="1">
      <w:start w:val="1"/>
      <w:numFmt w:val="bullet"/>
      <w:lvlText w:val="o"/>
      <w:lvlJc w:val="left"/>
      <w:pPr>
        <w:ind w:left="3524" w:hanging="360"/>
      </w:pPr>
      <w:rPr>
        <w:rFonts w:ascii="Courier New" w:hAnsi="Courier New" w:cs="Courier New" w:hint="default"/>
      </w:rPr>
    </w:lvl>
    <w:lvl w:ilvl="5" w:tplc="041F0005" w:tentative="1">
      <w:start w:val="1"/>
      <w:numFmt w:val="bullet"/>
      <w:lvlText w:val=""/>
      <w:lvlJc w:val="left"/>
      <w:pPr>
        <w:ind w:left="4244" w:hanging="360"/>
      </w:pPr>
      <w:rPr>
        <w:rFonts w:ascii="Wingdings" w:hAnsi="Wingdings" w:hint="default"/>
      </w:rPr>
    </w:lvl>
    <w:lvl w:ilvl="6" w:tplc="041F0001" w:tentative="1">
      <w:start w:val="1"/>
      <w:numFmt w:val="bullet"/>
      <w:lvlText w:val=""/>
      <w:lvlJc w:val="left"/>
      <w:pPr>
        <w:ind w:left="4964" w:hanging="360"/>
      </w:pPr>
      <w:rPr>
        <w:rFonts w:ascii="Symbol" w:hAnsi="Symbol" w:hint="default"/>
      </w:rPr>
    </w:lvl>
    <w:lvl w:ilvl="7" w:tplc="041F0003" w:tentative="1">
      <w:start w:val="1"/>
      <w:numFmt w:val="bullet"/>
      <w:lvlText w:val="o"/>
      <w:lvlJc w:val="left"/>
      <w:pPr>
        <w:ind w:left="5684" w:hanging="360"/>
      </w:pPr>
      <w:rPr>
        <w:rFonts w:ascii="Courier New" w:hAnsi="Courier New" w:cs="Courier New" w:hint="default"/>
      </w:rPr>
    </w:lvl>
    <w:lvl w:ilvl="8" w:tplc="041F0005" w:tentative="1">
      <w:start w:val="1"/>
      <w:numFmt w:val="bullet"/>
      <w:lvlText w:val=""/>
      <w:lvlJc w:val="left"/>
      <w:pPr>
        <w:ind w:left="6404" w:hanging="360"/>
      </w:pPr>
      <w:rPr>
        <w:rFonts w:ascii="Wingdings" w:hAnsi="Wingdings" w:hint="default"/>
      </w:rPr>
    </w:lvl>
  </w:abstractNum>
  <w:abstractNum w:abstractNumId="19">
    <w:nsid w:val="7ECD5B4F"/>
    <w:multiLevelType w:val="hybridMultilevel"/>
    <w:tmpl w:val="65BAECC4"/>
    <w:lvl w:ilvl="0" w:tplc="041F0001">
      <w:start w:val="1"/>
      <w:numFmt w:val="bullet"/>
      <w:lvlText w:val=""/>
      <w:lvlJc w:val="left"/>
      <w:pPr>
        <w:ind w:left="780" w:hanging="360"/>
      </w:pPr>
      <w:rPr>
        <w:rFonts w:ascii="Symbol" w:hAnsi="Symbol" w:hint="default"/>
      </w:rPr>
    </w:lvl>
    <w:lvl w:ilvl="1" w:tplc="041F0003" w:tentative="1">
      <w:start w:val="1"/>
      <w:numFmt w:val="bullet"/>
      <w:lvlText w:val="o"/>
      <w:lvlJc w:val="left"/>
      <w:pPr>
        <w:ind w:left="1500" w:hanging="360"/>
      </w:pPr>
      <w:rPr>
        <w:rFonts w:ascii="Courier New" w:hAnsi="Courier New" w:cs="Courier New" w:hint="default"/>
      </w:rPr>
    </w:lvl>
    <w:lvl w:ilvl="2" w:tplc="041F0005" w:tentative="1">
      <w:start w:val="1"/>
      <w:numFmt w:val="bullet"/>
      <w:lvlText w:val=""/>
      <w:lvlJc w:val="left"/>
      <w:pPr>
        <w:ind w:left="2220" w:hanging="360"/>
      </w:pPr>
      <w:rPr>
        <w:rFonts w:ascii="Wingdings" w:hAnsi="Wingdings" w:hint="default"/>
      </w:rPr>
    </w:lvl>
    <w:lvl w:ilvl="3" w:tplc="041F0001" w:tentative="1">
      <w:start w:val="1"/>
      <w:numFmt w:val="bullet"/>
      <w:lvlText w:val=""/>
      <w:lvlJc w:val="left"/>
      <w:pPr>
        <w:ind w:left="2940" w:hanging="360"/>
      </w:pPr>
      <w:rPr>
        <w:rFonts w:ascii="Symbol" w:hAnsi="Symbol" w:hint="default"/>
      </w:rPr>
    </w:lvl>
    <w:lvl w:ilvl="4" w:tplc="041F0003" w:tentative="1">
      <w:start w:val="1"/>
      <w:numFmt w:val="bullet"/>
      <w:lvlText w:val="o"/>
      <w:lvlJc w:val="left"/>
      <w:pPr>
        <w:ind w:left="3660" w:hanging="360"/>
      </w:pPr>
      <w:rPr>
        <w:rFonts w:ascii="Courier New" w:hAnsi="Courier New" w:cs="Courier New" w:hint="default"/>
      </w:rPr>
    </w:lvl>
    <w:lvl w:ilvl="5" w:tplc="041F0005" w:tentative="1">
      <w:start w:val="1"/>
      <w:numFmt w:val="bullet"/>
      <w:lvlText w:val=""/>
      <w:lvlJc w:val="left"/>
      <w:pPr>
        <w:ind w:left="4380" w:hanging="360"/>
      </w:pPr>
      <w:rPr>
        <w:rFonts w:ascii="Wingdings" w:hAnsi="Wingdings" w:hint="default"/>
      </w:rPr>
    </w:lvl>
    <w:lvl w:ilvl="6" w:tplc="041F0001" w:tentative="1">
      <w:start w:val="1"/>
      <w:numFmt w:val="bullet"/>
      <w:lvlText w:val=""/>
      <w:lvlJc w:val="left"/>
      <w:pPr>
        <w:ind w:left="5100" w:hanging="360"/>
      </w:pPr>
      <w:rPr>
        <w:rFonts w:ascii="Symbol" w:hAnsi="Symbol" w:hint="default"/>
      </w:rPr>
    </w:lvl>
    <w:lvl w:ilvl="7" w:tplc="041F0003" w:tentative="1">
      <w:start w:val="1"/>
      <w:numFmt w:val="bullet"/>
      <w:lvlText w:val="o"/>
      <w:lvlJc w:val="left"/>
      <w:pPr>
        <w:ind w:left="5820" w:hanging="360"/>
      </w:pPr>
      <w:rPr>
        <w:rFonts w:ascii="Courier New" w:hAnsi="Courier New" w:cs="Courier New" w:hint="default"/>
      </w:rPr>
    </w:lvl>
    <w:lvl w:ilvl="8" w:tplc="041F0005" w:tentative="1">
      <w:start w:val="1"/>
      <w:numFmt w:val="bullet"/>
      <w:lvlText w:val=""/>
      <w:lvlJc w:val="left"/>
      <w:pPr>
        <w:ind w:left="6540" w:hanging="360"/>
      </w:pPr>
      <w:rPr>
        <w:rFonts w:ascii="Wingdings" w:hAnsi="Wingdings" w:hint="default"/>
      </w:rPr>
    </w:lvl>
  </w:abstractNum>
  <w:num w:numId="1">
    <w:abstractNumId w:val="10"/>
  </w:num>
  <w:num w:numId="2">
    <w:abstractNumId w:val="14"/>
  </w:num>
  <w:num w:numId="3">
    <w:abstractNumId w:val="16"/>
  </w:num>
  <w:num w:numId="4">
    <w:abstractNumId w:val="6"/>
  </w:num>
  <w:num w:numId="5">
    <w:abstractNumId w:val="13"/>
  </w:num>
  <w:num w:numId="6">
    <w:abstractNumId w:val="3"/>
  </w:num>
  <w:num w:numId="7">
    <w:abstractNumId w:val="2"/>
  </w:num>
  <w:num w:numId="8">
    <w:abstractNumId w:val="9"/>
  </w:num>
  <w:num w:numId="9">
    <w:abstractNumId w:val="11"/>
  </w:num>
  <w:num w:numId="10">
    <w:abstractNumId w:val="1"/>
  </w:num>
  <w:num w:numId="11">
    <w:abstractNumId w:val="12"/>
  </w:num>
  <w:num w:numId="12">
    <w:abstractNumId w:val="7"/>
  </w:num>
  <w:num w:numId="13">
    <w:abstractNumId w:val="5"/>
  </w:num>
  <w:num w:numId="14">
    <w:abstractNumId w:val="15"/>
  </w:num>
  <w:num w:numId="15">
    <w:abstractNumId w:val="19"/>
  </w:num>
  <w:num w:numId="16">
    <w:abstractNumId w:val="17"/>
  </w:num>
  <w:num w:numId="17">
    <w:abstractNumId w:val="18"/>
  </w:num>
  <w:num w:numId="18">
    <w:abstractNumId w:val="4"/>
  </w:num>
  <w:num w:numId="19">
    <w:abstractNumId w:val="0"/>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24C9"/>
    <w:rsid w:val="00045506"/>
    <w:rsid w:val="00094D54"/>
    <w:rsid w:val="000C63ED"/>
    <w:rsid w:val="0016013B"/>
    <w:rsid w:val="002A72ED"/>
    <w:rsid w:val="002B2676"/>
    <w:rsid w:val="003424C9"/>
    <w:rsid w:val="00385C9F"/>
    <w:rsid w:val="00484D39"/>
    <w:rsid w:val="005F280E"/>
    <w:rsid w:val="0072186A"/>
    <w:rsid w:val="007D00C7"/>
    <w:rsid w:val="00853C58"/>
    <w:rsid w:val="00AB5AD9"/>
    <w:rsid w:val="00B762A7"/>
    <w:rsid w:val="00BA0D73"/>
    <w:rsid w:val="00BD1155"/>
    <w:rsid w:val="00CE5D3F"/>
    <w:rsid w:val="00DB0591"/>
    <w:rsid w:val="00F01FA6"/>
    <w:rsid w:val="00F5333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5AD9"/>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qFormat/>
    <w:rsid w:val="00AB5AD9"/>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AB5AD9"/>
    <w:rPr>
      <w:rFonts w:ascii="Times New Roman" w:eastAsia="Times New Roman" w:hAnsi="Times New Roman" w:cs="Times New Roman"/>
      <w:b/>
      <w:bCs/>
      <w:sz w:val="24"/>
      <w:szCs w:val="24"/>
    </w:rPr>
  </w:style>
  <w:style w:type="character" w:styleId="Gl">
    <w:name w:val="Strong"/>
    <w:qFormat/>
    <w:rsid w:val="00AB5AD9"/>
    <w:rPr>
      <w:b/>
    </w:rPr>
  </w:style>
  <w:style w:type="paragraph" w:customStyle="1" w:styleId="text-3mezera">
    <w:name w:val="text - 3 mezera"/>
    <w:basedOn w:val="Normal"/>
    <w:rsid w:val="00AB5AD9"/>
    <w:pPr>
      <w:widowControl w:val="0"/>
      <w:spacing w:before="60" w:line="240" w:lineRule="exact"/>
      <w:jc w:val="both"/>
    </w:pPr>
    <w:rPr>
      <w:rFonts w:ascii="Arial" w:hAnsi="Arial" w:cs="Arial"/>
      <w:snapToGrid w:val="0"/>
      <w:lang w:val="cs-CZ" w:eastAsia="en-US"/>
    </w:rPr>
  </w:style>
  <w:style w:type="paragraph" w:styleId="stbilgi">
    <w:name w:val="header"/>
    <w:basedOn w:val="Normal"/>
    <w:link w:val="stbilgiChar"/>
    <w:uiPriority w:val="99"/>
    <w:unhideWhenUsed/>
    <w:rsid w:val="00AB5AD9"/>
    <w:pPr>
      <w:tabs>
        <w:tab w:val="center" w:pos="4536"/>
        <w:tab w:val="right" w:pos="9072"/>
      </w:tabs>
    </w:pPr>
  </w:style>
  <w:style w:type="character" w:customStyle="1" w:styleId="stbilgiChar">
    <w:name w:val="Üstbilgi Char"/>
    <w:basedOn w:val="VarsaylanParagrafYazTipi"/>
    <w:link w:val="stbilgi"/>
    <w:uiPriority w:val="99"/>
    <w:rsid w:val="00AB5AD9"/>
    <w:rPr>
      <w:rFonts w:ascii="Times New Roman" w:eastAsia="Times New Roman" w:hAnsi="Times New Roman" w:cs="Times New Roman"/>
      <w:sz w:val="24"/>
      <w:szCs w:val="24"/>
      <w:lang w:eastAsia="tr-TR"/>
    </w:rPr>
  </w:style>
  <w:style w:type="paragraph" w:styleId="ListeParagraf">
    <w:name w:val="List Paragraph"/>
    <w:basedOn w:val="Normal"/>
    <w:uiPriority w:val="34"/>
    <w:qFormat/>
    <w:rsid w:val="00094D54"/>
    <w:pPr>
      <w:spacing w:after="200" w:line="276" w:lineRule="auto"/>
      <w:ind w:left="720"/>
      <w:contextualSpacing/>
    </w:pPr>
    <w:rPr>
      <w:rFonts w:asciiTheme="minorHAnsi" w:eastAsiaTheme="minorEastAsia" w:hAnsiTheme="minorHAnsi" w:cstheme="minorBidi"/>
      <w:sz w:val="22"/>
      <w:szCs w:val="22"/>
    </w:rPr>
  </w:style>
  <w:style w:type="paragraph" w:styleId="BalonMetni">
    <w:name w:val="Balloon Text"/>
    <w:basedOn w:val="Normal"/>
    <w:link w:val="BalonMetniChar"/>
    <w:uiPriority w:val="99"/>
    <w:semiHidden/>
    <w:unhideWhenUsed/>
    <w:rsid w:val="007D00C7"/>
    <w:rPr>
      <w:rFonts w:ascii="Tahoma" w:hAnsi="Tahoma" w:cs="Tahoma"/>
      <w:sz w:val="16"/>
      <w:szCs w:val="16"/>
    </w:rPr>
  </w:style>
  <w:style w:type="character" w:customStyle="1" w:styleId="BalonMetniChar">
    <w:name w:val="Balon Metni Char"/>
    <w:basedOn w:val="VarsaylanParagrafYazTipi"/>
    <w:link w:val="BalonMetni"/>
    <w:uiPriority w:val="99"/>
    <w:semiHidden/>
    <w:rsid w:val="007D00C7"/>
    <w:rPr>
      <w:rFonts w:ascii="Tahoma" w:eastAsia="Times New Roman" w:hAnsi="Tahoma" w:cs="Tahoma"/>
      <w:sz w:val="16"/>
      <w:szCs w:val="16"/>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5AD9"/>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qFormat/>
    <w:rsid w:val="00AB5AD9"/>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AB5AD9"/>
    <w:rPr>
      <w:rFonts w:ascii="Times New Roman" w:eastAsia="Times New Roman" w:hAnsi="Times New Roman" w:cs="Times New Roman"/>
      <w:b/>
      <w:bCs/>
      <w:sz w:val="24"/>
      <w:szCs w:val="24"/>
    </w:rPr>
  </w:style>
  <w:style w:type="character" w:styleId="Gl">
    <w:name w:val="Strong"/>
    <w:qFormat/>
    <w:rsid w:val="00AB5AD9"/>
    <w:rPr>
      <w:b/>
    </w:rPr>
  </w:style>
  <w:style w:type="paragraph" w:customStyle="1" w:styleId="text-3mezera">
    <w:name w:val="text - 3 mezera"/>
    <w:basedOn w:val="Normal"/>
    <w:rsid w:val="00AB5AD9"/>
    <w:pPr>
      <w:widowControl w:val="0"/>
      <w:spacing w:before="60" w:line="240" w:lineRule="exact"/>
      <w:jc w:val="both"/>
    </w:pPr>
    <w:rPr>
      <w:rFonts w:ascii="Arial" w:hAnsi="Arial" w:cs="Arial"/>
      <w:snapToGrid w:val="0"/>
      <w:lang w:val="cs-CZ" w:eastAsia="en-US"/>
    </w:rPr>
  </w:style>
  <w:style w:type="paragraph" w:styleId="stbilgi">
    <w:name w:val="header"/>
    <w:basedOn w:val="Normal"/>
    <w:link w:val="stbilgiChar"/>
    <w:uiPriority w:val="99"/>
    <w:unhideWhenUsed/>
    <w:rsid w:val="00AB5AD9"/>
    <w:pPr>
      <w:tabs>
        <w:tab w:val="center" w:pos="4536"/>
        <w:tab w:val="right" w:pos="9072"/>
      </w:tabs>
    </w:pPr>
  </w:style>
  <w:style w:type="character" w:customStyle="1" w:styleId="stbilgiChar">
    <w:name w:val="Üstbilgi Char"/>
    <w:basedOn w:val="VarsaylanParagrafYazTipi"/>
    <w:link w:val="stbilgi"/>
    <w:uiPriority w:val="99"/>
    <w:rsid w:val="00AB5AD9"/>
    <w:rPr>
      <w:rFonts w:ascii="Times New Roman" w:eastAsia="Times New Roman" w:hAnsi="Times New Roman" w:cs="Times New Roman"/>
      <w:sz w:val="24"/>
      <w:szCs w:val="24"/>
      <w:lang w:eastAsia="tr-TR"/>
    </w:rPr>
  </w:style>
  <w:style w:type="paragraph" w:styleId="ListeParagraf">
    <w:name w:val="List Paragraph"/>
    <w:basedOn w:val="Normal"/>
    <w:uiPriority w:val="34"/>
    <w:qFormat/>
    <w:rsid w:val="00094D54"/>
    <w:pPr>
      <w:spacing w:after="200" w:line="276" w:lineRule="auto"/>
      <w:ind w:left="720"/>
      <w:contextualSpacing/>
    </w:pPr>
    <w:rPr>
      <w:rFonts w:asciiTheme="minorHAnsi" w:eastAsiaTheme="minorEastAsia" w:hAnsiTheme="minorHAnsi" w:cstheme="minorBidi"/>
      <w:sz w:val="22"/>
      <w:szCs w:val="22"/>
    </w:rPr>
  </w:style>
  <w:style w:type="paragraph" w:styleId="BalonMetni">
    <w:name w:val="Balloon Text"/>
    <w:basedOn w:val="Normal"/>
    <w:link w:val="BalonMetniChar"/>
    <w:uiPriority w:val="99"/>
    <w:semiHidden/>
    <w:unhideWhenUsed/>
    <w:rsid w:val="007D00C7"/>
    <w:rPr>
      <w:rFonts w:ascii="Tahoma" w:hAnsi="Tahoma" w:cs="Tahoma"/>
      <w:sz w:val="16"/>
      <w:szCs w:val="16"/>
    </w:rPr>
  </w:style>
  <w:style w:type="character" w:customStyle="1" w:styleId="BalonMetniChar">
    <w:name w:val="Balon Metni Char"/>
    <w:basedOn w:val="VarsaylanParagrafYazTipi"/>
    <w:link w:val="BalonMetni"/>
    <w:uiPriority w:val="99"/>
    <w:semiHidden/>
    <w:rsid w:val="007D00C7"/>
    <w:rPr>
      <w:rFonts w:ascii="Tahoma" w:eastAsia="Times New Roman" w:hAnsi="Tahoma" w:cs="Tahoma"/>
      <w:sz w:val="16"/>
      <w:szCs w:val="16"/>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Pages>
  <Words>265</Words>
  <Characters>1515</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ALPER HARMANCI</cp:lastModifiedBy>
  <cp:revision>13</cp:revision>
  <dcterms:created xsi:type="dcterms:W3CDTF">2013-10-09T09:27:00Z</dcterms:created>
  <dcterms:modified xsi:type="dcterms:W3CDTF">2013-10-23T05:46:00Z</dcterms:modified>
</cp:coreProperties>
</file>