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Toc233021567"/>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0"/>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Pr="00B8047D">
        <w:rPr>
          <w:rFonts w:ascii="Arial" w:eastAsia="Times New Roman" w:hAnsi="Arial" w:cs="Arial"/>
          <w:sz w:val="24"/>
          <w:szCs w:val="24"/>
          <w:lang w:eastAsia="tr-TR"/>
        </w:rPr>
        <w:t>:</w:t>
      </w:r>
      <w:r w:rsidR="00FC3022" w:rsidRPr="00FC3022">
        <w:rPr>
          <w:rFonts w:ascii="Arial" w:hAnsi="Arial" w:cs="Arial"/>
          <w:color w:val="222222"/>
          <w:sz w:val="17"/>
          <w:szCs w:val="17"/>
          <w:shd w:val="clear" w:color="auto" w:fill="FCFDFD"/>
        </w:rPr>
        <w:t xml:space="preserve"> </w:t>
      </w:r>
      <w:r w:rsidR="00FC3022">
        <w:rPr>
          <w:rFonts w:ascii="Arial" w:hAnsi="Arial" w:cs="Arial"/>
          <w:color w:val="222222"/>
          <w:sz w:val="17"/>
          <w:szCs w:val="17"/>
          <w:shd w:val="clear" w:color="auto" w:fill="FCFDFD"/>
        </w:rPr>
        <w:t>TR62/12/RYMDP/0137</w:t>
      </w:r>
      <w:bookmarkStart w:id="1" w:name="_GoBack"/>
      <w:bookmarkEnd w:id="1"/>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w:t>
      </w:r>
      <w:proofErr w:type="gramStart"/>
      <w:r w:rsidRPr="00B8047D">
        <w:rPr>
          <w:rFonts w:ascii="Times New Roman" w:eastAsia="Times New Roman" w:hAnsi="Times New Roman" w:cs="Times New Roman"/>
          <w:sz w:val="20"/>
          <w:szCs w:val="20"/>
          <w:lang w:eastAsia="tr-TR"/>
        </w:rPr>
        <w:t>dahil</w:t>
      </w:r>
      <w:proofErr w:type="gramEnd"/>
      <w:r w:rsidRPr="00B8047D">
        <w:rPr>
          <w:rFonts w:ascii="Times New Roman" w:eastAsia="Times New Roman" w:hAnsi="Times New Roman" w:cs="Times New Roman"/>
          <w:sz w:val="20"/>
          <w:szCs w:val="20"/>
          <w:lang w:eastAsia="tr-TR"/>
        </w:rPr>
        <w:t xml:space="preserve">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4EB" w:rsidRDefault="007764EB" w:rsidP="00B8047D">
      <w:pPr>
        <w:spacing w:after="0" w:line="240" w:lineRule="auto"/>
      </w:pPr>
      <w:r>
        <w:separator/>
      </w:r>
    </w:p>
  </w:endnote>
  <w:endnote w:type="continuationSeparator" w:id="0">
    <w:p w:rsidR="007764EB" w:rsidRDefault="007764EB" w:rsidP="00B80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80000000" w:usb2="00000008" w:usb3="00000000" w:csb0="000001FF" w:csb1="00000000"/>
  </w:font>
  <w:font w:name="Verdana">
    <w:panose1 w:val="020B0604030504040204"/>
    <w:charset w:val="A2"/>
    <w:family w:val="swiss"/>
    <w:pitch w:val="variable"/>
    <w:sig w:usb0="20000287" w:usb1="00000000" w:usb2="00000000" w:usb3="00000000" w:csb0="0000019F" w:csb1="00000000"/>
  </w:font>
  <w:font w:name="Tahoma">
    <w:panose1 w:val="020B0604030504040204"/>
    <w:charset w:val="A2"/>
    <w:family w:val="swiss"/>
    <w:pitch w:val="variable"/>
    <w:sig w:usb0="61002A87" w:usb1="80000000" w:usb2="00000008" w:usb3="00000000" w:csb0="000101F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4EB" w:rsidRDefault="007764EB" w:rsidP="00B8047D">
      <w:pPr>
        <w:spacing w:after="0" w:line="240" w:lineRule="auto"/>
      </w:pPr>
      <w:r>
        <w:separator/>
      </w:r>
    </w:p>
  </w:footnote>
  <w:footnote w:type="continuationSeparator" w:id="0">
    <w:p w:rsidR="007764EB" w:rsidRDefault="007764EB" w:rsidP="00B8047D">
      <w:pPr>
        <w:spacing w:after="0" w:line="240" w:lineRule="auto"/>
      </w:pPr>
      <w:r>
        <w:continuationSeparator/>
      </w:r>
    </w:p>
  </w:footnote>
  <w:footnote w:id="1">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47D"/>
    <w:rsid w:val="00381B50"/>
    <w:rsid w:val="007764EB"/>
    <w:rsid w:val="00957DA3"/>
    <w:rsid w:val="00A806F4"/>
    <w:rsid w:val="00B8047D"/>
    <w:rsid w:val="00CB67A9"/>
    <w:rsid w:val="00FC30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312</Words>
  <Characters>1780</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SUN_SLM1</cp:lastModifiedBy>
  <cp:revision>3</cp:revision>
  <dcterms:created xsi:type="dcterms:W3CDTF">2012-04-19T06:22:00Z</dcterms:created>
  <dcterms:modified xsi:type="dcterms:W3CDTF">2013-09-09T14:17:00Z</dcterms:modified>
</cp:coreProperties>
</file>