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keepNext/>
        <w:spacing w:before="120" w:after="120" w:line="240" w:lineRule="auto"/>
        <w:jc w:val="center"/>
        <w:outlineLvl w:val="5"/>
        <w:rPr>
          <w:rFonts w:ascii="Times New Roman" w:eastAsia="Times New Roman" w:hAnsi="Times New Roman" w:cs="Times New Roman"/>
          <w:b/>
          <w:bCs/>
          <w:sz w:val="24"/>
          <w:szCs w:val="24"/>
        </w:rPr>
      </w:pPr>
      <w:bookmarkStart w:id="0" w:name="_Söz.Ek-1:_Genel_Koşullar"/>
      <w:bookmarkStart w:id="1" w:name="_Toc233021554"/>
      <w:bookmarkEnd w:id="0"/>
      <w:r w:rsidRPr="008336CD">
        <w:rPr>
          <w:rFonts w:ascii="Times New Roman" w:eastAsia="Times New Roman" w:hAnsi="Times New Roman" w:cs="Times New Roman"/>
          <w:b/>
          <w:bCs/>
          <w:sz w:val="24"/>
          <w:szCs w:val="24"/>
        </w:rPr>
        <w:t>Söz. Ek-1: Genel Koşullar</w:t>
      </w:r>
      <w:bookmarkEnd w:id="1"/>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r w:rsidRPr="008336CD">
        <w:rPr>
          <w:rFonts w:ascii="Times New Roman" w:eastAsia="Times New Roman" w:hAnsi="Times New Roman" w:cs="Times New Roman"/>
          <w:b/>
          <w:color w:val="000000"/>
          <w:sz w:val="20"/>
          <w:szCs w:val="20"/>
          <w:u w:val="single"/>
          <w:lang w:eastAsia="tr-TR"/>
        </w:rPr>
        <w:br w:type="page"/>
      </w:r>
      <w:r w:rsidRPr="008336CD">
        <w:rPr>
          <w:rFonts w:ascii="Times New Roman" w:eastAsia="Times New Roman" w:hAnsi="Times New Roman" w:cs="Times New Roman"/>
          <w:b/>
          <w:color w:val="000000"/>
          <w:sz w:val="20"/>
          <w:szCs w:val="20"/>
          <w:u w:val="single"/>
          <w:lang w:eastAsia="tr-TR"/>
        </w:rPr>
        <w:lastRenderedPageBreak/>
        <w:t>SözEK:01</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Kalkınma Ajansları Tarafından Finanse Edilen Projelerde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Mal ve Hizmet Alımı ile Yapım İşi Sözleşmelerine İlişkin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KOŞULLAR                                                              </w:t>
      </w:r>
    </w:p>
    <w:p w:rsidR="008336CD" w:rsidRPr="008336CD" w:rsidRDefault="00AB0AE2" w:rsidP="008336CD">
      <w:pPr>
        <w:spacing w:after="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noProof/>
          <w:sz w:val="20"/>
          <w:szCs w:val="20"/>
          <w:lang w:eastAsia="tr-TR"/>
        </w:rPr>
      </w:r>
      <w:r w:rsidR="007715B6">
        <w:rPr>
          <w:rFonts w:ascii="Times New Roman" w:eastAsia="Times New Roman" w:hAnsi="Times New Roman" w:cs="Times New Roman"/>
          <w:noProof/>
          <w:sz w:val="20"/>
          <w:szCs w:val="20"/>
          <w:lang w:eastAsia="tr-TR"/>
        </w:rPr>
        <w:pict>
          <v:shapetype id="_x0000_t202" coordsize="21600,21600" o:spt="202" path="m,l,21600r21600,l21600,xe">
            <v:stroke joinstyle="miter"/>
            <v:path gradientshapeok="t" o:connecttype="rect"/>
          </v:shapetype>
          <v:shape id="Metin Kutusu 1" o:spid="_x0000_s1026" type="#_x0000_t202" style="width:477.95pt;height:32.8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" fillcolor="silver">
            <v:textbox>
              <w:txbxContent>
                <w:p w:rsidR="008336CD" w:rsidRPr="009864E9" w:rsidRDefault="008336CD" w:rsidP="008336CD">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v:textbox>
            <w10:wrap type="none"/>
            <w10:anchorlock/>
          </v:shape>
        </w:pict>
      </w:r>
    </w:p>
    <w:p w:rsidR="007715B6" w:rsidRDefault="007715B6" w:rsidP="008336CD">
      <w:pPr>
        <w:spacing w:after="0" w:line="240" w:lineRule="auto"/>
        <w:jc w:val="center"/>
        <w:rPr>
          <w:rFonts w:ascii="Times New Roman" w:eastAsia="Times New Roman" w:hAnsi="Times New Roman" w:cs="Times New Roman"/>
          <w:b/>
          <w:sz w:val="20"/>
          <w:szCs w:val="20"/>
          <w:lang w:eastAsia="tr-TR"/>
        </w:rPr>
      </w:pP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BAŞLANGIÇ HÜKÜMLERİ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Tanımlar ve Genel Kurallar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Sözleşmede yer alan aşağıdaki sözcük ve terimler yanlarında gösterilen anlamı taşıyacaklardır.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İdari emir/talimat:</w:t>
      </w:r>
      <w:r w:rsidRPr="008336CD">
        <w:rPr>
          <w:rFonts w:ascii="Times New Roman" w:eastAsia="Times New Roman" w:hAnsi="Times New Roman" w:cs="Times New Roman"/>
          <w:sz w:val="20"/>
          <w:szCs w:val="20"/>
          <w:lang w:eastAsia="tr-TR"/>
        </w:rPr>
        <w:t xml:space="preserve"> (Sözleşmeye konu işin yürütülmesiyle ilgili olarak) Proje Yöneticisi tarafından Yükleniciye verilen her türlü talimat veya emir.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Yüklenici: </w:t>
      </w:r>
      <w:r w:rsidRPr="008336CD">
        <w:rPr>
          <w:rFonts w:ascii="Times New Roman" w:eastAsia="Times New Roman" w:hAnsi="Times New Roman" w:cs="Times New Roman"/>
          <w:sz w:val="20"/>
          <w:szCs w:val="20"/>
          <w:lang w:eastAsia="tr-TR"/>
        </w:rPr>
        <w:t>Sözleşme konusu işleri yerine getirmeyi bir sözleşme altında taahhüt eden taraf.</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Sözleşme:</w:t>
      </w:r>
      <w:r w:rsidRPr="008336CD">
        <w:rPr>
          <w:rFonts w:ascii="Times New Roman" w:eastAsia="Times New Roman" w:hAnsi="Times New Roman" w:cs="Times New Roman"/>
          <w:sz w:val="20"/>
          <w:szCs w:val="20"/>
          <w:lang w:eastAsia="tr-TR"/>
        </w:rPr>
        <w:t xml:space="preserve"> Mali destek sözleşmesi kapsamındaki işlerin yerine getirilmesi için taraflar arasında bağıtlanan ve gerek bu Genel Koşulları gerekse sözleşmenin ilişiğindeki bütün ekleri ve dokümanları da kapsayan imzalanmış </w:t>
      </w:r>
      <w:proofErr w:type="gramStart"/>
      <w:r w:rsidRPr="008336CD">
        <w:rPr>
          <w:rFonts w:ascii="Times New Roman" w:eastAsia="Times New Roman" w:hAnsi="Times New Roman" w:cs="Times New Roman"/>
          <w:sz w:val="20"/>
          <w:szCs w:val="20"/>
          <w:lang w:eastAsia="tr-TR"/>
        </w:rPr>
        <w:t>anlaşma</w:t>
      </w:r>
      <w:proofErr w:type="gramEnd"/>
      <w:r w:rsidRPr="008336CD">
        <w:rPr>
          <w:rFonts w:ascii="Times New Roman" w:eastAsia="Times New Roman" w:hAnsi="Times New Roman" w:cs="Times New Roman"/>
          <w:sz w:val="20"/>
          <w:szCs w:val="20"/>
          <w:lang w:eastAsia="tr-TR"/>
        </w:rPr>
        <w:t>.</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Makamı: </w:t>
      </w:r>
      <w:r w:rsidRPr="008336CD">
        <w:rPr>
          <w:rFonts w:ascii="Times New Roman" w:eastAsia="Times New Roman" w:hAnsi="Times New Roman" w:cs="Times New Roman"/>
          <w:sz w:val="20"/>
          <w:szCs w:val="20"/>
          <w:lang w:eastAsia="tr-TR"/>
        </w:rPr>
        <w:t>Yüklenici ile sözleşmeyi bizzat bağıtlayan ya da sözleşmenin kendi adına bağıtlandığı kamu hukukuna veya özel hukuka tabi gerçek ya da tüzel kişilik.</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bedeli: </w:t>
      </w:r>
      <w:r w:rsidRPr="008336CD">
        <w:rPr>
          <w:rFonts w:ascii="Times New Roman" w:eastAsia="Times New Roman" w:hAnsi="Times New Roman" w:cs="Times New Roman"/>
          <w:sz w:val="20"/>
          <w:szCs w:val="20"/>
          <w:lang w:eastAsia="tr-TR"/>
        </w:rPr>
        <w:t>Özel Koşulların 3. Maddesinde belirtilen tutar.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Ay/Gün: </w:t>
      </w:r>
      <w:r w:rsidRPr="008336CD">
        <w:rPr>
          <w:rFonts w:ascii="Times New Roman" w:eastAsia="Times New Roman" w:hAnsi="Times New Roman" w:cs="Times New Roman"/>
          <w:sz w:val="20"/>
          <w:szCs w:val="20"/>
          <w:lang w:eastAsia="tr-TR"/>
        </w:rPr>
        <w:t>takvim ayı/günü.</w:t>
      </w:r>
    </w:p>
    <w:p w:rsidR="008336CD" w:rsidRPr="008336CD" w:rsidRDefault="008336CD" w:rsidP="008336CD">
      <w:pPr>
        <w:spacing w:before="120" w:after="0" w:line="240" w:lineRule="auto"/>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zarar-ziyan bedeli: </w:t>
      </w:r>
      <w:r w:rsidRPr="008336CD">
        <w:rPr>
          <w:rFonts w:ascii="Times New Roman" w:eastAsia="Times New Roman" w:hAnsi="Times New Roman" w:cs="Times New Roman"/>
          <w:sz w:val="20"/>
          <w:szCs w:val="20"/>
          <w:lang w:eastAsia="tr-TR"/>
        </w:rPr>
        <w:t>Sözleşmede evvelce belirtilmemiş olan ve taraflardan birinin sözleşmeyi ihlal etmesi nedeniyle zarar gören diğer tarafa tazminat olarak ödenmek üzere yasal yollarla ya da tarafların karşılıklı anlaşmasıyla kararlaştırılan tutar.</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Maktu zarar-ziyan bedeli: </w:t>
      </w:r>
      <w:r w:rsidRPr="008336CD">
        <w:rPr>
          <w:rFonts w:ascii="Times New Roman" w:eastAsia="Times New Roman" w:hAnsi="Times New Roman" w:cs="Times New Roman"/>
          <w:sz w:val="20"/>
          <w:szCs w:val="20"/>
          <w:lang w:eastAsia="tr-TR"/>
        </w:rPr>
        <w:t>Sözleşmenin tamamının veya bir kısmının yerine getirilmemesi halinde zarar gören tarafa diğer tarafça ödenmek üzere sözleşmede belirtilen tazminat.</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w:t>
      </w:r>
      <w:r w:rsidRPr="008336CD">
        <w:rPr>
          <w:rFonts w:ascii="Times New Roman" w:eastAsia="Times New Roman" w:hAnsi="Times New Roman" w:cs="Times New Roman"/>
          <w:sz w:val="20"/>
          <w:szCs w:val="20"/>
          <w:lang w:eastAsia="tr-TR"/>
        </w:rPr>
        <w:t>Sözleşmeye konu işin yerine getirilmesiyle ilgili bulunan proje.</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Yöneticisi: </w:t>
      </w:r>
      <w:r w:rsidRPr="008336CD">
        <w:rPr>
          <w:rFonts w:ascii="Times New Roman" w:eastAsia="Times New Roman" w:hAnsi="Times New Roman" w:cs="Times New Roman"/>
          <w:sz w:val="20"/>
          <w:szCs w:val="20"/>
          <w:lang w:eastAsia="tr-TR"/>
        </w:rPr>
        <w:t>Sözleşmenin uygulanmasını Sözleşme Makamı adına izlemekle sorumlu gerçek / tüzel kişi.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konusu iş: </w:t>
      </w:r>
      <w:r w:rsidRPr="008336CD">
        <w:rPr>
          <w:rFonts w:ascii="Times New Roman" w:eastAsia="Times New Roman" w:hAnsi="Times New Roman" w:cs="Times New Roman"/>
          <w:sz w:val="20"/>
          <w:szCs w:val="20"/>
          <w:lang w:eastAsia="tr-TR"/>
        </w:rPr>
        <w:t>Yüklenici tarafından Sözleşme altında yerine getirilecek mal temini, hizmet ve yapım işleri ile ilgili faaliyetler.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İş tanımı (Teknik Şartname):</w:t>
      </w:r>
      <w:r w:rsidRPr="008336CD">
        <w:rPr>
          <w:rFonts w:ascii="Times New Roman" w:eastAsia="Times New Roman" w:hAnsi="Times New Roman" w:cs="Times New Roman"/>
          <w:sz w:val="20"/>
          <w:szCs w:val="20"/>
          <w:lang w:eastAsia="tr-TR"/>
        </w:rPr>
        <w:t xml:space="preserve"> Sözleşme</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Makamı tarafından hazırlanan ve ekte sunulan, Sözleşme konusu işlerin yerine getirilmesine ilişkin şartları, gerekleri ve/veya hedefleri tanımlayan, uygun veya ilgili bulunan durumlarda Yüklenicinin kullanacağı yöntemleri ve kaynakları ve/veya ulaşacağı sonuçları belirten doküman.</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Sözleşmedeki sürelerde son günün tatil gününe rastlaması halinde, süre takip eden işgününe kadar uzar.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Metnin içeriğinin ve bağlamının imkân verdiği durumlarda tekil sözcüklerin çoğul anlamı, çoğul sözcüklerin de tekil anlamı kapsadığı addedilecektir.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Kişileri veya tarafları belirten sözcüklerin firmaları, şirketleri ve tüzel kişiliğe sahip bütün kuruluşları içerdiği addedilecektir.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Bildirimler ve yazılı haberleşmeler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rsid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rsidR="007715B6" w:rsidRDefault="007715B6" w:rsidP="008336CD">
      <w:pPr>
        <w:spacing w:before="120" w:after="0" w:line="240" w:lineRule="auto"/>
        <w:jc w:val="both"/>
        <w:rPr>
          <w:rFonts w:ascii="Times New Roman" w:eastAsia="Times New Roman" w:hAnsi="Times New Roman" w:cs="Times New Roman"/>
          <w:sz w:val="20"/>
          <w:szCs w:val="20"/>
          <w:lang w:eastAsia="tr-TR"/>
        </w:rPr>
      </w:pPr>
    </w:p>
    <w:p w:rsidR="007715B6" w:rsidRPr="008336CD" w:rsidRDefault="007715B6" w:rsidP="008336CD">
      <w:pPr>
        <w:spacing w:before="120" w:after="0" w:line="240" w:lineRule="auto"/>
        <w:jc w:val="both"/>
        <w:rPr>
          <w:rFonts w:ascii="Times New Roman" w:eastAsia="Times New Roman" w:hAnsi="Times New Roman" w:cs="Times New Roman"/>
          <w:sz w:val="20"/>
          <w:szCs w:val="20"/>
          <w:lang w:eastAsia="tr-TR"/>
        </w:rPr>
      </w:pPr>
    </w:p>
    <w:p w:rsidR="008336CD" w:rsidRPr="007715B6" w:rsidRDefault="008336CD" w:rsidP="007715B6">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u w:val="single"/>
          <w:lang w:eastAsia="tr-TR"/>
        </w:rPr>
      </w:pPr>
      <w:r w:rsidRPr="007715B6">
        <w:rPr>
          <w:rFonts w:ascii="Times New Roman" w:eastAsia="Times New Roman" w:hAnsi="Times New Roman" w:cs="Times New Roman"/>
          <w:b/>
          <w:sz w:val="20"/>
          <w:szCs w:val="20"/>
          <w:lang w:eastAsia="tr-TR"/>
        </w:rPr>
        <w:lastRenderedPageBreak/>
        <w:t>Sözleşmeye davet</w:t>
      </w:r>
      <w:r w:rsidRPr="007715B6">
        <w:rPr>
          <w:rFonts w:ascii="Times New Roman" w:eastAsia="Times New Roman" w:hAnsi="Times New Roman" w:cs="Times New Roman"/>
          <w:b/>
          <w:sz w:val="20"/>
          <w:szCs w:val="20"/>
          <w:lang w:eastAsia="tr-TR"/>
        </w:rPr>
        <w:tab/>
      </w:r>
    </w:p>
    <w:p w:rsidR="008336CD" w:rsidRPr="008336CD" w:rsidRDefault="008336CD" w:rsidP="008336CD">
      <w:pPr>
        <w:spacing w:after="12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İhale üzerinde kalan istekli yazılı olarak sözleşme imzalamaya davet edilecektir. Yazının postaya verilmesini takip eden yedinci (7.) gün kararın istekliye tebliğ tarihi sayılacaktır. Bu bildirim isteklinin imzası alınmak suretiyle Sözleşme Makamı adresinde de tebliğ edilebilir.</w:t>
      </w:r>
    </w:p>
    <w:p w:rsidR="008336CD" w:rsidRPr="008336CD" w:rsidRDefault="008336CD" w:rsidP="008336CD">
      <w:pPr>
        <w:tabs>
          <w:tab w:val="left" w:pos="0"/>
        </w:tabs>
        <w:spacing w:after="0" w:line="240" w:lineRule="auto"/>
        <w:ind w:right="-356"/>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İsteklinin, bu davetin tebliğ tarihini izleyen beş (5) gün içinde kesin teminatı vererek (kesin teminat istenen işlerde) sözleşmeyi imzalaması şarttır.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İhalenin sözleşmeye bağlanması</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(1) Sözleşme Makamı tarafından ihale dosyasında yer alan şartlara uygun olarak hazırlanan sözleşme </w:t>
      </w:r>
      <w:proofErr w:type="spellStart"/>
      <w:r w:rsidRPr="008336CD">
        <w:rPr>
          <w:rFonts w:ascii="Times New Roman" w:eastAsia="Times New Roman" w:hAnsi="Times New Roman" w:cs="Times New Roman"/>
          <w:sz w:val="20"/>
          <w:szCs w:val="20"/>
        </w:rPr>
        <w:t>Sözleşme</w:t>
      </w:r>
      <w:proofErr w:type="spellEnd"/>
      <w:r w:rsidRPr="008336CD">
        <w:rPr>
          <w:rFonts w:ascii="Times New Roman" w:eastAsia="Times New Roman" w:hAnsi="Times New Roman" w:cs="Times New Roman"/>
          <w:sz w:val="20"/>
          <w:szCs w:val="20"/>
        </w:rPr>
        <w:t xml:space="preserve"> Makamı adına yetkili kişi ve yüklenici tarafından imzalanır. Yüklenicinin ortak girişim olması halinde, sözleşme ortak girişimin bütün ortakları tarafından imzalanır.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isteklinin görev ve sorumluluğu</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(1</w:t>
      </w:r>
      <w:r w:rsidRPr="008336CD">
        <w:rPr>
          <w:rFonts w:ascii="Arial" w:eastAsia="Times New Roman" w:hAnsi="Arial" w:cs="Times New Roman"/>
          <w:sz w:val="20"/>
          <w:szCs w:val="20"/>
        </w:rPr>
        <w:t xml:space="preserve">) </w:t>
      </w:r>
      <w:r w:rsidRPr="008336CD">
        <w:rPr>
          <w:rFonts w:ascii="Times New Roman" w:eastAsia="Times New Roman" w:hAnsi="Times New Roman" w:cs="Times New Roman"/>
          <w:sz w:val="20"/>
          <w:szCs w:val="20"/>
        </w:rPr>
        <w:t>İhale üzerinde kalan istekli, ihale tarihi itibarıyla İsteklilere Talimatların 9 uncu maddesinin (a), (b), (c), (d), (e) ve (g) bentlerinde sayılan durumlarda olmadığına dair belgeleri ve kesin teminatı süre</w:t>
      </w:r>
      <w:r w:rsidRPr="008336CD">
        <w:rPr>
          <w:rFonts w:ascii="Arial" w:eastAsia="Times New Roman" w:hAnsi="Arial" w:cs="Times New Roman"/>
          <w:sz w:val="20"/>
          <w:szCs w:val="20"/>
        </w:rPr>
        <w:t>si</w:t>
      </w:r>
      <w:r w:rsidRPr="008336CD">
        <w:rPr>
          <w:rFonts w:ascii="Times New Roman" w:eastAsia="Times New Roman" w:hAnsi="Times New Roman" w:cs="Times New Roman"/>
          <w:sz w:val="20"/>
          <w:szCs w:val="20"/>
        </w:rPr>
        <w:t xml:space="preserve"> içinde vererek sözleşmeyi imzalamak zorundadır. Sözleşme imzalandıktan hemen sonra geçici teminat iade edilecektir.</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rsidR="008336CD" w:rsidRPr="008336CD" w:rsidRDefault="008336CD" w:rsidP="008336CD">
      <w:pPr>
        <w:tabs>
          <w:tab w:val="left" w:pos="567"/>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zorunluluklara uyulmadığı takdirde, protesto çekmeye ve hüküm almaya gerek kalmaksızın ihale üzerinde kalan isteklinin geçici teminatı gelir kaydedilir ve ihale kararı iptal edilir.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Ayrıca üzerine ihale yapıldığı halde mücbir sebep halleri dışında usulüne göre sözleşme yapmayan istekli, Sözleşme Makamının ve Kalkınma Ajanslarının gerçekleştireceği diğer ihalelere katılmaktan üç yıl süreyle yasaklanır. </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için, ister kalıcı, ister geçici nitelikte olsun, gereken bütün denetim, muayene ve testleri yaptıracak ve işçilik, malzeme, tesis, </w:t>
      </w:r>
      <w:proofErr w:type="gramStart"/>
      <w:r w:rsidRPr="008336CD">
        <w:rPr>
          <w:rFonts w:ascii="Times New Roman" w:eastAsia="Times New Roman" w:hAnsi="Times New Roman" w:cs="Times New Roman"/>
          <w:sz w:val="20"/>
          <w:szCs w:val="20"/>
          <w:lang w:eastAsia="tr-TR"/>
        </w:rPr>
        <w:t>ekipman</w:t>
      </w:r>
      <w:proofErr w:type="gramEnd"/>
      <w:r w:rsidRPr="008336CD">
        <w:rPr>
          <w:rFonts w:ascii="Times New Roman" w:eastAsia="Times New Roman" w:hAnsi="Times New Roman" w:cs="Times New Roman"/>
          <w:sz w:val="20"/>
          <w:szCs w:val="20"/>
          <w:lang w:eastAsia="tr-TR"/>
        </w:rPr>
        <w:t xml:space="preserve"> vb. temin edecektir.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Sözleşme Makamının ve üçüncü şahısların tüm zararlarını karşılamak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Sözleşme Makamının görev ve sorumluluğu</w:t>
      </w:r>
      <w:r w:rsidRPr="008336CD">
        <w:rPr>
          <w:rFonts w:ascii="Times New Roman" w:eastAsia="Times New Roman" w:hAnsi="Times New Roman" w:cs="Times New Roman"/>
          <w:b/>
          <w:sz w:val="20"/>
          <w:szCs w:val="20"/>
          <w:lang w:eastAsia="tr-TR"/>
        </w:rPr>
        <w:tab/>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(1) Sözleşme Makamının sözleşme yapılması konusunda yükümlülüğünü yerine getirmemesi halinde istekli, 3. Maddede yer alan sürenin bitmesini izleyen günden itibaren en </w:t>
      </w:r>
      <w:proofErr w:type="gramStart"/>
      <w:r w:rsidRPr="008336CD">
        <w:rPr>
          <w:rFonts w:ascii="Times New Roman" w:eastAsia="Times New Roman" w:hAnsi="Times New Roman" w:cs="Times New Roman"/>
          <w:sz w:val="20"/>
          <w:szCs w:val="20"/>
        </w:rPr>
        <w:t>geç  beş</w:t>
      </w:r>
      <w:proofErr w:type="gramEnd"/>
      <w:r w:rsidRPr="008336CD">
        <w:rPr>
          <w:rFonts w:ascii="Times New Roman" w:eastAsia="Times New Roman" w:hAnsi="Times New Roman" w:cs="Times New Roman"/>
          <w:sz w:val="20"/>
          <w:szCs w:val="20"/>
        </w:rPr>
        <w:t xml:space="preserve"> (5) gün içinde, on (10) gün süreli bir noter ihbarnamesi ile durumu Sözleşme Makamına ve ilgili Kalkınma Ajansına bildirmek şartıyla, taahhüdünden vazgeçebilir.</w:t>
      </w:r>
    </w:p>
    <w:p w:rsidR="008336CD" w:rsidRPr="008336CD" w:rsidRDefault="008336CD" w:rsidP="008336CD">
      <w:pPr>
        <w:tabs>
          <w:tab w:val="left" w:pos="0"/>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takdirde geçici teminatı geri verilir.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Devri, Alt Sözleşme</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 hizmetlerin yerine getirilmesini üçüncü bir şahsa/tarafa vermek üzere sözleşmeyi devredemez, alt sözleşme (taşeron sözleşmesi) yapamaz. Sözleşmenin devri, taşerona verilmesi sözleşmenin ihlali olarak addedilecektir. </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MAKAMININ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Bilgi/doküman temini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sözleşmenin yürütülmesiyle ilgili olabilecek her türlü bilgi ve/veya dokümanı derhal Yükleniciye temin edecektir. Bu dokümanlar sözl</w:t>
      </w:r>
      <w:r w:rsidR="004C551A">
        <w:rPr>
          <w:rFonts w:ascii="Times New Roman" w:eastAsia="Times New Roman" w:hAnsi="Times New Roman" w:cs="Times New Roman"/>
          <w:sz w:val="20"/>
          <w:szCs w:val="20"/>
          <w:lang w:eastAsia="tr-TR"/>
        </w:rPr>
        <w:t>eşmenin sonunda Sözleşme Makamı</w:t>
      </w:r>
      <w:r w:rsidRPr="008336CD">
        <w:rPr>
          <w:rFonts w:ascii="Times New Roman" w:eastAsia="Times New Roman" w:hAnsi="Times New Roman" w:cs="Times New Roman"/>
          <w:sz w:val="20"/>
          <w:szCs w:val="20"/>
          <w:lang w:eastAsia="tr-TR"/>
        </w:rPr>
        <w:t>na iade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sözleşmenin başarıyla yürütülmesi bakımından Yüklenicinin makul olarak talep edebileceği bilgileri ona temin etmek için Yüklenici ile mümkün olduğu ölçüde işbirliği yapacaktır.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 sözleşmenin şaibeden uzak, etkin ve saydam işleyebilmesi içi</w:t>
      </w:r>
      <w:r w:rsidR="00721871">
        <w:rPr>
          <w:rFonts w:ascii="Times New Roman" w:eastAsia="Times New Roman" w:hAnsi="Times New Roman" w:cs="Times New Roman"/>
          <w:sz w:val="20"/>
          <w:szCs w:val="20"/>
          <w:lang w:eastAsia="tr-TR"/>
        </w:rPr>
        <w:t>n gerekli her türlü belge</w:t>
      </w:r>
      <w:r w:rsidRPr="008336CD">
        <w:rPr>
          <w:rFonts w:ascii="Times New Roman" w:eastAsia="Times New Roman" w:hAnsi="Times New Roman" w:cs="Times New Roman"/>
          <w:sz w:val="20"/>
          <w:szCs w:val="20"/>
          <w:lang w:eastAsia="tr-TR"/>
        </w:rPr>
        <w:t>nin temin edilmesini istemeye yetkilidir ve aynı zamanda gerekli girişimlerde bulunmakla yükümlüdür.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8336CD" w:rsidRPr="008336CD" w:rsidRDefault="008336CD" w:rsidP="008336CD">
      <w:pPr>
        <w:spacing w:after="0" w:line="240" w:lineRule="auto"/>
        <w:ind w:left="702" w:hanging="645"/>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lastRenderedPageBreak/>
        <w:t>YÜKLENİCİNİN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Genel yükümlülükler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yürürlükteki mevzuata ve karşılıklı akdedilen sözleşmeye uygun olarak işi yürütecektir. Yüklenici,  faaliyetleri veya mevcut düzenlemelere aykırı davranışları ve faaliyetleri nedeniyle doğabilecek taleplerin ve müeyyidelerin tek sorumlusu olmayı peşinen kabul eder.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sözleşmenin yürütülmesiyle ilgili olabilecek her türlü bilgi ve/veya dokümanı derhal Sözleşme Makamına temin edecektir. Bu dokümanlar sözleşmenin sonunda Yükleniciye iade edilecektir.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talep etmesi halinde söz konusu belgenin bir örneği ücretsiz olarak temin edilecektir. Sözleşme konusu işin yürütülmesi süresince kat edilen aşamalar ve detaylar Sözleşme Makamına en kısa zamanda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zarar görmeyeceğine peşinen kefil olacaktır.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sözleşmeye konu işi azami özen, dikkat ve ihtimamı göstererek ve en iyi mesleki uygulamalara ve teamüllere riayet ederek gerçekleştirecektir.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proofErr w:type="gramStart"/>
      <w:r w:rsidRPr="008336CD">
        <w:rPr>
          <w:rFonts w:ascii="Times New Roman" w:eastAsia="Times New Roman" w:hAnsi="Times New Roman" w:cs="Times New Roman"/>
          <w:sz w:val="20"/>
          <w:szCs w:val="20"/>
          <w:lang w:eastAsia="tr-TR"/>
        </w:rPr>
        <w:t xml:space="preserve">(5) Yapım işlerinde geçerli olmak üzere, sözleşmeye konu işin </w:t>
      </w:r>
      <w:r w:rsidRPr="008336CD">
        <w:rPr>
          <w:rFonts w:ascii="Times New Roman" w:eastAsia="Times New Roman" w:hAnsi="Times New Roman" w:cs="Arial"/>
          <w:sz w:val="20"/>
          <w:szCs w:val="20"/>
          <w:lang w:eastAsia="tr-TR"/>
        </w:rPr>
        <w:t xml:space="preserve">yürütülmesi süresince, Yüklenici, deneyimli bir Yüklenici tarafından önceden öngörülemeyecek fiziksel durumlar veya yapay engellerle karşılaşırsa ve ek maliyetlerin gerekeceği ve/veya sözleşmenin uygulanma döneminin uzayacağı sonucu ortaya çıkarsa, Yüklenici süre uzatımı ve ek ödeme için taleplerle ilgili iş bu Genel Koşullardaki maddelere uygun olarak Sözleşme Makamını bilgilendirilecektir. </w:t>
      </w:r>
      <w:proofErr w:type="gramEnd"/>
      <w:r w:rsidRPr="008336CD">
        <w:rPr>
          <w:rFonts w:ascii="Times New Roman" w:eastAsia="Times New Roman" w:hAnsi="Times New Roman" w:cs="Arial"/>
          <w:sz w:val="20"/>
          <w:szCs w:val="20"/>
          <w:lang w:eastAsia="tr-TR"/>
        </w:rPr>
        <w:t xml:space="preserve">Engelin şiddetine göre taraflar gerekli tedbirleri gecikmeksizin almak, değişikliği yapmak veya sözleşmenin feshine gitmek hususunda karara varırlar.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Verilen teklifin Sözleşmeye konu iş için gereken tüm standart araştırmaların yapılarak verildiği kabul 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Yüklenici,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sözleşmeye konu işin mevzuata ve sözleşme kurallarına uygun olarak yürütüldüğünü tespit edebilmesi ve gereken idari emirleri verebilmesi için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veya temsilcisinin iş mahalline girişini sağlamakla ve iş mahallinin güvenliğini sağlamakla mükelleftir.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(8) Eğer Yüklenici verilen idari talimatın içerdiği şartların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yetkilerinin veya sözleşmenin kapsamının dışında olduğu kanaatindeyse, bildirim süresiyle ilgili kısıtlamaları da göz önünde bulundurarak, emri aldığı tarihten itibaren 10 gün içinde bu kanaatini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İdari talimatın yerine getirilmesi bu bildirim münasebetiyle askıya alınmayacaktır.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(9) Şayet Yüklenici iki veya daha fazla kişinin oluşturduğu bir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girişimden oluşuyorsa, bu kişilerin tümü sözleşme hükümlerini yerine getirmekten müştereken ve </w:t>
      </w:r>
      <w:proofErr w:type="spellStart"/>
      <w:r w:rsidRPr="008336CD">
        <w:rPr>
          <w:rFonts w:ascii="Times New Roman" w:eastAsia="Times New Roman" w:hAnsi="Times New Roman" w:cs="Times New Roman"/>
          <w:sz w:val="20"/>
          <w:szCs w:val="20"/>
          <w:lang w:eastAsia="tr-TR"/>
        </w:rPr>
        <w:t>müteselsilen</w:t>
      </w:r>
      <w:proofErr w:type="spellEnd"/>
      <w:r w:rsidRPr="008336CD">
        <w:rPr>
          <w:rFonts w:ascii="Times New Roman" w:eastAsia="Times New Roman" w:hAnsi="Times New Roman" w:cs="Times New Roman"/>
          <w:sz w:val="20"/>
          <w:szCs w:val="20"/>
          <w:lang w:eastAsia="tr-TR"/>
        </w:rPr>
        <w:t xml:space="preserve"> sorumlu olacaklardır. Bu sözleşmede öngörülen amaçlar çerçevesinde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 adına hareket etmek üzere tayin edilmiş bulunan kişi konsorsiyumu bağlama ve ilzam etme yetkisine sahip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(10)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rızası olmaksızın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girişimin yapı ve bileşiminde yapılacak her türlü değişiklik sözleşmenin ihlali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(11) Kalkınma Ajansı ile Sözleşme Makamı arasındaki sözleşme hükümleri uyarınca Yüklenici, Kalkınma</w:t>
      </w:r>
      <w:r w:rsidRPr="008336CD">
        <w:rPr>
          <w:rFonts w:ascii="Times New Roman" w:eastAsia="Times New Roman" w:hAnsi="Times New Roman" w:cs="Times New Roman"/>
          <w:color w:val="000000"/>
          <w:sz w:val="20"/>
          <w:szCs w:val="20"/>
          <w:lang w:eastAsia="tr-TR"/>
        </w:rPr>
        <w:t xml:space="preserve"> Ajansı’nın</w:t>
      </w:r>
      <w:r w:rsidRPr="008336CD">
        <w:rPr>
          <w:rFonts w:ascii="Times New Roman" w:eastAsia="Times New Roman" w:hAnsi="Times New Roman" w:cs="Times New Roman"/>
          <w:sz w:val="20"/>
          <w:szCs w:val="20"/>
          <w:lang w:eastAsia="tr-TR"/>
        </w:rPr>
        <w:t xml:space="preserve"> mali katkısının yeterli ölçüde tanıtım ve reklâmının yapılması için gerekli bütün adımları atacaktır. Bu adımların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tanımlanan ve yayımlanan tanınırlık ve görünürlük kurallarına uyması gereklidir.</w:t>
      </w:r>
    </w:p>
    <w:p w:rsidR="008336CD" w:rsidRPr="008336CD" w:rsidRDefault="008336CD" w:rsidP="008336CD">
      <w:pPr>
        <w:tabs>
          <w:tab w:val="left" w:pos="0"/>
        </w:tabs>
        <w:spacing w:before="120" w:after="0" w:line="240" w:lineRule="auto"/>
        <w:jc w:val="both"/>
        <w:rPr>
          <w:rFonts w:ascii="Times New Roman" w:eastAsia="Times New Roman" w:hAnsi="Times New Roman" w:cs="Arial"/>
          <w:iCs/>
          <w:sz w:val="20"/>
          <w:szCs w:val="20"/>
          <w:lang w:eastAsia="tr-TR"/>
        </w:rPr>
      </w:pPr>
      <w:r w:rsidRPr="008336CD">
        <w:rPr>
          <w:rFonts w:ascii="Times New Roman" w:eastAsia="Times New Roman" w:hAnsi="Times New Roman" w:cs="Times New Roman"/>
          <w:sz w:val="20"/>
          <w:szCs w:val="20"/>
          <w:lang w:eastAsia="tr-TR"/>
        </w:rPr>
        <w:t xml:space="preserve">(12) </w:t>
      </w:r>
      <w:r w:rsidRPr="008336CD">
        <w:rPr>
          <w:rFonts w:ascii="Times New Roman" w:eastAsia="Times New Roman" w:hAnsi="Times New Roman" w:cs="Arial"/>
          <w:iCs/>
          <w:sz w:val="20"/>
          <w:szCs w:val="20"/>
          <w:lang w:eastAsia="tr-TR"/>
        </w:rPr>
        <w:t xml:space="preserve">Tasarım bileşeni olan sözleşmelerde; Yüklenici, yapım işlerinin tasarımını deneyimli tasarımcılardan yararlanarak,  Sözleşme Makamı tarafından belirlenen </w:t>
      </w:r>
      <w:proofErr w:type="gramStart"/>
      <w:r w:rsidRPr="008336CD">
        <w:rPr>
          <w:rFonts w:ascii="Times New Roman" w:eastAsia="Times New Roman" w:hAnsi="Times New Roman" w:cs="Arial"/>
          <w:iCs/>
          <w:sz w:val="20"/>
          <w:szCs w:val="20"/>
          <w:lang w:eastAsia="tr-TR"/>
        </w:rPr>
        <w:t>kriterlere</w:t>
      </w:r>
      <w:proofErr w:type="gramEnd"/>
      <w:r w:rsidRPr="008336CD">
        <w:rPr>
          <w:rFonts w:ascii="Times New Roman" w:eastAsia="Times New Roman" w:hAnsi="Times New Roman" w:cs="Arial"/>
          <w:iCs/>
          <w:sz w:val="20"/>
          <w:szCs w:val="20"/>
          <w:lang w:eastAsia="tr-TR"/>
        </w:rPr>
        <w:t xml:space="preserve"> uygun olarak yürütecek ve bu işlemlerin sorumluluğunu üstlenecektir. Özel Koşullar ve Teknik Şartname hükümleriyle uyumlu olarak gerekli teknik dokümanları hazırlamak zorundadır. Bu dokümanlar Özel Koşullara uygun olarak onay için Proje Yöneticisine sunulur ve Sözleşme Makamının istemi doğrultusunda kusurların, ihmallerin, eksikliklerin,  belirsizliklerin ve diğer tasarım hatalarının düzeltilmesi Yüklenici tarafından maliyeti kendisine ait olmak üzere yapılır. Yüklenici, Sözleşme Makamının personelini eğitir Özel Koşullara uygun olarak ayrıntılı kullanım ve bakım elkitaplarını teslim eder ve bunları güncel halde tutar.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iCs/>
          <w:sz w:val="20"/>
          <w:szCs w:val="20"/>
          <w:lang w:eastAsia="tr-TR"/>
        </w:rPr>
        <w:t xml:space="preserve">(13) </w:t>
      </w:r>
      <w:r w:rsidRPr="008336CD">
        <w:rPr>
          <w:rFonts w:ascii="Times New Roman" w:eastAsia="Times New Roman" w:hAnsi="Times New Roman" w:cs="Arial"/>
          <w:sz w:val="20"/>
          <w:szCs w:val="20"/>
          <w:lang w:eastAsia="tr-TR"/>
        </w:rPr>
        <w:t xml:space="preserve">Yüklenici işleri kendisi yönetecektir veya bu işi gerçekleştirmek üzere bir vekil temsilci atayacaktır. Bu şekildeki atamalar onay için Sözleşme Makamına sunulacaktır. Onay makul sebeple herhangi bir zamanda geri çekilebilir.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(14) Yapım işlerinde geçerli olmak üzere Özel Koşullar gerektiriyorsa Yüklenici, sözleşmenin uygulama programını hazırlayarak Sözleşme Makamının onayına sunacaktır. Program en azından aşağıdakileri ihtiva edecektir:</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 Yüklenicinin işlerin yürütülmesini önerdiği sıra;</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b) Çizimlerin teslim alınması ve kabul edilmesi için son teslim tarihi;</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c) Yüklenicinin işlerin yürütülmesi için önerdiği yöntemlerin genel bir tanımı;</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d) Sözleşme Makamının ihtiyaç duyabileceği daha geniş bilgi ve ayrıntılar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(15) Onay için Sözleşme Makamına sunulmak zorunda olan programın tamamlanma zaman sınırı Özel Koşullarda belirtilir. Özel Koşullarda, Yüklenicinin teslim etmek zorunda olduğu ayrıntılı çizimler, dokümanlar ve malzemelerin bir kısmına veya tamamına uygulanabilecek zaman sınırları yer alır. Sözleşme Makamının uygulama programı, ayrıntılı çizimler, dokümanlar ve malzemeleri onay ve kabul etme süreleri de Özel Koşullarda yer alır. Sözleşme Makamının programı onaylaması, Yüklenicinin bu sözleşme altındaki hiçbir yükümlülüğünü ortadan kaldırmaz.</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Sözleşme Makamı onayı olmadan programda hiçbir maddi değişiklik yapılmayacaktır</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Bununla birlikte işlerin ilerlemesi</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programa uymazsa, Sözleşme Makamı Yükleniciye programı gözden geçirme talimatı verebilir ve gözden geçirilmiş programı onay için kendisine sunmasını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(17) Yapım işlerinde geçerli olmak üzere yüklenici Özel Koşullarda belirtilen usullere ve zamanlamaya göre geçici işler de </w:t>
      </w:r>
      <w:proofErr w:type="gramStart"/>
      <w:r w:rsidRPr="008336CD">
        <w:rPr>
          <w:rFonts w:ascii="Times New Roman" w:eastAsia="Times New Roman" w:hAnsi="Times New Roman" w:cs="Arial"/>
          <w:sz w:val="20"/>
          <w:szCs w:val="20"/>
          <w:lang w:eastAsia="tr-TR"/>
        </w:rPr>
        <w:t>dahil</w:t>
      </w:r>
      <w:proofErr w:type="gramEnd"/>
      <w:r w:rsidRPr="008336CD">
        <w:rPr>
          <w:rFonts w:ascii="Times New Roman" w:eastAsia="Times New Roman" w:hAnsi="Times New Roman" w:cs="Arial"/>
          <w:sz w:val="20"/>
          <w:szCs w:val="20"/>
          <w:lang w:eastAsia="tr-TR"/>
        </w:rPr>
        <w:t xml:space="preserve"> olmak üzere çizimler, belgeler, örnekler ve/veya modeller ile sözleşmenin uygulanması için Sözleşme Makamının makul olarak ihtiyaç duyabileceği çizimleri onay için Sözleşme Makamına sunacaktır. Onay kararının 30 gün içinde bildirilmemesi halinde onaylanmış kabul edilecektir.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Yüklenici, Sözleşme Makamının tesislerin tüm bölümleri için bakım yapabilmesi, çalıştırması, ayarlaması ve onarması için ihtiyaç duyacağı bakım ve kullanma kılavuzlarını, çizimlerle birlikte sağlayacaktır.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Yapım işlerinde geçerli olmak üzere kazı veya yıkım sırasında bulunan eski eserler, antikalar gibi tarihi ve kültürel değere sahip nesneler, akademik öneme sahip diğer nesneler ya da değerli madenlerden yapılmış nesneler, meri mevzuat hükümlerine uygun olarak ilgili mercilere teslim edilmek üzere Sözleşme Makamına teslim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(20) </w:t>
      </w:r>
      <w:r w:rsidRPr="008336CD">
        <w:rPr>
          <w:rFonts w:ascii="Times New Roman" w:eastAsia="Times New Roman" w:hAnsi="Times New Roman" w:cs="Times New Roman"/>
          <w:sz w:val="20"/>
          <w:szCs w:val="20"/>
          <w:lang w:eastAsia="tr-TR"/>
        </w:rPr>
        <w:t xml:space="preserve">Yüklenici, sözleşmenin yürütülmekte olduğu şartlarla ilgili tevsik edici kanıtları talep edilmesi halinde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temin edecektir. Sözleşme Makamı/Proje Yöneticisi, olağandışı ticari giderlerden kuşkulandığı her durumda kanıt bulmak için gerekli addettiği belge incelemelerini veya sözleşme konusu iş mahallindeki kontrolleri yapmaya yetkilidir. Yüklenici, Proje Yöneticisinin kontrol ve değerlendirme görevini yerine getirebilmesi için gerekli uygun imkânı sağlar.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(21) </w:t>
      </w:r>
      <w:r w:rsidRPr="008336CD">
        <w:rPr>
          <w:rFonts w:ascii="Times New Roman" w:eastAsia="Times New Roman" w:hAnsi="Times New Roman" w:cs="Arial"/>
          <w:sz w:val="20"/>
          <w:szCs w:val="20"/>
          <w:lang w:eastAsia="tr-TR"/>
        </w:rPr>
        <w:t>Yüklenicinin sağladığı, tüm donanım, geçici yapılar, tesis ve malzeme, iş sahasına getirildiğinde, sadece işlerin yürütülmesi amaçlı addedilir ve Yüklenici, Proje Yöneticisinin rızası olmadan, bunları ya da herhangi bir kısmını, iş sahası dışına çıkaramaz.</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İş ahlakı / davranış kuralları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gerek mesleğine ilişkin iş ahlakı ve/veya davranış kurallarına gerekse doğru muhakeme ve takdir yetkisine uygun olarak,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karşı her zaman bağlılıkla, tarafsızlıkla ve sadık bir uzman olarak hareket edecek, Sözleşme Makamını zor duruma düşürecek tutum ve davranışlardan kaçınacaktır. Aksi durumda Sözleşme Makamı, Yüklenicinin sözleşme altında tahakkuk etmiş hakları saklı kalmak kaydıyla,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Yükleniciye sözleşme altında yapılacak ödemeler, Yüklenicinin sözleşme kapsamındaki işleri yerine getirmesi karşılığı düzenlenecek hak edişler sonucu veya mal teslimi sonucu yapılacak ödemelerden ibaret olup başka herhangi bir ödeme yapılamaz.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olmadığı takdirde, sözleşmede veya projede kullanılan ya da sözleşme veya proje amaçlarıyla yararlanılan patentli veya koruma altına alınmış hiçbir malzeme veya </w:t>
      </w:r>
      <w:proofErr w:type="gramStart"/>
      <w:r w:rsidRPr="008336CD">
        <w:rPr>
          <w:rFonts w:ascii="Times New Roman" w:eastAsia="Times New Roman" w:hAnsi="Times New Roman" w:cs="Times New Roman"/>
          <w:sz w:val="20"/>
          <w:szCs w:val="20"/>
          <w:lang w:eastAsia="tr-TR"/>
        </w:rPr>
        <w:t>prosesle</w:t>
      </w:r>
      <w:proofErr w:type="gramEnd"/>
      <w:r w:rsidRPr="008336CD">
        <w:rPr>
          <w:rFonts w:ascii="Times New Roman" w:eastAsia="Times New Roman" w:hAnsi="Times New Roman" w:cs="Times New Roman"/>
          <w:sz w:val="20"/>
          <w:szCs w:val="20"/>
          <w:lang w:eastAsia="tr-TR"/>
        </w:rPr>
        <w:t xml:space="preserve"> ilgili olarak doğrudan veya dolaylı hiçbir imtiyaz bedeli, ödül veya komisyon alma hakkına sahip değildir.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 ve personeli gerek sözleşme süresince gerekse sözleşmenin bitmesinden sonra mesleki gizlilik koşullarına riayet edecek, sözleşmenin yürütülmesi sırasında veya sözleşmenin yerine getirilmesi amacıyla yapılan etüt, test ve araştırmaların sonuçlarını ve bunlar hakkında kendilerine temin edilen bilgileri hiçbir şekilde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zarar verecek veya onu zaafa düşürecek şekilde kullanmayacaklardır.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Sözleşmenin yürütülmesi olağandışı ticari giderlere yol açmayacaktır.  Şayet olağandışı ticari giderler meydana gelirse sözleşme feshedilecektir. </w:t>
      </w:r>
      <w:proofErr w:type="gramStart"/>
      <w:r w:rsidRPr="008336CD">
        <w:rPr>
          <w:rFonts w:ascii="Times New Roman" w:eastAsia="Times New Roman" w:hAnsi="Times New Roman" w:cs="Times New Roman"/>
          <w:sz w:val="20"/>
          <w:szCs w:val="20"/>
          <w:lang w:eastAsia="tr-TR"/>
        </w:rPr>
        <w:t xml:space="preserve">Olağandışı ticari giderler deyimiyle, sözleşmede belirtilmeyen veya sözleşmeye atfen uygun şekilde akdedilmiş bir kontrattan kaynaklanmayan komisyonlar, herhangi bir fiili veya </w:t>
      </w:r>
      <w:r w:rsidRPr="008336CD">
        <w:rPr>
          <w:rFonts w:ascii="Times New Roman" w:eastAsia="Times New Roman" w:hAnsi="Times New Roman" w:cs="Times New Roman"/>
          <w:sz w:val="20"/>
          <w:szCs w:val="20"/>
          <w:lang w:eastAsia="tr-TR"/>
        </w:rPr>
        <w:lastRenderedPageBreak/>
        <w:t>meşru hizmet karşılığında ödenmeyen komisyonlar, vergi kolaylıkları sağlayan bir ülkeye transfer edilen komisyonlar, açık kimliği bilinmeyen bir kişiye ödenmiş komisyonlar veya her yönüyle paravan bir şirket izlenimi uyandıran firmalara ödenmiş komisyonlar kastedilmektedir.</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w:t>
      </w:r>
      <w:r w:rsidRPr="008336CD">
        <w:rPr>
          <w:rFonts w:ascii="Times New Roman" w:eastAsia="Times New Roman" w:hAnsi="Times New Roman" w:cs="Arial"/>
          <w:sz w:val="20"/>
          <w:szCs w:val="20"/>
          <w:lang w:eastAsia="tr-TR"/>
        </w:rPr>
        <w:t xml:space="preserve">Yüklenici, sözleşme ile ilgili olarak alınan belge ve bilgilerin tamamına hususi ve gizli muamelesi yapacaktır. Yazılı izin olmaksızın sözleşmenin ayrıntıları yayımlanamaz, açıklanamaz. </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Çıkar çatışması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sözleşmeyi tarafsız ve objektif bir şekilde ifa etmesini tehlikeye düşürecek durumları önlemek veya sona erdirmek için gerekli bütün tedbirleri alacaktır. Bu nedenle Sözleşme Makamına herhangi bir külfet getirilemez. Sözleşmenin yürütülmesi sırasında meydana gelebilecek çıkar çatışmaları gecikmeksizin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yazılı olarak bildirilmelidir.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bu hususta alınan tedbirlerin yeterli olup olmadığını tahkik etme ve gerektiğinde personel değişimini talep etmek de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ek önlemler almaya yetkilidir. Sözleşme Makamı, bu sebeple uğrayacağı zararlar için tazminat hakkı saklı kalmak koşuluyla, herhangi bir resmi bildirimde bulunmadan sözleşmeyi derhal feshedebilir.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sözleşmenin bu şekilde sona ermesinden veya feshedilmesinden sonra projeyle ilgili rolünü Sözleşme konusu işin teminiyle sınırlandıracaktır.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yazılı izin verdiği durumlar haricinde, Yüklenici ve Yüklenicinin ortak veya bağlı bulunduğu diğer Yükleniciler veya tedarik firmaları projenin herhangi bir kısmı için teklif vermek de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projeye ait işleri, tedarik faaliyetlerini ve diğer hizmetleri yürütmekten men edileceklerdir.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Devlet memurları ve kamu sektöründe çalışan diğer kişiler, idari statüleri ve durumları her ne olursa olsun, Sözleşme Makamı tarafından önceden yazılı onay verilmedikçe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finanse edilen sözleşmelerde uzman olarak görevlendirilemeyeceklerdir. Söz konusu kişilerin bu kapsamda görevlendirilmeleri halinde proje bütçesinden herhangi bir ödeme yapılamaz.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ve sözleşmenin yürütülmesinde veya diğer herhangi bir faaliyette Yüklenicinin yetkisi veya kontrolü altında çalışan başka kişiler, projenin finansmanının sağlandığı aynı mali destek programı kapsamında sağlanmış olan</w:t>
      </w:r>
      <w:r w:rsidRPr="008336CD">
        <w:rPr>
          <w:rFonts w:ascii="Times New Roman" w:eastAsia="Times New Roman" w:hAnsi="Times New Roman" w:cs="Times New Roman"/>
          <w:color w:val="000000"/>
          <w:sz w:val="20"/>
          <w:szCs w:val="20"/>
          <w:lang w:eastAsia="tr-TR"/>
        </w:rPr>
        <w:t xml:space="preserve"> Kalkınma Ajansı </w:t>
      </w:r>
      <w:r w:rsidRPr="008336CD">
        <w:rPr>
          <w:rFonts w:ascii="Times New Roman" w:eastAsia="Times New Roman" w:hAnsi="Times New Roman" w:cs="Times New Roman"/>
          <w:sz w:val="20"/>
          <w:szCs w:val="20"/>
          <w:lang w:eastAsia="tr-TR"/>
        </w:rPr>
        <w:t>mali desteklerinden yararlanamazlar.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İdari ve mali cezalar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Sözleşmede hükme bağlanan cezaların uygulanması saklı kalmak kaydıyla, eğer Yüklenici yanlış veya sahte beyanda bulunmaktan suçlu görülmüşse ya da daha önceki bir tedarik </w:t>
      </w:r>
      <w:proofErr w:type="gramStart"/>
      <w:r w:rsidRPr="008336CD">
        <w:rPr>
          <w:rFonts w:ascii="Times New Roman" w:eastAsia="Times New Roman" w:hAnsi="Times New Roman" w:cs="Times New Roman"/>
          <w:sz w:val="20"/>
          <w:szCs w:val="20"/>
          <w:lang w:eastAsia="tr-TR"/>
        </w:rPr>
        <w:t>prosedüründe</w:t>
      </w:r>
      <w:proofErr w:type="gramEnd"/>
      <w:r w:rsidRPr="008336CD">
        <w:rPr>
          <w:rFonts w:ascii="Times New Roman" w:eastAsia="Times New Roman" w:hAnsi="Times New Roman" w:cs="Times New Roman"/>
          <w:sz w:val="20"/>
          <w:szCs w:val="20"/>
          <w:lang w:eastAsia="tr-TR"/>
        </w:rPr>
        <w:t xml:space="preserve"> akdi yükümlülüklerini ciddi ölçüde yerine getirmediği tespit edilmişse, bu ihlalin belirlendiği tarihten itibaren azami üç yıl süreyle Kalkınma Ajansı tarafından finanse edilen sözleşmelere ve mali destek programlarına katılmasına izin verilmeyecektir. Bu husus Yükleniciyle yapılacak </w:t>
      </w:r>
      <w:proofErr w:type="spellStart"/>
      <w:r w:rsidRPr="008336CD">
        <w:rPr>
          <w:rFonts w:ascii="Times New Roman" w:eastAsia="Times New Roman" w:hAnsi="Times New Roman" w:cs="Times New Roman"/>
          <w:sz w:val="20"/>
          <w:szCs w:val="20"/>
          <w:lang w:eastAsia="tr-TR"/>
        </w:rPr>
        <w:t>hasımlı</w:t>
      </w:r>
      <w:proofErr w:type="spellEnd"/>
      <w:r w:rsidRPr="008336CD">
        <w:rPr>
          <w:rFonts w:ascii="Times New Roman" w:eastAsia="Times New Roman" w:hAnsi="Times New Roman" w:cs="Times New Roman"/>
          <w:sz w:val="20"/>
          <w:szCs w:val="20"/>
          <w:lang w:eastAsia="tr-TR"/>
        </w:rPr>
        <w:t xml:space="preserve"> hukuki takibat </w:t>
      </w:r>
      <w:proofErr w:type="gramStart"/>
      <w:r w:rsidRPr="008336CD">
        <w:rPr>
          <w:rFonts w:ascii="Times New Roman" w:eastAsia="Times New Roman" w:hAnsi="Times New Roman" w:cs="Times New Roman"/>
          <w:sz w:val="20"/>
          <w:szCs w:val="20"/>
          <w:lang w:eastAsia="tr-TR"/>
        </w:rPr>
        <w:t>prosedüründen</w:t>
      </w:r>
      <w:proofErr w:type="gramEnd"/>
      <w:r w:rsidRPr="008336CD">
        <w:rPr>
          <w:rFonts w:ascii="Times New Roman" w:eastAsia="Times New Roman" w:hAnsi="Times New Roman" w:cs="Times New Roman"/>
          <w:sz w:val="20"/>
          <w:szCs w:val="20"/>
          <w:lang w:eastAsia="tr-TR"/>
        </w:rPr>
        <w:t xml:space="preserve"> sonra teyit edilecektir.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 bu cezaya karşı savunmasını taahhütlü postayla veya muadil bir iletişim yöntemiyle yapılan tebligattan itibaren 7 gün içinde gerekçeleriyle birlikte bildirebilir. Yüklenicinin cezaya karşı herhangi bir yanıt vermemesi veya savunmanın Kalkınma Ajansı tarafından tebellüğ edilmesinden itibaren 30 gün içinde Kalkınma Ajansı’nın cezayı yazılı olarak geri çekmemesi durumunda, ceza uygulama kararı bağlayıcı hale gelecektir. İlk ihlalden itibaren beş yıl içinde suçun tekrarlanması halinde men kararı altı yıla çıkarılabilecektir.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Mücbir sebepler dışında sözleşme yükümlülüklerini ciddi ölçüde yerine getirmedikleri tespit edilen Yükleniciler toplam Sözleşme bedelinin %10’u oranında mali cezaya çarptırılacaklardır. İlk ihlalden itibaren beş yıl içinde, bu tür ihlallerin diğer Kalkınma Ajansları mali destek programları kapsamında, tekrarlanması halinde bu oran %20’ye yükseltilebilecektir.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(3) Yüklenici sözleşmeye uygun olarak malı süresinde teslim etmediği / işi bitirmediği takdirde Sözleşme Makamı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gelir kaydedilir ve sözleşme feshedilir.</w:t>
      </w:r>
      <w:proofErr w:type="gramEnd"/>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Tazmin etme yükümlülüğü</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 xml:space="preserve">(1) Yüklenici, tüm masraf ve giderleri kendisine ait olmak üzere, Sözleşme </w:t>
      </w:r>
      <w:proofErr w:type="spellStart"/>
      <w:r w:rsidRPr="008336CD">
        <w:rPr>
          <w:rFonts w:ascii="Times New Roman" w:eastAsia="Times New Roman" w:hAnsi="Times New Roman" w:cs="Times New Roman"/>
          <w:sz w:val="20"/>
          <w:szCs w:val="20"/>
          <w:lang w:eastAsia="tr-TR"/>
        </w:rPr>
        <w:t>Makamı’nı</w:t>
      </w:r>
      <w:proofErr w:type="spellEnd"/>
      <w:r w:rsidRPr="008336CD">
        <w:rPr>
          <w:rFonts w:ascii="Times New Roman" w:eastAsia="Times New Roman" w:hAnsi="Times New Roman" w:cs="Times New Roman"/>
          <w:sz w:val="20"/>
          <w:szCs w:val="20"/>
          <w:lang w:eastAsia="tr-TR"/>
        </w:rPr>
        <w:t xml:space="preserve"> ve onun vekilleri ile çalışanlarını, patentler, ticari markalar ve telif hakkı gibi diğer fikri mülkiyet unsurları bakımından yasal hükümlerin veya üçüncü şahısların/tarafların haklarının ihlal edilmesi de dâhil olmak üzere Yüklenicinin Sözleşme konusu işleri yürütürken bulunduğu herhangi bir fiil veya ihmalden kaynaklanan bütün iddia, talep, dava, kayıp ve zararlara karşı tazmin edecek, koruyacak, savunacak ve masun tutacaktır. </w:t>
      </w:r>
      <w:proofErr w:type="gramEnd"/>
      <w:r w:rsidRPr="008336CD">
        <w:rPr>
          <w:rFonts w:ascii="Times New Roman" w:eastAsia="Times New Roman" w:hAnsi="Times New Roman" w:cs="Times New Roman"/>
          <w:sz w:val="20"/>
          <w:szCs w:val="20"/>
          <w:lang w:eastAsia="tr-TR"/>
        </w:rPr>
        <w:t>Şöyle ki: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Makamı söz konusu iddia, talep, dava, kayıp ve zararları öğrenmesinden itibaren en geç 30 gün içinde bunları Yükleniciye bildirecektir; </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 xml:space="preserve">        </w:t>
      </w:r>
    </w:p>
    <w:p w:rsidR="008336CD" w:rsidRPr="008336CD" w:rsidRDefault="008336CD" w:rsidP="008336CD">
      <w:pPr>
        <w:spacing w:after="0" w:line="240" w:lineRule="auto"/>
        <w:ind w:left="227" w:firstLine="45"/>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sz w:val="20"/>
          <w:szCs w:val="20"/>
          <w:lang w:eastAsia="tr-TR"/>
        </w:rPr>
        <w:lastRenderedPageBreak/>
        <w:t>b)</w:t>
      </w:r>
      <w:r w:rsidRPr="008336CD">
        <w:rPr>
          <w:rFonts w:ascii="Times New Roman" w:eastAsia="Times New Roman" w:hAnsi="Times New Roman" w:cs="Times New Roman"/>
          <w:sz w:val="20"/>
          <w:szCs w:val="20"/>
          <w:lang w:eastAsia="tr-TR"/>
        </w:rPr>
        <w:tab/>
        <w:t xml:space="preserve">Yüklenicinin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karşı azami sorumluluğu sözleşme bedeline eşit bir tutarla sınırlı olacak ve bu tavan değer Yüklenici tarafından veya Yüklenicinin kasıtlı yanlış fiilleri dolayısıyla üçüncü şahıslara/taraflara verilen zarar, kayıp ve hasarlar için geçerli olmayacaktır;                                 </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 </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tüm masraf ve giderleri kendisine ait olmak üzere,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talebi halinde, Yüklenicinin sözleşme altındaki yükümlülüklerini yerine getirmemesi durumunda sözleşme konusu işlerin yürütülmesinde meydana gelen her türlü kusur ve hatayı giderecektir.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Yüklenici aşağıdaki sebeplerden ötürü bulunulan iddia, talep, dava, kayıp ve zararlar için hiçbir şekilde sorumluluk taşımayacaktır:</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Yüklenicinin herhangi bir tavsiyesi üzerine harekete geçmeyi ihmal etmesi veya Yüklenicinin herhangi bir fiilini, kararını veya tavsiyesini çiğnemesi ya da Yüklenicinin mutabık olmadığı veya ciddi ölçüde çekincesini belirttiği bir kararı veya tavsiyeyi Yükleniciyi uygulamaya </w:t>
      </w:r>
      <w:proofErr w:type="gramStart"/>
      <w:r w:rsidRPr="008336CD">
        <w:rPr>
          <w:rFonts w:ascii="Times New Roman" w:eastAsia="Times New Roman" w:hAnsi="Times New Roman" w:cs="Times New Roman"/>
          <w:sz w:val="20"/>
          <w:szCs w:val="20"/>
          <w:lang w:eastAsia="tr-TR"/>
        </w:rPr>
        <w:t>zorlaması;</w:t>
      </w:r>
      <w:proofErr w:type="gramEnd"/>
      <w:r w:rsidRPr="008336CD">
        <w:rPr>
          <w:rFonts w:ascii="Times New Roman" w:eastAsia="Times New Roman" w:hAnsi="Times New Roman" w:cs="Times New Roman"/>
          <w:sz w:val="20"/>
          <w:szCs w:val="20"/>
          <w:lang w:eastAsia="tr-TR"/>
        </w:rPr>
        <w:t xml:space="preserve"> veya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talimatlarının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vekilleri, çalışanları veya bağımsız Yüklenicileri tarafından yanlış ve uygunsuz şekilde uygulanması.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Yüklenicinin sözleşme altındaki yükümlülüklerini ihlal etmesinden dolayı sorumlu kalması,  sözleşme konusu işlerin yerine getirilmesinden sonra da sözleşmenin tabi olduğu yasada belirtilen süre boyunca devam edecektir.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Sağlık, sigorta ve iş güvenliği düzenlemeleri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Yüklenicinin ve/veya onun hizmetleri yürüten personelinin normal ikamet yerlerinden ayrılmadan önce, uygun bir sağlık kuruluşunda, sağlık muayenesinden geçirilmelerini ve mümkün olan en kısa süre içinde bu muayeneye ait sağlık raporunu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vermelerini talep 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sözleşme süresince geçerli olmak üzere kendisi ve sözleşme altında çalıştırdığı veya iş yaptırdığı diğer kişiler için iş hukukunun ve sosyal güvenlik mevzuatının gerektirdiği yükümlülükleri yerine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Makamının talep etmesi halinde, sözleşmenin imzalanmasından itibaren 20 gün içinde, mevzuatın öngördüğü azami tutara kadar olmak üzere tam bir tazminat sigortası poliçesi yaptıracak ve bu poliçeyi sözleşme süresince geçerli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 konusu sigorta poliçesi sözleşme süresince aşağıdaki hususları sigorta teminatı kapsamında bulunduracaktır: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çalıştırdığı personeli etkileyen hastalık ve iş kazaları bakımından sorumluluğu;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Sözleşmenin ifasında kullanılan Sözleşme Makamı </w:t>
      </w:r>
      <w:proofErr w:type="gramStart"/>
      <w:r w:rsidRPr="008336CD">
        <w:rPr>
          <w:rFonts w:ascii="Times New Roman" w:eastAsia="Times New Roman" w:hAnsi="Times New Roman" w:cs="Times New Roman"/>
          <w:sz w:val="20"/>
          <w:szCs w:val="20"/>
          <w:lang w:eastAsia="tr-TR"/>
        </w:rPr>
        <w:t>ekipmanlarının</w:t>
      </w:r>
      <w:proofErr w:type="gramEnd"/>
      <w:r w:rsidRPr="008336CD">
        <w:rPr>
          <w:rFonts w:ascii="Times New Roman" w:eastAsia="Times New Roman" w:hAnsi="Times New Roman" w:cs="Times New Roman"/>
          <w:sz w:val="20"/>
          <w:szCs w:val="20"/>
          <w:lang w:eastAsia="tr-TR"/>
        </w:rPr>
        <w:t xml:space="preserve"> kaybolması veya hasar görmesi;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Sözleşmenin ifasından kaynaklanan sebeplerle üçüncü şahısların/tarafların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 çalışanlarının kazaya maruz kalması halinde üstlenilecek hukuki sorumluluk 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w:t>
      </w:r>
      <w:r w:rsidRPr="008336CD">
        <w:rPr>
          <w:rFonts w:ascii="Times New Roman" w:eastAsia="Times New Roman" w:hAnsi="Times New Roman" w:cs="Times New Roman"/>
          <w:sz w:val="20"/>
          <w:szCs w:val="20"/>
          <w:lang w:eastAsia="tr-TR"/>
        </w:rPr>
        <w:tab/>
        <w:t>Sözleşmenin ifasıyla ilgili olarak kaza sonucu meydana gelecek ölümler veya kaza neticesinde oluşabilecek bedensel yaralanmalar dolayısıyla ortaya çıkacak kalıcı sakatlık veya iş göremezlik.</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 Makamı veya Proje Yöneticisi tarafından gerekli görülen zamanlarda sosyal güvenlik poliçelerine ve primlerin düzenli olarak ödendiğine dair kanıtları gecikmeksizin ibraz edecektir.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çalışanları ve uzmanları için bu kişilerin maruz kalabilecekleri tehlikelere karşı gerekli emniyet ve iş güvenliği tedbirlerini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Yüklenici, çalışanlarının ve uzmanlarının maruz bulunduğu fiziksel risk düzeyini izlemekten ve Sözleşme </w:t>
      </w:r>
      <w:proofErr w:type="spellStart"/>
      <w:r w:rsidRPr="008336CD">
        <w:rPr>
          <w:rFonts w:ascii="Times New Roman" w:eastAsia="Times New Roman" w:hAnsi="Times New Roman" w:cs="Times New Roman"/>
          <w:sz w:val="20"/>
          <w:szCs w:val="20"/>
          <w:lang w:eastAsia="tr-TR"/>
        </w:rPr>
        <w:t>Makamı’nı</w:t>
      </w:r>
      <w:proofErr w:type="spellEnd"/>
      <w:r w:rsidRPr="008336CD">
        <w:rPr>
          <w:rFonts w:ascii="Times New Roman" w:eastAsia="Times New Roman" w:hAnsi="Times New Roman" w:cs="Times New Roman"/>
          <w:sz w:val="20"/>
          <w:szCs w:val="20"/>
          <w:lang w:eastAsia="tr-TR"/>
        </w:rPr>
        <w:t xml:space="preserve"> durumdan haberdar etmekten sorumludur. Yüklenicinin herhangi bir çalışanının veya uzmanının hayatına veya sağlığına kasteden yakın bir tehlikenin varlığından Yüklenici veya Sözleşme Makamı tarafından haberdar olunması halinde, Yüklenici bu kişileri güvenliğe kavuşturmak için gerekli işlem ve eylemleri derhal yapacaktır. Şayet Yüklenici söz konusu işlem ve eylemleri yaparsa bu durum Proje Yöneticisine derhal bildirilmelidir. Bu takdirde, Madde 35 uyarınca sözleşmenin askıya alınması söz konusu olabilecektir.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Fikri ve sınaî mülkiyet hakları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yürütülmesi sırasında Yüklenici tarafından edinilen, derlenen veya hazırlanan haritalar, şemalar, çizimler, şartnameler, </w:t>
      </w:r>
      <w:proofErr w:type="spellStart"/>
      <w:r w:rsidRPr="008336CD">
        <w:rPr>
          <w:rFonts w:ascii="Times New Roman" w:eastAsia="Times New Roman" w:hAnsi="Times New Roman" w:cs="Times New Roman"/>
          <w:sz w:val="20"/>
          <w:szCs w:val="20"/>
          <w:lang w:eastAsia="tr-TR"/>
        </w:rPr>
        <w:t>spesifikasyonlar</w:t>
      </w:r>
      <w:proofErr w:type="spellEnd"/>
      <w:r w:rsidRPr="008336CD">
        <w:rPr>
          <w:rFonts w:ascii="Times New Roman" w:eastAsia="Times New Roman" w:hAnsi="Times New Roman" w:cs="Times New Roman"/>
          <w:sz w:val="20"/>
          <w:szCs w:val="20"/>
          <w:lang w:eastAsia="tr-TR"/>
        </w:rPr>
        <w:t xml:space="preserve">, planlar, istatistikler, hesaplar, veri tabanları, yazılımlar, destekleyici/doğrulayıcı kayıtlar veya materyaller gibi her türlü veri ve rapor aksi belirtilmedikçe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mutlak mülkiyetinde kalacaktır. Yüklenici, sözleşmenin bitimi üzerine, bütün bu dokümanları ve verileri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teslim edecektir.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olmadan, bu doküman ve verilerin kopyalarını saklayamaz ve bunları sözleşme dışı amaçlar için kullanamaz.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(2) Telif hakları ve diğer fikri veya sınai mülkiyet hakları da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Sözleşmenin yürütülmesi sırasında yazılı materyallerle ilgili olarak elde edilen her türlü sonuç ve hak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mutlak mülkiyetinde olacaktır. Sözleşme Makamı, fikri ve sınaî mülkiyet haklarının önceden beri mevcut bulunduğu durumlar hariç olmak kaydıyla bu yazılı materyalleri herhangi bir sınırlamaya tabi olmaksızın uygun gördüğü şekilde kullanabilecek, yayımlayabilecek, devir veya temlik edebilecektir.</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Personel ve </w:t>
      </w:r>
      <w:proofErr w:type="gramStart"/>
      <w:r w:rsidRPr="008336CD">
        <w:rPr>
          <w:rFonts w:ascii="Times New Roman" w:eastAsia="Times New Roman" w:hAnsi="Times New Roman" w:cs="Times New Roman"/>
          <w:b/>
          <w:sz w:val="20"/>
          <w:szCs w:val="20"/>
          <w:lang w:eastAsia="tr-TR"/>
        </w:rPr>
        <w:t>ekipman</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şartname gereği özgeçmişleri sunulan kilit uzmanlar dışında, sözleşmenin uygulanması kapsamında çalıştırmayı düşündüğü bütün personeli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bildirmek zorundadır. Personelin sahip olması gereken asgari eğitim düzeyi, nitelik ve deneyimler -ve uygun olan durumlarda- gerekli uzmanlık düzeyi belirtilecektir. Sözleşme Makamı, Yüklenicinin personel seçimine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onayı üzerine projede çalışacak bütün personel görevlerine belirlenen süre içinde başlayacak, bunun mümkün olamaması halinde ise Sözleşme Makamı veya Proje Yöneticisi tarafından Yükleniciye bildirilen tarihte veya bunların bildirdiği süre içinde işbaşı yapacaklardır.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Özel Koşullarda aksi belirtilen durumlar hariç olmak üzere, sözleşmede çalışan personel işyerlerine yakın bir yerde ikamet edecektir. Hizmetlerin bir kısmının ülke dışında yürütülecek olması halinde, Yüklenici hizmetlerin o kısmında görevlendirilen personelin isim ve niteliklerini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Personele işbaşı yaptırılması için önerilen zaman çizelgesini sözleşmenin her iki tarafça imzalanmasını takip eden 7 gün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iletecektir;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Her bir personelin geliş ve gidiş tarihlerini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Kilit uzman statüsünde olmayan personelin atanması için gerekli yazılı onayın verilmesine ilişkin talebini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Yüklenici, personelinin belirlenmiş görevlerini etkin ve verimli bir şekilde yapabilmeleri için gerekli </w:t>
      </w:r>
      <w:proofErr w:type="gramStart"/>
      <w:r w:rsidRPr="008336CD">
        <w:rPr>
          <w:rFonts w:ascii="Times New Roman" w:eastAsia="Times New Roman" w:hAnsi="Times New Roman" w:cs="Times New Roman"/>
          <w:sz w:val="20"/>
          <w:szCs w:val="20"/>
          <w:lang w:eastAsia="tr-TR"/>
        </w:rPr>
        <w:t>ekipman</w:t>
      </w:r>
      <w:proofErr w:type="gramEnd"/>
      <w:r w:rsidRPr="008336CD">
        <w:rPr>
          <w:rFonts w:ascii="Times New Roman" w:eastAsia="Times New Roman" w:hAnsi="Times New Roman" w:cs="Times New Roman"/>
          <w:sz w:val="20"/>
          <w:szCs w:val="20"/>
          <w:lang w:eastAsia="tr-TR"/>
        </w:rPr>
        <w:t xml:space="preserve"> ve destek malzemelerinin temini ve idamesi amacıyla lüzumlu her türlü tedbiri alacaktır.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Personelin değiştirilmesi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olmaksızın, mutabık kalınmış personelde değişiklik yapmayacaktır. Yüklenici aşağıdaki durumlarda kendi </w:t>
      </w:r>
      <w:proofErr w:type="gramStart"/>
      <w:r w:rsidRPr="008336CD">
        <w:rPr>
          <w:rFonts w:ascii="Times New Roman" w:eastAsia="Times New Roman" w:hAnsi="Times New Roman" w:cs="Times New Roman"/>
          <w:sz w:val="20"/>
          <w:szCs w:val="20"/>
          <w:lang w:eastAsia="tr-TR"/>
        </w:rPr>
        <w:t>inisiyatifiyle</w:t>
      </w:r>
      <w:proofErr w:type="gramEnd"/>
      <w:r w:rsidRPr="008336CD">
        <w:rPr>
          <w:rFonts w:ascii="Times New Roman" w:eastAsia="Times New Roman" w:hAnsi="Times New Roman" w:cs="Times New Roman"/>
          <w:sz w:val="20"/>
          <w:szCs w:val="20"/>
          <w:lang w:eastAsia="tr-TR"/>
        </w:rPr>
        <w:t xml:space="preserve"> personel değişikliği teklif etmelidir: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Personelin ölümü, hastalanması veya kaza geçirmesi.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kontrolü dışındaki nedenlerle (örneğin istifa, </w:t>
      </w:r>
      <w:proofErr w:type="spellStart"/>
      <w:r w:rsidRPr="008336CD">
        <w:rPr>
          <w:rFonts w:ascii="Times New Roman" w:eastAsia="Times New Roman" w:hAnsi="Times New Roman" w:cs="Times New Roman"/>
          <w:sz w:val="20"/>
          <w:szCs w:val="20"/>
          <w:lang w:eastAsia="tr-TR"/>
        </w:rPr>
        <w:t>v.b</w:t>
      </w:r>
      <w:proofErr w:type="spellEnd"/>
      <w:r w:rsidRPr="008336CD">
        <w:rPr>
          <w:rFonts w:ascii="Times New Roman" w:eastAsia="Times New Roman" w:hAnsi="Times New Roman" w:cs="Times New Roman"/>
          <w:sz w:val="20"/>
          <w:szCs w:val="20"/>
          <w:lang w:eastAsia="tr-TR"/>
        </w:rPr>
        <w:t>.) personel değişikliğinin gerekli olması.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sebeplere ek olarak, eğer Sözleşme Makamı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Sözleşme Makamı,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Personelin değiştirilmesinden kaynaklanan ek maliyetler Yüklenici tarafından üstlenilecektir. Uzmanın hemen değiştirilemediği veya yeni uzmanın göreve başlamasına kadar belirli bir zamanın geçtiği durumlarda, Sözleşme Makamı, Yükleniciden yeni uzmanın gelişine kadar projeye geçici bir uzman atamasını veya uzmanın geçici yokluğunu telafi edecek başka tedbirler almasını talep edebilir. Her iki halde de, Sözleşme Makamı, uzmanın veya yerini alacak kişinin mevcut bulunmadığı dönem için hiçbir ödeme yapmayacaktır.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 EDİLMESİ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ifasında gecikmeler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süresi içerisinde tamamlanması esastır. </w:t>
      </w:r>
      <w:proofErr w:type="gramStart"/>
      <w:r w:rsidRPr="008336CD">
        <w:rPr>
          <w:rFonts w:ascii="Times New Roman" w:eastAsia="Times New Roman" w:hAnsi="Times New Roman" w:cs="Times New Roman"/>
          <w:sz w:val="20"/>
          <w:szCs w:val="20"/>
          <w:lang w:eastAsia="tr-TR"/>
        </w:rPr>
        <w:t>Eğer Yüklenici Sözleşme konusu işi sözleşmede belirtilen süre içinde yerine getirmezse, Sözleşme Makamı, resmi bir bildirimde bulunmaksızın ve sözleşme altında sahip olduğu diğer haklara halel gelmeksizin, sözleşmede belirtilen ifa süresi sonu ile fiili ifa süresi sonu arasında geçecek her gün veya gün bölümü için maktu zarar-ziyan bedeli almaya hak kazanacaktır.</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Maktu zarar-ziyan bedeline ilişkin günlük oran sözleşme bedelinin ifa süresine ait gün sayısına bölünmesi suretiyle hesaplanır.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(3) Eğer bu maktu zarar-ziyan bedeli tutarı sözleşme bedelinin %15’ini aşarsa, Sözleşme Makamı, Yükleniciye bildirimde bulunduktan sonra sözleşmeyi feshedebilir ve işleri Yüklenicinin namı hesabına tamamlayabilir.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Sözleşmede değişiklikler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Toplam sözleşme tutarında yapılacak değişiklikler de dâhil olmak üzere, sözleşmedeki önemli maddi değişiklikler mutlaka bir zeyilname ile yapılmalıdır. Eğer Yükleniciden sözleşmede bir değişiklik talebi gelirse, Yüklenici bu talebini değişikliğin yürürlüğe girmesinin tasarlandığı tarihten en az 30 gün önce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sunmalıdır. Yüklenicinin somut kanıtlarla desteklediği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da kabul ettiği değişiklik talepleri bu hükme tabi değildir.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Değişiklik için bir idari talimat verilmeden önce, Proje Yöneticisi söz konusu değişikliğin mahiyetini ve biçimini Yükleniciye bildirecektir. Yüklenici bu bildirimi almasından sonra mümkün olan en kısa süre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aşağıdaki hususları içeren yazılı bir teklif sunacaktır: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İfa edilecek hizmete veya alınacak tedbirlere ilişkin bir açıklama ve bir uygulama programı ve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 ifa programında veya Yüklenicinin sözleşme altındaki yükümlülüklerinde gerekli değişiklikler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Proje Yöneticisi, Yüklenicinin teklifini aldıktan sonra mümkün olan en kısa süre içinde değişikliğin uygulanıp uygulanmayacağına karar verecektir. Eğer Proje Yöneticisi değişikliğin uygulanmasına karar verirse, bir idari talimat düzenleyerek değişikliğin Yüklenicinin teklifinde belirtilen şartlarla Proje Yöneticisi tarafından tadil edildiği şekilde yürütüleceğini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Değişikliğin talep edildiği idari talimatı alması üzerine, Yüklenici, söz konusu değişikliği hemen uygulamaya başlayacak ve bunu yaparken sanki değişiklik sözleşmede belirtilmiş gibi buradaki Genel Koşullar kendisi için bağlayıcı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Makamı,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adını ve adresini Yükleniciye yazılı olarak bildirecektir. Yüklenici de, Sözleşme ile ilgili olarak tayin ettiği irtibat personelinin adını ve adresini, denetçisini (denetçilerini) ve banka hesabını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yazılı olarak bildirecektir. Sözleşme Makamı, Yüklenicinin seçtiği banka hesabına veya denetçiye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sözleşmede belirtilen banka hesabına yaptığı ödemeler onun bu konudaki sorumluluğunu ortadan kaldırmış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Hiçbir değişiklik geçmişe dönük olarak yapılamaz. İdari emir veya zeyilname şeklinde olmayan veya iş bu Madde kapsamında düzenlenen hükümlere uygun olarak yapılmayan sözleşme değişiklikleri geçersiz ve hükümsüz sayılacaktır.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Çalışma saatleri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Yüklenicinin veya Yüklenici personelinin çalışma günleri ve saatleri işin gerektirdiği şartlara ve yasa, yönetmelik ve teamüllerine göre belirlenecektir.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çalışma saatlerini kendi </w:t>
      </w:r>
      <w:proofErr w:type="gramStart"/>
      <w:r w:rsidRPr="008336CD">
        <w:rPr>
          <w:rFonts w:ascii="Times New Roman" w:eastAsia="Times New Roman" w:hAnsi="Times New Roman" w:cs="Times New Roman"/>
          <w:sz w:val="20"/>
          <w:szCs w:val="20"/>
          <w:lang w:eastAsia="tr-TR"/>
        </w:rPr>
        <w:t>inisiyatifiyle</w:t>
      </w:r>
      <w:proofErr w:type="gramEnd"/>
      <w:r w:rsidRPr="008336CD">
        <w:rPr>
          <w:rFonts w:ascii="Times New Roman" w:eastAsia="Times New Roman" w:hAnsi="Times New Roman" w:cs="Times New Roman"/>
          <w:sz w:val="20"/>
          <w:szCs w:val="20"/>
          <w:lang w:eastAsia="tr-TR"/>
        </w:rPr>
        <w:t xml:space="preserve"> değiştiremez. Çalışma saatlerinin, Sözleşme Makamının çalışma saatleriyle uyumlu olması ve olası değişikliklerde Sözleşme Makamının onayının alınması zorunludur.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İzinler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uygulama süresi sırasında Yüklenici tarafından uzmanları ya da kilit personeli için alınacak yıllık izinler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onaylayacağı bir zamanda kullanılmak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Kayıtlar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işle ilgili olarak tam, doğru ve sistematik kayıtlar ve hesaplar tutacak olup bu kayıt ve hesaplar Yüklenicinin faturasında (faturalarında) belirtilen çalışma günü sayısını ve fiilen sarf edilen arızi giderlerin tamamen işin yerine getirilmesi için kullanılmış olduğunu yeterince kanıtlayacak şekil ve ayrıntıda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personelinin çalıştığı günlerin kaydedildiği çalışma zamanı çizelgeleri Yüklenici tarafından muhafaza edilmelidir. Çalışma zamanı çizelgeleri ayda bir kez Proje Yöneticisi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yetkilendirdiği bir kişi veya bizzat Sözleşme Makamı tarafından onaylanmalıdır. Yüklenici tarafından fatura 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Sözleşme amaçları çerçevesinde yapılan seyahatler sırasında geçen süre bu çalışma zamanı çizelgelerine kaydedilen -duruma göre- gün veya saate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edilebilir.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gelir ve harcamalarla ilgili bütün belgeleri ve kanıtlayıcı dokümanların kontrolü için gerekli her türlü kaydı içerecektir. Bu kayıtların saklanmaması sözleşmenin ihlali anlamına gelecek ve sözleşmenin feshedilmesi sonucunu doğuracaktır.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yetkilendirdiği herhangi bir kişiye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kendisine ve Kalkınma Ajansı’na gerek işin temini sırasında ve gerekse sonrasında işle ilgili kayıt ve hesapları inceleme veya denetleme ve bunların kopyalarını alma imkânını tanıyacaktır.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Adli ve idari mercilerce yapılacak incelemeler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adli ve idari mercilerin kolaylıkla inceleme yapabilmeleri için dokümanları çabuk erişilebilir ve dosyalanmış şekilde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adli ve idari merciler tarafından gerçekleştirilecek incelemelerde, görevlilere gerekli kolaylığı sağlayacak, talep edilen bilgi ve belgeleri zamanında temin edecektir.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Ara ve nihai raporlar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süresince, sözleşme kapsamında talep edilecek, ara raporları ve nihai raporu hazırlamak mecburiyetindedir.  Bu raporlar bir teknik bölümden ve harcamaların gösterildiği bir mali bölümden oluşacaktır. Bu raporların formatı sözleşmenin yürütülmesi sırasında Proje Yöneticisi tarafından Yükleniciye bildirilen şekilde olacaktır.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süresinin sona ermesinden hemen önce, Yüklenici bir nihai rapor taslağı hazırlayacak ve bu raporda -eğer varsa- sözleşmenin yürütülmesi sırasında ortaya çıkmış olan başlıca problemlerin kritiği de yer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nihai rapor, sözleşme ifa süresinin sona ermesinden itibaren en geç 30 gün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iletilecektir. Sözleşme Makamını bağlamayacaktır.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Sözleşmenin safhalar halinde ifa edildiği durumlarda, her bir safhanın ifa edilmesi üzerine Yüklenici bir kesin </w:t>
      </w:r>
      <w:proofErr w:type="spellStart"/>
      <w:r w:rsidRPr="008336CD">
        <w:rPr>
          <w:rFonts w:ascii="Times New Roman" w:eastAsia="Times New Roman" w:hAnsi="Times New Roman" w:cs="Times New Roman"/>
          <w:sz w:val="20"/>
          <w:szCs w:val="20"/>
          <w:lang w:eastAsia="tr-TR"/>
        </w:rPr>
        <w:t>hakediş</w:t>
      </w:r>
      <w:proofErr w:type="spellEnd"/>
      <w:r w:rsidRPr="008336CD">
        <w:rPr>
          <w:rFonts w:ascii="Times New Roman" w:eastAsia="Times New Roman" w:hAnsi="Times New Roman" w:cs="Times New Roman"/>
          <w:sz w:val="20"/>
          <w:szCs w:val="20"/>
          <w:lang w:eastAsia="tr-TR"/>
        </w:rPr>
        <w:t xml:space="preserve"> raporu düzenleyecektir.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Raporların ve dokümanların onaylanması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tarafından hazırlanıp iletilen raporların ve dokümanların Sözleşme Makamı tarafından onaylanması bunların sözleşme şartlarına uygun olduğunun tasdik edildiği anlamına gelecektir.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 dokümanları ve raporları almasından itibaren 30 gün içinde, bunlarla ilgili kararını Yükleniciye bildirecek ve şayet bu rapor veya dokümanları reddetmişse ya da bunlarda değişiklik talep etmişse gerekçelerini belirtecektir. Eğer Sözleşme Makamı öngörülen süre içinde dokümanlar ve raporlar hakkında herhangi bir görüş belirtmezse, Yüklenici yazılı olarak bunların kabulünü talep edebilir. Eğer bu yazılı talebin alınmasından itibaren 30 gün içinde Sözleşme Makamı görüşlerini Yükleniciye açıkça bildirmezse dokümanlar veya raporlar onaylanmış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Bir rapor veya dokümanın Yüklenici tarafından değişiklikler yapılmak kaydıyla Sözleşme Makamı tarafından onaylandığı durumlarda, Sözleşme Makamı talep ettiği değişiklikler için, 15 günden fazla olmamak koşuluyla, bir süre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Sözleşmenin safhalar halinde ifa edildiği durumlarda, bu safhaların eş zamanlı olarak yürütüldüğü haller hariç olmak üzere, </w:t>
      </w:r>
      <w:proofErr w:type="spellStart"/>
      <w:r w:rsidRPr="008336CD">
        <w:rPr>
          <w:rFonts w:ascii="Times New Roman" w:eastAsia="Times New Roman" w:hAnsi="Times New Roman" w:cs="Times New Roman"/>
          <w:sz w:val="20"/>
          <w:szCs w:val="20"/>
          <w:lang w:eastAsia="tr-TR"/>
        </w:rPr>
        <w:t>herbir</w:t>
      </w:r>
      <w:proofErr w:type="spellEnd"/>
      <w:r w:rsidRPr="008336CD">
        <w:rPr>
          <w:rFonts w:ascii="Times New Roman" w:eastAsia="Times New Roman" w:hAnsi="Times New Roman" w:cs="Times New Roman"/>
          <w:sz w:val="20"/>
          <w:szCs w:val="20"/>
          <w:lang w:eastAsia="tr-TR"/>
        </w:rPr>
        <w:t xml:space="preserve"> safhanın ifa edilmesi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bir önceki safhayı onaylamasına tabi bulunacaktır.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BORÇ TUTARLARININ TAHSİLİ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Ön Ödeme ve Ödemeler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Özel Koşullarında açıkça belirtilmek kaydıyla sözleşme bedelinin %20’sini geçmeyecek oranda ön ödeme yapılabilir. Bu durumda Yüklenici ön ödeme tutarı kadar avans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sz w:val="20"/>
          <w:szCs w:val="20"/>
          <w:lang w:eastAsia="tr-TR"/>
        </w:rPr>
        <w:t xml:space="preserve">(2) Yapım işi ve hizmet alımı sözleşmelerinde ödemeler </w:t>
      </w:r>
      <w:proofErr w:type="spellStart"/>
      <w:r w:rsidRPr="008336CD">
        <w:rPr>
          <w:rFonts w:ascii="Times New Roman" w:eastAsia="Times New Roman" w:hAnsi="Times New Roman" w:cs="Times New Roman"/>
          <w:sz w:val="20"/>
          <w:szCs w:val="20"/>
          <w:lang w:eastAsia="tr-TR"/>
        </w:rPr>
        <w:t>hakediş</w:t>
      </w:r>
      <w:proofErr w:type="spellEnd"/>
      <w:r w:rsidRPr="008336CD">
        <w:rPr>
          <w:rFonts w:ascii="Times New Roman" w:eastAsia="Times New Roman" w:hAnsi="Times New Roman" w:cs="Times New Roman"/>
          <w:sz w:val="20"/>
          <w:szCs w:val="20"/>
          <w:lang w:eastAsia="tr-TR"/>
        </w:rPr>
        <w:t xml:space="preserve"> esasına göre yapılacaktır. Sözleşme Makamı,</w:t>
      </w:r>
      <w:r w:rsidRPr="008336CD">
        <w:rPr>
          <w:rFonts w:ascii="Times New Roman" w:eastAsia="Times New Roman" w:hAnsi="Times New Roman" w:cs="Times New Roman"/>
          <w:bCs/>
          <w:sz w:val="20"/>
          <w:szCs w:val="20"/>
          <w:lang w:eastAsia="tr-TR"/>
        </w:rPr>
        <w:t xml:space="preserve"> Yüklenicinin ödeme için gerekli evrakları ve ödeme talebini intikal ettirmesinden itibaren inceleme yapacak ve ödemenin yapılması için uygunluğun tespit edilmesi üzerine transfer gerçekleştirilecektir.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bCs/>
          <w:sz w:val="20"/>
          <w:szCs w:val="20"/>
          <w:lang w:eastAsia="tr-TR"/>
        </w:rPr>
        <w:t>(3) Mal alımı sözleşmelerinde ödemeler, sözleşme konusu malın teslimini takiben yapılacaktır. Ön ödeme öngörülmesi durumunda, sipariş mektubunu takiben ön ödeme yapılır ve bakiye mal tesliminde faturaya istinaden ödenir.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lastRenderedPageBreak/>
        <w:t>Giderlerin incelenmesi ve doğrulanması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İhtiyaç görmesi halinde Kalkınma Ajansı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denetçiye inceleme yapabilmesi için bütün giriş ve erişim haklarını tanıyacaktır.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Yapılan incelemede, usule aykırılığın tespiti halinde Kalkınma Ajansı gereken hukuki yollara başvurur.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geç ödemeye tahakkuk ettirilecek faiz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Makamının geç ödeme yapması halinde Yüklenici, geç ödeme için son tarihin sona erdiği ayın ilk gününde </w:t>
      </w:r>
      <w:proofErr w:type="gramStart"/>
      <w:r w:rsidRPr="008336CD">
        <w:rPr>
          <w:rFonts w:ascii="Times New Roman" w:eastAsia="Times New Roman" w:hAnsi="Times New Roman" w:cs="Times New Roman"/>
          <w:sz w:val="20"/>
          <w:szCs w:val="20"/>
          <w:lang w:eastAsia="tr-TR"/>
        </w:rPr>
        <w:t>uygulanan  Türkiye</w:t>
      </w:r>
      <w:proofErr w:type="gramEnd"/>
      <w:r w:rsidRPr="008336CD">
        <w:rPr>
          <w:rFonts w:ascii="Times New Roman" w:eastAsia="Times New Roman" w:hAnsi="Times New Roman" w:cs="Times New Roman"/>
          <w:sz w:val="20"/>
          <w:szCs w:val="20"/>
          <w:lang w:eastAsia="tr-TR"/>
        </w:rPr>
        <w:t xml:space="preserve"> Cumhuriyet Merkez Bankasının uyguladığı reeskont faizine 3 puan ilave ederek hesaplanacak nispette ödeme faizi talep edebilir</w:t>
      </w:r>
      <w:r w:rsidRPr="008336CD">
        <w:rPr>
          <w:rFonts w:ascii="Times New Roman" w:eastAsia="Times New Roman" w:hAnsi="Times New Roman" w:cs="Times New Roman"/>
          <w:sz w:val="24"/>
          <w:szCs w:val="24"/>
          <w:lang w:eastAsia="tr-TR"/>
        </w:rPr>
        <w: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Geç ödeme faizi, ödeme son tarihi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ile Sözleşme Makamının hesabının borçlandırıldığı tarih (hariç) arasında geçen süre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yapacağı ödemeler Yüklenicinin bildireceği banka hesabına yatırılacaktır.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Hizmet alımı sözleşmelerinde, ödeme taleplerinde faturalarla birlikte ilgili çalışma zamanı çizelgelerinin kopyası veya </w:t>
      </w:r>
      <w:proofErr w:type="gramStart"/>
      <w:r w:rsidRPr="008336CD">
        <w:rPr>
          <w:rFonts w:ascii="Times New Roman" w:eastAsia="Times New Roman" w:hAnsi="Times New Roman" w:cs="Times New Roman"/>
          <w:sz w:val="20"/>
          <w:szCs w:val="20"/>
          <w:lang w:eastAsia="tr-TR"/>
        </w:rPr>
        <w:t>ekstresi</w:t>
      </w:r>
      <w:proofErr w:type="gramEnd"/>
      <w:r w:rsidRPr="008336CD">
        <w:rPr>
          <w:rFonts w:ascii="Times New Roman" w:eastAsia="Times New Roman" w:hAnsi="Times New Roman" w:cs="Times New Roman"/>
          <w:sz w:val="20"/>
          <w:szCs w:val="20"/>
          <w:lang w:eastAsia="tr-TR"/>
        </w:rPr>
        <w:t xml:space="preserve"> de sunulmalı ve böylelikle uzmanların harcadıkları zaman için faturalandırılan tutar açıklanmış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Son bakiyenin ödenmesi, Yüklenicinin işin bütün safhalarının veya kısımlarının yürütülmesine ilişkin tüm yükümlülüklerini yerine getirmiş olmasına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işin son safhasını veya kısmını onaylamış olmasına bağlıdır. Son ödeme ancak kesin/son </w:t>
      </w:r>
      <w:proofErr w:type="spellStart"/>
      <w:r w:rsidRPr="008336CD">
        <w:rPr>
          <w:rFonts w:ascii="Times New Roman" w:eastAsia="Times New Roman" w:hAnsi="Times New Roman" w:cs="Times New Roman"/>
          <w:sz w:val="20"/>
          <w:szCs w:val="20"/>
          <w:lang w:eastAsia="tr-TR"/>
        </w:rPr>
        <w:t>hakediş</w:t>
      </w:r>
      <w:proofErr w:type="spellEnd"/>
      <w:r w:rsidRPr="008336CD">
        <w:rPr>
          <w:rFonts w:ascii="Times New Roman" w:eastAsia="Times New Roman" w:hAnsi="Times New Roman" w:cs="Times New Roman"/>
          <w:sz w:val="20"/>
          <w:szCs w:val="20"/>
          <w:lang w:eastAsia="tr-TR"/>
        </w:rPr>
        <w:t xml:space="preserve"> raporunun ve kesin hesabın Yüklenici tarafından sunulması ve bunların Sözleşme Makamı tarafından yeterli addedilerek onaylanması üzerine yapılacaktır.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kesin kabul onay belgesi imzalanana kadar tamamlanmış sayılmaz.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Aşağıdaki olaylardan herhangi birinin meydana gelmesi ve varlığını sürdürmesi halinde, Sözleşme Makamı, Yükleniciye yazılı bildirimde bulunarak, Sözleşme altında Yükleniciye yapılacak ödemeleri tamamen veya kısmen askıya alabilir: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sözleşmeyi ifa etmekte temerrüde düşmesi;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Sözleşme uyarınca Yüklenicinin sorumlu olduğu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kanaatine göre projenin veya sözleşmenin başarıyla tamamlanmasını engelleyen veya engelleme tehlikesine yol açan diğer durumlar.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Ödemelerdeki sorumluluk, tamamen Sözleşme Makamı ile yüklenici arasındadır. Ödemelerde meydana gelebilecek aksaklıklar hiçbir şekilde Kalkınma Ajansı’na izafe edilemez.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Kesin teminat ve sigorta,</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yapacağı sözleşmelerde kesin teminat sunulmasını talep edebilir. Bu durumda Yüklenici, sözleşme bedelinin % 6’sından az olmamak üzere kesin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Kesin teminat mektubu, mali kuruluşun </w:t>
      </w:r>
      <w:proofErr w:type="gramStart"/>
      <w:r w:rsidRPr="008336CD">
        <w:rPr>
          <w:rFonts w:ascii="Times New Roman" w:eastAsia="Times New Roman" w:hAnsi="Times New Roman" w:cs="Times New Roman"/>
          <w:sz w:val="20"/>
          <w:szCs w:val="20"/>
          <w:lang w:eastAsia="tr-TR"/>
        </w:rPr>
        <w:t>antetli</w:t>
      </w:r>
      <w:proofErr w:type="gramEnd"/>
      <w:r w:rsidRPr="008336CD">
        <w:rPr>
          <w:rFonts w:ascii="Times New Roman" w:eastAsia="Times New Roman" w:hAnsi="Times New Roman" w:cs="Times New Roman"/>
          <w:sz w:val="20"/>
          <w:szCs w:val="20"/>
          <w:lang w:eastAsia="tr-TR"/>
        </w:rPr>
        <w:t xml:space="preserve"> kağıdına yazılmış ve yetkili imzaları haiz şekilde düzenlenir.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(3) Özel</w:t>
      </w:r>
      <w:r w:rsidRPr="008336CD">
        <w:rPr>
          <w:rFonts w:ascii="Times New Roman" w:eastAsia="Times New Roman" w:hAnsi="Times New Roman" w:cs="Arial"/>
          <w:sz w:val="20"/>
          <w:szCs w:val="20"/>
          <w:lang w:eastAsia="tr-TR"/>
        </w:rPr>
        <w:t xml:space="preserve"> Koşullar başka türlü şart koşmadığı sürece, nihai raporun onaylanmasını takiben 45 gün içerisinde teminat serbest bırakılacaktır.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Kesin teminatın geçerliliğinin sona ermesi ve Yüklenicinin bunu yeniden geçerli kılamaması halinde, Sözleşme Makamı, ya şimdiye kadar yapılmış ödemelerin toplamına kadarına olan bir tutarı Sözleşme altında Yükleniciye ileride yapılacak ödemelerden keser ya da bu kesintiyi yapmanın mümkün olmadığı kanaatindeyse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Eğer sözleşme herhangi bir sebeple feshedilirse, Yüklenicinin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olan borçları kesin teminattan tahsil edilir. Bu durumda, teminatı düzenleyen kuruluş her ne sebeple olursa olsun ödemeyi geciktirmeyecek veya ödemeyi yapmaya itiraz etmeyecektir.</w:t>
      </w:r>
    </w:p>
    <w:p w:rsid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(6) Özel</w:t>
      </w:r>
      <w:r w:rsidRPr="008336CD">
        <w:rPr>
          <w:rFonts w:ascii="Times New Roman" w:eastAsia="Times New Roman" w:hAnsi="Times New Roman" w:cs="Arial"/>
          <w:sz w:val="20"/>
          <w:szCs w:val="20"/>
          <w:lang w:eastAsia="tr-TR"/>
        </w:rPr>
        <w:t xml:space="preserve"> koşullarda aksi belirtilmedikçe, Yapım işlerinde zorunlu olmak üzere, Yüklenici, olası kayıp ve zararların önlenmesini </w:t>
      </w:r>
      <w:proofErr w:type="spellStart"/>
      <w:r w:rsidRPr="008336CD">
        <w:rPr>
          <w:rFonts w:ascii="Times New Roman" w:eastAsia="Times New Roman" w:hAnsi="Times New Roman" w:cs="Arial"/>
          <w:sz w:val="20"/>
          <w:szCs w:val="20"/>
          <w:lang w:eastAsia="tr-TR"/>
        </w:rPr>
        <w:t>teminen</w:t>
      </w:r>
      <w:proofErr w:type="spellEnd"/>
      <w:r w:rsidRPr="008336CD">
        <w:rPr>
          <w:rFonts w:ascii="Times New Roman" w:eastAsia="Times New Roman" w:hAnsi="Times New Roman" w:cs="Arial"/>
          <w:sz w:val="20"/>
          <w:szCs w:val="20"/>
          <w:lang w:eastAsia="tr-TR"/>
        </w:rPr>
        <w:t>, işin yenilenmesine yetecek meblağda, iş ve iş yerini sigorta ettirecektir. Sigorta hem Yüklenici hem de Sözleşme Makamı adına yaptırılacak ve bu sigorta sözleşme ile yükümlü olunan herhangi bir kayıp veya zarar için geçerli olacaktır.</w:t>
      </w:r>
    </w:p>
    <w:p w:rsidR="007715B6" w:rsidRDefault="007715B6" w:rsidP="008336CD">
      <w:pPr>
        <w:tabs>
          <w:tab w:val="left" w:pos="0"/>
        </w:tabs>
        <w:spacing w:before="120" w:after="0" w:line="240" w:lineRule="auto"/>
        <w:jc w:val="both"/>
        <w:rPr>
          <w:rFonts w:ascii="Times New Roman" w:eastAsia="Times New Roman" w:hAnsi="Times New Roman" w:cs="Arial"/>
          <w:sz w:val="20"/>
          <w:szCs w:val="20"/>
          <w:lang w:eastAsia="tr-TR"/>
        </w:rPr>
      </w:pPr>
    </w:p>
    <w:p w:rsidR="007715B6" w:rsidRPr="008336CD" w:rsidRDefault="007715B6" w:rsidP="008336CD">
      <w:pPr>
        <w:tabs>
          <w:tab w:val="left" w:pos="0"/>
        </w:tabs>
        <w:spacing w:before="120" w:after="0" w:line="240" w:lineRule="auto"/>
        <w:jc w:val="both"/>
        <w:rPr>
          <w:rFonts w:ascii="Times New Roman" w:eastAsia="Times New Roman" w:hAnsi="Times New Roman" w:cs="Arial"/>
          <w:sz w:val="20"/>
          <w:szCs w:val="20"/>
          <w:lang w:eastAsia="tr-TR"/>
        </w:rPr>
      </w:pPr>
      <w:bookmarkStart w:id="2" w:name="_GoBack"/>
      <w:bookmarkEnd w:id="2"/>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lastRenderedPageBreak/>
        <w:t xml:space="preserve">(7) </w:t>
      </w:r>
      <w:r w:rsidRPr="008336CD">
        <w:rPr>
          <w:rFonts w:ascii="Times New Roman" w:eastAsia="Times New Roman" w:hAnsi="Times New Roman" w:cs="Times New Roman"/>
          <w:sz w:val="20"/>
          <w:szCs w:val="20"/>
          <w:lang w:eastAsia="tr-TR"/>
        </w:rPr>
        <w:t>Yüklenicinin</w:t>
      </w:r>
      <w:r w:rsidRPr="008336CD">
        <w:rPr>
          <w:rFonts w:ascii="Times New Roman" w:eastAsia="Times New Roman" w:hAnsi="Times New Roman" w:cs="Arial"/>
          <w:sz w:val="20"/>
          <w:szCs w:val="20"/>
          <w:lang w:eastAsia="tr-TR"/>
        </w:rPr>
        <w:t xml:space="preserve"> sigorta yükümlülüklerine bakılmaksızın Yüklenici, çalışanları tarafından işlerin yürütülmesinden kaynaklanan kişisel yaralanmalar veya mala gelen zararlar için üçüncü şahıslar tarafından yapılan taleplere karşı sorumludur ve Sözleşme Makamının bu tür taleplere karşı sorumlu tutulamayacağını peşinen kabul eder.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Borç tutarlarının Yükleniciden tahsil edilmesi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nihai olarak onaylanmış bedelden daha fazla ödenmiş olan ve dolayısıyla Sözleşme Makamına borçlu bulunduğu bütün tutarları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talebi üzerine 15 gün içinde geri ödeyecektir. Yüklenicinin belirtilen süre içinde geri ödemeyi yapmaması halinde, Sözleşme Makamı, Türkiye Cumhuriyet Merkez Bankasının uyguladığı </w:t>
      </w:r>
      <w:proofErr w:type="gramStart"/>
      <w:r w:rsidRPr="008336CD">
        <w:rPr>
          <w:rFonts w:ascii="Times New Roman" w:eastAsia="Times New Roman" w:hAnsi="Times New Roman" w:cs="Times New Roman"/>
          <w:sz w:val="20"/>
          <w:szCs w:val="20"/>
          <w:lang w:eastAsia="tr-TR"/>
        </w:rPr>
        <w:t>reeskont</w:t>
      </w:r>
      <w:proofErr w:type="gramEnd"/>
      <w:r w:rsidRPr="008336CD">
        <w:rPr>
          <w:rFonts w:ascii="Times New Roman" w:eastAsia="Times New Roman" w:hAnsi="Times New Roman" w:cs="Times New Roman"/>
          <w:sz w:val="20"/>
          <w:szCs w:val="20"/>
          <w:lang w:eastAsia="tr-TR"/>
        </w:rPr>
        <w:t xml:space="preserve"> faizi oranına 3 puan eklenerek tespit edilecek faiz ilavesiyle tahsil yoluna gidecektir.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Makamına geri ödenecek tutarlar Yükleniciye herhangi bir şekilde borçlu olunan tutarlardan mahsup edilebilir. Bu durum Yüklenicinin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geri ödemelerin taksitler halinde yapılması konusunda anlaşmaya varma haklarını etkilemeyecektir. Gerekli olan hallerde, Kalkınma Ajansı mali destek sağlayan kuruluş sıfatıyla </w:t>
      </w:r>
      <w:proofErr w:type="spellStart"/>
      <w:r w:rsidRPr="008336CD">
        <w:rPr>
          <w:rFonts w:ascii="Times New Roman" w:eastAsia="Times New Roman" w:hAnsi="Times New Roman" w:cs="Times New Roman"/>
          <w:sz w:val="20"/>
          <w:szCs w:val="20"/>
          <w:lang w:eastAsia="tr-TR"/>
        </w:rPr>
        <w:t>halefiyet</w:t>
      </w:r>
      <w:proofErr w:type="spellEnd"/>
      <w:r w:rsidRPr="008336CD">
        <w:rPr>
          <w:rFonts w:ascii="Times New Roman" w:eastAsia="Times New Roman" w:hAnsi="Times New Roman" w:cs="Times New Roman"/>
          <w:sz w:val="20"/>
          <w:szCs w:val="20"/>
          <w:lang w:eastAsia="tr-TR"/>
        </w:rPr>
        <w:t xml:space="preserve"> prensibine dayalı olarak Sözleşme Makamının yerini alabilir.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Makamına borçlu olunan tutarların geri ödenmesinden kaynaklanan banka masrafları tamamen Yüklenici tarafından üstlenilecektir.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Yapım İşlerinde Kabul ve Bakım</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Proje </w:t>
      </w:r>
      <w:r w:rsidRPr="008336CD">
        <w:rPr>
          <w:rFonts w:ascii="Times New Roman" w:eastAsia="Times New Roman" w:hAnsi="Times New Roman" w:cs="Times New Roman"/>
          <w:sz w:val="20"/>
          <w:szCs w:val="20"/>
          <w:lang w:eastAsia="tr-TR"/>
        </w:rPr>
        <w:t>Yöneticisi</w:t>
      </w:r>
      <w:r w:rsidRPr="008336CD">
        <w:rPr>
          <w:rFonts w:ascii="Times New Roman" w:eastAsia="Times New Roman" w:hAnsi="Times New Roman" w:cs="Arial"/>
          <w:sz w:val="20"/>
          <w:szCs w:val="20"/>
          <w:lang w:eastAsia="tr-TR"/>
        </w:rPr>
        <w:t xml:space="preserve"> tarafından geçici veya kesin kabul doğrultusunda,  gerçekleştirilen sözleşme konusu işlerin doğrulanması çalışmaları, Yüklenicinin hazır bulunduğu bir ortamda yapılacaktır.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 </w:t>
      </w:r>
      <w:r w:rsidRPr="008336CD">
        <w:rPr>
          <w:rFonts w:ascii="Times New Roman" w:eastAsia="Times New Roman" w:hAnsi="Times New Roman" w:cs="Times New Roman"/>
          <w:sz w:val="20"/>
          <w:szCs w:val="20"/>
          <w:lang w:eastAsia="tr-TR"/>
        </w:rPr>
        <w:t>Sözleşme</w:t>
      </w:r>
      <w:r w:rsidRPr="008336CD">
        <w:rPr>
          <w:rFonts w:ascii="Times New Roman" w:eastAsia="Times New Roman" w:hAnsi="Times New Roman" w:cs="Arial"/>
          <w:sz w:val="20"/>
          <w:szCs w:val="20"/>
          <w:lang w:eastAsia="tr-TR"/>
        </w:rPr>
        <w:t xml:space="preserve"> Makamı, bazı yapıları, yapı kısımlarını veya inşaat bölümlerini tamamlandıkça kullanmaya başlayabilir.  Yapılar, yapı kısımları veya inşaat bölümlerinin Sözleşme Makamı tarafından devralınmasından önce mutlaka bunların kısmi kabul işlemleri gerçekleştirilmelidir. Ancak, acil durumlarda, Proje Yöneticisi tarafından yapılacak işlere ilişkin </w:t>
      </w:r>
      <w:proofErr w:type="gramStart"/>
      <w:r w:rsidRPr="008336CD">
        <w:rPr>
          <w:rFonts w:ascii="Times New Roman" w:eastAsia="Times New Roman" w:hAnsi="Times New Roman" w:cs="Arial"/>
          <w:sz w:val="20"/>
          <w:szCs w:val="20"/>
          <w:lang w:eastAsia="tr-TR"/>
        </w:rPr>
        <w:t>envanterin</w:t>
      </w:r>
      <w:proofErr w:type="gramEnd"/>
      <w:r w:rsidRPr="008336CD">
        <w:rPr>
          <w:rFonts w:ascii="Times New Roman" w:eastAsia="Times New Roman" w:hAnsi="Times New Roman" w:cs="Arial"/>
          <w:sz w:val="20"/>
          <w:szCs w:val="20"/>
          <w:lang w:eastAsia="tr-TR"/>
        </w:rPr>
        <w:t xml:space="preserve"> hazırlanmış olması ve bu hususta, Yüklenici ve Proje Yöneticisi arasında önceden mutabakata varılmış olması koşuluyla kabulden önce devir gerçekleşebilir. Sözleşme Makamı bir yapı, bunların bir kısmı veya inşaatın bir bölümünü devraldıktan sonra, Yüklenici hatalı yapım veya işçilikten dolayı ortaya çıkan herhangi bir hasar dışında ortaya çıkacak herhangi bir hasarı düzeltmek zorunda olmayacaktır.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 (2)Tamamlanmaları</w:t>
      </w:r>
      <w:r w:rsidRPr="008336CD">
        <w:rPr>
          <w:rFonts w:ascii="Times New Roman" w:eastAsia="Times New Roman" w:hAnsi="Times New Roman" w:cs="Arial"/>
          <w:sz w:val="20"/>
          <w:szCs w:val="20"/>
          <w:lang w:eastAsia="tr-TR"/>
        </w:rPr>
        <w:t xml:space="preserve"> üzerine başarılı bir şekilde denetim/incelemeleri geçmesi ve kullanıma uygun halde bulundurulması halinde, yapım işleri, Sözleşme Makamı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 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(3)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 özel koşullarda veya şartnamede belirtilmemiş ise, 365 gündür. Yüklenici, bakım döneminde ortaya çıkabilecek veya görülebilecek ve tasarım, işçilik ve malzemeden kaynaklanan kusur veya hasarı en kısa sürede düzeltmekle sorumludur.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süresinin sona ermesi üzerine veya bu şekilde birden fazla süre söz konusu olan durumlarda, son sürenin sona ermesi ve bütün kusur veya hasarların giderilmiş olması üzerine, Proje Yöneticisi, 30 gün içinde bir kopyasını Sözleşme Makamına vereceği bir Kesin kabul tutanağı hazırlayacaktır.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(5)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 Proje Yöneticisi tarafından imzalanıncaya veya imzalanmış olduğu kabul edilinceye kadar, Yüklenicinin işleri tamamen gerçekleştirmiş olduğu kabul edilmeyecektir.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belgesinin tanzimine bağlı kalmaksızın, Yüklenici ve Sözleşme Makamı,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 belirlenecektir.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Mal alımı sözleşmelerinde teslim, kabul ve garanti işlemleri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w:t>
      </w:r>
      <w:r w:rsidRPr="008336CD">
        <w:rPr>
          <w:rFonts w:ascii="Times New Roman" w:eastAsia="Times New Roman" w:hAnsi="Times New Roman" w:cs="Times New Roman"/>
          <w:sz w:val="20"/>
          <w:szCs w:val="20"/>
          <w:lang w:eastAsia="tr-TR"/>
        </w:rPr>
        <w:t>Yüklenici</w:t>
      </w:r>
      <w:r w:rsidRPr="008336CD">
        <w:rPr>
          <w:rFonts w:ascii="Times New Roman" w:eastAsia="Times New Roman" w:hAnsi="Times New Roman" w:cs="Arial"/>
          <w:sz w:val="20"/>
          <w:szCs w:val="20"/>
          <w:lang w:eastAsia="tr-TR"/>
        </w:rPr>
        <w:t xml:space="preserve"> sözleşme koşullarına göre malları teslim eder. Mallara ilişkin riskler, geçici kabullerine kadar yükleniciye aittir.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Proje Yöneticisi tarafından istenebilecek değişikliklerle uyum içinde olmalıdır.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(3) Yüklenici, Proje Yöneticisinden teslim emri almadan kabul yerine hiçbir mal nakledilmez ve teslim edilmez. Yüklenici, sözleşmede geçen tüm malların kabul yerine tesliminden sorumludur. Eğer Proje Yöneticisi, 30 gün içerisinde geçici kabul onayı vermezse ya da Yüklenicinin başvurusunu reddetmezse, bu sürenin son gününde geçici kabulü onayladığı varsayılır.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Mallar, masraflarını Yüklenicinin karşılayacağı, öngörülen doğrulama ve test işlemleri tamamlanana kadar kabul edilmiş sayılmaz. Muayene ve testler, sevkiyattan önce yerinde ve /veya malların son teslim noktasında yürütülebilir.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(5) Proje Yöneticisi, malların sevkiyat süreci boyunca ve mallar devralınmadan önce aşağıdakileri emretme ve karar verme hakkına sahiptir:</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Sözleşmeye uygun olmadığını düşündüğü malların verilecek süre içinde kabul yerinden alınması;</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Bu malların düzgün ve uygun mallarla değiştirilmeleri,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Önceki testlere ve ara ödemelere bakılmaksızın Yüklenicinin sorumlu olduğu malzeme işçilik ya da tasarım açısından montajın Proje Yöneticisi tarafından uygun bulunmadığı durumlarda bu montajın sökülmesi ve yeniden monte edilmesi,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Yapılan iş, sağlanan mallar ya da Yüklenici tarafından kullanılan malzemelerin sözleşmeye uygun olup olmadıkları, ya da malların tamamının ya da bir bölümünün sözleşme şartını yerine getirip getirmedikleri.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Yüklenici, belirtilen hataları en kısa sürede ve maliyetini kendi karşılayarak giderecektir. Eğer Yüklenici bu talimata uymazsa, Sözleşme Makamının talimat gereklerini başkalarına yaptırma hakkı vardır ve bununla ilgili ve bundan kaynaklanan tüm masraflar Sözleşme Makamı tarafından Yükleniciye yapılacak ödemelerden düşülür.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(7) Şartnamesinde belirtilen nitelik ve kalitede olmayan mallar reddedilir. </w:t>
      </w:r>
      <w:proofErr w:type="gramStart"/>
      <w:r w:rsidRPr="008336CD">
        <w:rPr>
          <w:rFonts w:ascii="Times New Roman" w:eastAsia="Times New Roman" w:hAnsi="Times New Roman" w:cs="Arial"/>
          <w:sz w:val="20"/>
          <w:szCs w:val="20"/>
          <w:lang w:eastAsia="tr-TR"/>
        </w:rPr>
        <w:t xml:space="preserve">Reddedilen mallara özel bir işaret konur. </w:t>
      </w:r>
      <w:proofErr w:type="gramEnd"/>
      <w:r w:rsidRPr="008336CD">
        <w:rPr>
          <w:rFonts w:ascii="Times New Roman" w:eastAsia="Times New Roman" w:hAnsi="Times New Roman" w:cs="Arial"/>
          <w:sz w:val="20"/>
          <w:szCs w:val="20"/>
          <w:lang w:eastAsia="tr-TR"/>
        </w:rPr>
        <w:t xml:space="preserve">Bu işaret söz konusu malları tahrif edecek ya da ticari değerlerini etkileyecek şekilde olmamalıdır. Reddedilen mallar varsa Proje Yöneticisinin belirlediği süre içerisinde kabul yerinden yüklenici tarafından masrafı ve riskleri onun üzerinde olmak şartıyla alınır. Reddedilen malların kullanıldığı hiçbir iş kabul edilmez.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(8) Mallar, sözleşmeye uygun sevk edildiklerinde, gerekli testleri geçtiklerinde ya da geçmiş olarak kabul edildiklerinde ve Geçici Kabul onay belgesi aldıklarında ya da almış sayıldıklarında Sözleşme Makamına devredilir.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(9) Yüklenici, mallar Geçici Kabul için hazır olduklarında Proje Yöneticisine Geçici Kabul onay belgesi için başvurur. Proje Yöneticisi de başvurudan itibaren 30 gün içerisinde aşağıdaki işlemlerden birini uygular:  </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a) Yükleniciye üzerinde eğer varsa çekincelerin belirtildiği, teslimatın sözleşmeye göre tamamlandığı tarihin yer aldığı ve malların geçici olarak kabul edildiğinin belirtildiği, bir kopyası Sözleşme Makamında kalan bir Geçici Kabul Onay Belgesi hazırlar; ya da</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b) Gerekçelerini ve geçici kabul için Yüklenicinin yapmak zorunda olduğu işlemleri belirterek başvuruyu reddeder.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(10) Eğer Proje Yöneticisi 30 gün içerisinde geçici kabul onay belgesi vermez ya da malları reddetmezse, geçici kabul onay belgesini vermiş 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(11) Kısmi sevkiyat durumunda Sözleşme Makamının kısmi kabul verme hakkı vardır.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(12) Malların geçici kabulünden sonra Yüklenici, sözleşmenin uygulanmasıyla ilintili bir iş için gerek duyulmayan geçici yapı ve malzemeleri söküp alacaktır. Ayrıca, her türlü çöp ve engelleyici unsuru kaldıracak ve Kabul yerini sözleşmenin gerektirdiği gibi eski haline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Yüklenici, garanti süresinde ortaya çıkan bozukluk ya da hasarları ve aşağıda belirtilen durumları düzeltmekle sorumludur: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Kusurlu malzeme, hatalı işçilik ya da Yüklenicinin tasarımından kaynaklanan sonuçlar,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Garanti süresinde Yüklenicinin herhangi bir ihmal ya da eylemiyle ortaya çıkan durumlar,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Sözleşme Makamı tarafından ya da onun adına yapılan bir muayene sırasında ortaya çıkan durumlar.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(15) Yüklenici pratik olan en kısa sürede kusurlu ya da hasarlı malı maliyetini karşılayarak düzeltir. Değiştirilen ya da tamir edilen tüm mallar için garanti süresi Proje Yöneticisinin sonuçtan tatmin olduğu tarihten itibaren </w:t>
      </w:r>
      <w:r w:rsidRPr="008336CD">
        <w:rPr>
          <w:rFonts w:ascii="Times New Roman" w:eastAsia="Times New Roman" w:hAnsi="Times New Roman" w:cs="Arial"/>
          <w:sz w:val="20"/>
          <w:szCs w:val="20"/>
          <w:lang w:eastAsia="tr-TR"/>
        </w:rPr>
        <w:lastRenderedPageBreak/>
        <w:t xml:space="preserve">başlar. Eğer sözleşme kısmi kabule izin veriyorsa, garanti süresi sadece yenileme ya da tamirden etkilenen parçalar için uzatılır.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Eğer garanti süresinde bu tür bir kusur ya da hasar oluşursa Sözleşme Makamı ya da Proje Yöneticisi durumu Yükleniciye tebliğ eder. Eğer yüklenici tebliğde verilen zamanda içinde hata ve hasarda bir düzeltme yoluna gitmezse, Sözleşme Makamı;</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Kusur ya da hasarı kendi düzeltebilir ya da düzeltme işini maliyeti ve riskleri Yüklenici tarafından karşılanacak şekilde başkasına yaptırır. Bu durumda tüm masraflar Sözleşme Makamı tarafından Yükleniciye yapılacak ödemelerden, teminatından ya da her ikisinden birden düşülür. </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(17) Yükleniciye hemen ulaşılamayan acil durumlarda ya da ulaşıldığında Yüklenicinin gerekli işlemleri yapmadığında, Sözleşme Makamı veya Proje Yöneticisi masrafları Yüklenici tarafından karşılanmak üzere işi yürütürler ve yapılan işlem hakkında en kısa zamanda Yükleniciyi bu konuda bilgilendirirler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Garanti süresi geçici kabul tarihinde başlar ve garanti yükümlülükleri Özel Koşullar ve Teknik Şartnamede belirtilir. Eğer garanti süresi belirtilmemişse 365 gün olarak kabul edilecektir.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Garanti süresinin sona ermesiyle Proje Yöneticisi Yüklenicinin sözleşmedeki yükümlülüklerini Proje Yöneticisinin memnuniyetiyle tamamladığı tarihi belirten ve bir kopyası Yüklenicide kalacak olan bir kesin kabul onay belgesini Yükleniciye verir. Kesin Kabul onay belgesi garanti süresinin bitiminden itibaren 30 gün içinde hazırlanır.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(20) Sözleşme, kesin kabul onay belgesi imzalanana ya da Proje Yöneticisi tarafından imzalanmış varsayılana kadar tamamlanmış sayılmaz.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Fiyatlarda değişiklik</w:t>
      </w:r>
      <w:r w:rsidRPr="008336CD">
        <w:rPr>
          <w:rFonts w:ascii="Times New Roman" w:eastAsia="Times New Roman" w:hAnsi="Times New Roman" w:cs="Times New Roman"/>
          <w:sz w:val="20"/>
          <w:szCs w:val="20"/>
          <w:lang w:eastAsia="tr-TR"/>
        </w:rPr>
        <w:t xml:space="preserve">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Özel</w:t>
      </w:r>
      <w:r w:rsidRPr="008336CD">
        <w:rPr>
          <w:rFonts w:ascii="Times New Roman" w:eastAsia="Times New Roman" w:hAnsi="Times New Roman" w:cs="Times New Roman"/>
          <w:sz w:val="20"/>
          <w:szCs w:val="20"/>
          <w:lang w:eastAsia="tr-TR"/>
        </w:rPr>
        <w:t xml:space="preserve"> Koşullarda aksi öngörülmedikçe fiyat/ücret oranları veya tutarları değiştirilemeyecektir.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Arial"/>
          <w:b/>
          <w:sz w:val="20"/>
          <w:szCs w:val="20"/>
          <w:lang w:eastAsia="tr-TR"/>
        </w:rPr>
        <w:t>SÖZLEŞMENİN</w:t>
      </w:r>
      <w:r w:rsidRPr="008336CD">
        <w:rPr>
          <w:rFonts w:ascii="Times New Roman" w:eastAsia="Times New Roman" w:hAnsi="Times New Roman" w:cs="Times New Roman"/>
          <w:b/>
          <w:sz w:val="20"/>
          <w:szCs w:val="20"/>
          <w:lang w:eastAsia="tr-TR"/>
        </w:rPr>
        <w:t xml:space="preserve"> İHLALİ VE FESİH</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ihlali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Tarafların</w:t>
      </w:r>
      <w:r w:rsidRPr="008336CD">
        <w:rPr>
          <w:rFonts w:ascii="Times New Roman" w:eastAsia="Times New Roman" w:hAnsi="Times New Roman" w:cs="Times New Roman"/>
          <w:sz w:val="20"/>
          <w:szCs w:val="20"/>
          <w:lang w:eastAsia="tr-TR"/>
        </w:rPr>
        <w:t xml:space="preserve"> herhangi biri sözleşme altındaki yükümlülüklerinden herhangi birini yerine getirmediğinde sözleşmeyi ihlal etmiş addedilir.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r w:rsidRPr="008336CD">
        <w:rPr>
          <w:rFonts w:ascii="Times New Roman" w:eastAsia="Times New Roman" w:hAnsi="Times New Roman" w:cs="Arial"/>
          <w:sz w:val="20"/>
          <w:szCs w:val="20"/>
          <w:lang w:eastAsia="tr-TR"/>
        </w:rPr>
        <w:t>Sözleşmenin</w:t>
      </w:r>
      <w:r w:rsidRPr="008336CD">
        <w:rPr>
          <w:rFonts w:ascii="Times New Roman" w:eastAsia="Times New Roman" w:hAnsi="Times New Roman" w:cs="Times New Roman"/>
          <w:sz w:val="20"/>
          <w:szCs w:val="20"/>
          <w:lang w:eastAsia="tr-TR"/>
        </w:rPr>
        <w:t xml:space="preserve"> ihlal edilmesi durumunda, ihlalden zarar gören taraf aşağıdaki hukuki çarelere başvurma hakkına sahip olacaktır:</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Zarar-ziyan bedelinin karşılıklı mutabakatla tahsili ve/veya</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Sözleşmenin feshedilerek yasal yollardan tahsili.</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w:t>
      </w:r>
      <w:r w:rsidRPr="008336CD">
        <w:rPr>
          <w:rFonts w:ascii="Times New Roman" w:eastAsia="Times New Roman" w:hAnsi="Times New Roman" w:cs="Arial"/>
          <w:sz w:val="20"/>
          <w:szCs w:val="20"/>
          <w:lang w:eastAsia="tr-TR"/>
        </w:rPr>
        <w:t>Zarar</w:t>
      </w:r>
      <w:r w:rsidRPr="008336CD">
        <w:rPr>
          <w:rFonts w:ascii="Times New Roman" w:eastAsia="Times New Roman" w:hAnsi="Times New Roman" w:cs="Times New Roman"/>
          <w:sz w:val="20"/>
          <w:szCs w:val="20"/>
          <w:lang w:eastAsia="tr-TR"/>
        </w:rPr>
        <w:t>-ziyan bedeli iki şekilde olabilir:</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Genel zarar-ziyan </w:t>
      </w:r>
      <w:proofErr w:type="gramStart"/>
      <w:r w:rsidRPr="008336CD">
        <w:rPr>
          <w:rFonts w:ascii="Times New Roman" w:eastAsia="Times New Roman" w:hAnsi="Times New Roman" w:cs="Times New Roman"/>
          <w:sz w:val="20"/>
          <w:szCs w:val="20"/>
          <w:lang w:eastAsia="tr-TR"/>
        </w:rPr>
        <w:t>bedeli  veya</w:t>
      </w:r>
      <w:proofErr w:type="gramEnd"/>
      <w:r w:rsidRPr="008336CD">
        <w:rPr>
          <w:rFonts w:ascii="Times New Roman" w:eastAsia="Times New Roman" w:hAnsi="Times New Roman" w:cs="Times New Roman"/>
          <w:sz w:val="20"/>
          <w:szCs w:val="20"/>
          <w:lang w:eastAsia="tr-TR"/>
        </w:rPr>
        <w:t xml:space="preserve"> </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Maktu zarar-ziyan bedeli.</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 zarar-ziyan bedeline hak kazandığı her durumda bu zarar-ziyan bedellerini Yükleniciye ödeyeceği tutarlardan veya ilgili teminattan kesebilir.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Makamının, sözleşme tamamlandıktan sonra tespit edilen zarar veya hasarlar için tazminat alma hakkı saklıdır.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askıya alınması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konusu işin ihale edilmesine ilişkin prosedürlere veya sözleşmenin ifa edilmesine maddi hatalar veya usulsüzlükler veya </w:t>
      </w:r>
      <w:proofErr w:type="gramStart"/>
      <w:r w:rsidRPr="008336CD">
        <w:rPr>
          <w:rFonts w:ascii="Times New Roman" w:eastAsia="Times New Roman" w:hAnsi="Times New Roman" w:cs="Times New Roman"/>
          <w:sz w:val="20"/>
          <w:szCs w:val="20"/>
          <w:lang w:eastAsia="tr-TR"/>
        </w:rPr>
        <w:t>sahtekarlıklar</w:t>
      </w:r>
      <w:proofErr w:type="gramEnd"/>
      <w:r w:rsidRPr="008336CD">
        <w:rPr>
          <w:rFonts w:ascii="Times New Roman" w:eastAsia="Times New Roman" w:hAnsi="Times New Roman" w:cs="Times New Roman"/>
          <w:sz w:val="20"/>
          <w:szCs w:val="20"/>
          <w:lang w:eastAsia="tr-TR"/>
        </w:rPr>
        <w:t xml:space="preserve"> dolayısıyla halel gelmesi durumunda Sözleşme Makamı sözleşmenin yürütülmesini askıya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proofErr w:type="spellStart"/>
      <w:r w:rsidRPr="008336CD">
        <w:rPr>
          <w:rFonts w:ascii="Times New Roman" w:eastAsia="Times New Roman" w:hAnsi="Times New Roman" w:cs="Arial"/>
          <w:sz w:val="20"/>
          <w:szCs w:val="20"/>
          <w:lang w:eastAsia="tr-TR"/>
        </w:rPr>
        <w:t>Sözkonusu</w:t>
      </w:r>
      <w:proofErr w:type="spellEnd"/>
      <w:r w:rsidRPr="008336CD">
        <w:rPr>
          <w:rFonts w:ascii="Times New Roman" w:eastAsia="Times New Roman" w:hAnsi="Times New Roman" w:cs="Times New Roman"/>
          <w:sz w:val="20"/>
          <w:szCs w:val="20"/>
          <w:lang w:eastAsia="tr-TR"/>
        </w:rPr>
        <w:t xml:space="preserve"> hataların veya usulsüzlüklerin veya </w:t>
      </w:r>
      <w:proofErr w:type="gramStart"/>
      <w:r w:rsidRPr="008336CD">
        <w:rPr>
          <w:rFonts w:ascii="Times New Roman" w:eastAsia="Times New Roman" w:hAnsi="Times New Roman" w:cs="Times New Roman"/>
          <w:sz w:val="20"/>
          <w:szCs w:val="20"/>
          <w:lang w:eastAsia="tr-TR"/>
        </w:rPr>
        <w:t>sahtekarlıkların</w:t>
      </w:r>
      <w:proofErr w:type="gramEnd"/>
      <w:r w:rsidRPr="008336CD">
        <w:rPr>
          <w:rFonts w:ascii="Times New Roman" w:eastAsia="Times New Roman" w:hAnsi="Times New Roman" w:cs="Times New Roman"/>
          <w:sz w:val="20"/>
          <w:szCs w:val="20"/>
          <w:lang w:eastAsia="tr-TR"/>
        </w:rPr>
        <w:t xml:space="preserve"> Yükleniciye atfedilecek sebeplerden kaynaklanması halinde Sözleşme Makamı ek bir önlem olarak bu hataların, usulsüzlüklerin veya sahtekarlıkların ciddiyetiyle orantılı şekilde Yükleniciye ödeme yapmayı reddetme veya evvelce ödemiş olduğu tutarları geri alma hakkına sahip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sözleşme makamı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sözleşmenin her iki tarafça imzalanmasından itibaren bir yıl içinde herhangi bir faaliyet ve karşılığında ödeme yapılmamışsa, kendiliğinden </w:t>
      </w:r>
      <w:proofErr w:type="spellStart"/>
      <w:r w:rsidRPr="008336CD">
        <w:rPr>
          <w:rFonts w:ascii="Times New Roman" w:eastAsia="Times New Roman" w:hAnsi="Times New Roman" w:cs="Times New Roman"/>
          <w:sz w:val="20"/>
          <w:szCs w:val="20"/>
          <w:lang w:eastAsia="tr-TR"/>
        </w:rPr>
        <w:t>fesholunmuş</w:t>
      </w:r>
      <w:proofErr w:type="spellEnd"/>
      <w:r w:rsidRPr="008336CD">
        <w:rPr>
          <w:rFonts w:ascii="Times New Roman" w:eastAsia="Times New Roman" w:hAnsi="Times New Roman" w:cs="Times New Roman"/>
          <w:sz w:val="20"/>
          <w:szCs w:val="20"/>
          <w:lang w:eastAsia="tr-TR"/>
        </w:rPr>
        <w:t xml:space="preserve">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(2) Fesih, Sözleşme Makamının veya Yüklenicinin sözleşme altında sahip oldukları diğer hak ve yetkilere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Genel </w:t>
      </w:r>
      <w:proofErr w:type="spellStart"/>
      <w:r w:rsidRPr="008336CD">
        <w:rPr>
          <w:rFonts w:ascii="Times New Roman" w:eastAsia="Times New Roman" w:hAnsi="Times New Roman" w:cs="Times New Roman"/>
          <w:sz w:val="20"/>
          <w:szCs w:val="20"/>
          <w:lang w:eastAsia="tr-TR"/>
        </w:rPr>
        <w:t>Koşullar’da</w:t>
      </w:r>
      <w:proofErr w:type="spellEnd"/>
      <w:r w:rsidRPr="008336CD">
        <w:rPr>
          <w:rFonts w:ascii="Times New Roman" w:eastAsia="Times New Roman" w:hAnsi="Times New Roman" w:cs="Times New Roman"/>
          <w:sz w:val="20"/>
          <w:szCs w:val="20"/>
          <w:lang w:eastAsia="tr-TR"/>
        </w:rPr>
        <w:t xml:space="preserve"> tarif edilen fesih gerekçelerine ek olarak, Sözleşme Makamı aşağıdaki durumlardan herhangi birinin ortaya çıkması halinde Yükleniciye 7 (yedi) gün önceden bildirimde bulunarak sözleşmeyi feshedebilir:</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konusu işi önemli ölçüde sözleşmeye uygun şekilde yerine getirmemesi;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işin düzgün ve zamanında yürütülmesini ciddi ölçüde etkileyecek şekilde yükümlülüklerini yerine getirmemesi veya ihmal etmesi durumunda bu halin giderilmesi için Proje Yöneticisi tarafından yapılan bildirimin gereklerine Yüklenicinin makul bir süre içinde uymaması;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Proje Yöneticisi tarafından verilen idari emirleri yerine getirmeyi reddetmesi veya ihmal etmesi;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sözleşmeyi devretmesi veya sözleşme altındaki işleri taşerona vermesi;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iflas etmesi veya tasfiyeye gitmesi, faaliyetlerinin mahkemeler tarafından kayyum idaresine verilmesi, alacaklılarıyla </w:t>
      </w:r>
      <w:proofErr w:type="gramStart"/>
      <w:r w:rsidRPr="008336CD">
        <w:rPr>
          <w:rFonts w:ascii="Times New Roman" w:eastAsia="Times New Roman" w:hAnsi="Times New Roman" w:cs="Times New Roman"/>
          <w:sz w:val="20"/>
          <w:szCs w:val="20"/>
          <w:lang w:eastAsia="tr-TR"/>
        </w:rPr>
        <w:t>konkordato</w:t>
      </w:r>
      <w:proofErr w:type="gramEnd"/>
      <w:r w:rsidRPr="008336CD">
        <w:rPr>
          <w:rFonts w:ascii="Times New Roman" w:eastAsia="Times New Roman" w:hAnsi="Times New Roman" w:cs="Times New Roman"/>
          <w:sz w:val="20"/>
          <w:szCs w:val="20"/>
          <w:lang w:eastAsia="tr-TR"/>
        </w:rPr>
        <w:t xml:space="preserve"> ve benzeri anlaşmalar yapması, ticari faaliyetlerini askıya alması, bu hususlarla ilgili olarak dava veya </w:t>
      </w:r>
      <w:proofErr w:type="spellStart"/>
      <w:r w:rsidRPr="008336CD">
        <w:rPr>
          <w:rFonts w:ascii="Times New Roman" w:eastAsia="Times New Roman" w:hAnsi="Times New Roman" w:cs="Times New Roman"/>
          <w:sz w:val="20"/>
          <w:szCs w:val="20"/>
          <w:lang w:eastAsia="tr-TR"/>
        </w:rPr>
        <w:t>takibatlara</w:t>
      </w:r>
      <w:proofErr w:type="spellEnd"/>
      <w:r w:rsidRPr="008336CD">
        <w:rPr>
          <w:rFonts w:ascii="Times New Roman" w:eastAsia="Times New Roman" w:hAnsi="Times New Roman" w:cs="Times New Roman"/>
          <w:sz w:val="20"/>
          <w:szCs w:val="20"/>
          <w:lang w:eastAsia="tr-TR"/>
        </w:rPr>
        <w:t xml:space="preserve"> maruz kalması, veya ulusal mevzuat gereğince benzer bir prosedür neticesinde bu türden durumlara düşmesi;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mesleki fiil ve davranışlarıyla ilgili olarak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Makamı tarafından gerekçeli olarak kanıtlanan ağır bir mesleki kusur veya </w:t>
      </w:r>
      <w:proofErr w:type="spellStart"/>
      <w:r w:rsidRPr="008336CD">
        <w:rPr>
          <w:rFonts w:ascii="Times New Roman" w:eastAsia="Times New Roman" w:hAnsi="Times New Roman" w:cs="Times New Roman"/>
          <w:sz w:val="20"/>
          <w:szCs w:val="20"/>
          <w:lang w:eastAsia="tr-TR"/>
        </w:rPr>
        <w:t>suistimalden</w:t>
      </w:r>
      <w:proofErr w:type="spellEnd"/>
      <w:r w:rsidRPr="008336CD">
        <w:rPr>
          <w:rFonts w:ascii="Times New Roman" w:eastAsia="Times New Roman" w:hAnsi="Times New Roman" w:cs="Times New Roman"/>
          <w:sz w:val="20"/>
          <w:szCs w:val="20"/>
          <w:lang w:eastAsia="tr-TR"/>
        </w:rPr>
        <w:t xml:space="preserve"> suçlu bulunmuş olması;</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w:t>
      </w:r>
      <w:proofErr w:type="gramStart"/>
      <w:r w:rsidRPr="008336CD">
        <w:rPr>
          <w:rFonts w:ascii="Times New Roman" w:eastAsia="Times New Roman" w:hAnsi="Times New Roman" w:cs="Times New Roman"/>
          <w:sz w:val="20"/>
          <w:szCs w:val="20"/>
          <w:lang w:eastAsia="tr-TR"/>
        </w:rPr>
        <w:t>sahtekarlık</w:t>
      </w:r>
      <w:proofErr w:type="gramEnd"/>
      <w:r w:rsidRPr="008336CD">
        <w:rPr>
          <w:rFonts w:ascii="Times New Roman" w:eastAsia="Times New Roman" w:hAnsi="Times New Roman" w:cs="Times New Roman"/>
          <w:sz w:val="20"/>
          <w:szCs w:val="20"/>
          <w:lang w:eastAsia="tr-TR"/>
        </w:rPr>
        <w:t xml:space="preserve">, yolsuzluk, suç örgütüne iştirak veya başka bir yasadışı faaliyet münasebetiyle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 xml:space="preserve">mali destekleri kapsamında finanse edilen başka bir tedarik sözleşmesi </w:t>
      </w:r>
      <w:proofErr w:type="gramStart"/>
      <w:r w:rsidRPr="008336CD">
        <w:rPr>
          <w:rFonts w:ascii="Times New Roman" w:eastAsia="Times New Roman" w:hAnsi="Times New Roman" w:cs="Times New Roman"/>
          <w:sz w:val="20"/>
          <w:szCs w:val="20"/>
          <w:lang w:eastAsia="tr-TR"/>
        </w:rPr>
        <w:t>prosedürünü</w:t>
      </w:r>
      <w:proofErr w:type="gramEnd"/>
      <w:r w:rsidRPr="008336CD">
        <w:rPr>
          <w:rFonts w:ascii="Times New Roman" w:eastAsia="Times New Roman" w:hAnsi="Times New Roman" w:cs="Times New Roman"/>
          <w:sz w:val="20"/>
          <w:szCs w:val="20"/>
          <w:lang w:eastAsia="tr-TR"/>
        </w:rPr>
        <w:t xml:space="preserve"> veya destek programı prosedürünü takiben Yüklenicinin akdi yükümlülüklerini yerine getirmediği için sözleşmeyi ciddi ölçüde ihlal ettiğinin ilan edilmiş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Sözleşmeye eklenen bir zeyilnameyle kaydedilmediği halde Yüklenicinin tüzel kişiliğinde, niteliğinde, statüsünde veya şirket üzerindeki kontrolünde değişikliğe yol açan bir kurumsal yapı değişikliğinin meydana gelmiş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Sözleşmenin ifa edilmesini önleyen başka bir yasal engelin zuhur etmiş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gerekli teminatları veya sigortayı sağlayamaması ya da söz</w:t>
      </w:r>
      <w:r w:rsidR="00214B1C">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konusu teminat veya sigortayı sağlayan kişinin bunlarda yer alan taahhüt hükümlerine riayet etmemesi.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Yukarıda belirtilen durumlardan herhangi birinin ortaya çıkmasını takiben Sözleşme Makamı Yüklenicinin namı hesabına olmak üzere ya işi kendisi tamamlayacak ya da üçüncü bir şahısla/tarafla başka bir sözleşme akdedecektir.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Sözleşmeyi feshetmesi halinde, Yüklenicinin işin tamamlanmasındaki gecikmeden ötürü sorumluluğu, sözleşme altında daha önceden maruz kalınmış yükümlülükler saklı kalmak kaydıyla,  derhal sona erecektir.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Yüklenici, sözleşmenin feshi üzerine veya sözleşmenin feshedildiğine dair bildirimi aldığında, işin süratli ve düzgün bir biçimde ve ilgili maliyetler asgari düzeyde tutulacak şekilde tamamlanmasını </w:t>
      </w:r>
      <w:proofErr w:type="spellStart"/>
      <w:r w:rsidRPr="008336CD">
        <w:rPr>
          <w:rFonts w:ascii="Times New Roman" w:eastAsia="Times New Roman" w:hAnsi="Times New Roman" w:cs="Times New Roman"/>
          <w:sz w:val="20"/>
          <w:szCs w:val="20"/>
          <w:lang w:eastAsia="tr-TR"/>
        </w:rPr>
        <w:t>teminen</w:t>
      </w:r>
      <w:proofErr w:type="spellEnd"/>
      <w:r w:rsidRPr="008336CD">
        <w:rPr>
          <w:rFonts w:ascii="Times New Roman" w:eastAsia="Times New Roman" w:hAnsi="Times New Roman" w:cs="Times New Roman"/>
          <w:sz w:val="20"/>
          <w:szCs w:val="20"/>
          <w:lang w:eastAsia="tr-TR"/>
        </w:rPr>
        <w:t xml:space="preserve"> gerekli adımları derhal atacaktır.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Proje Yöneticisi sözleşmenin feshinden sonra mümkün olan en kısa süre içinde fesih tarihi itibariyle Yükleniciye borçlu olunan bütün tutarları ve hizmet bedellerini onaylayacaktır.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Sözleşme Makamı Sözleşme konusu iş tamamlanıncaya kadar Yükleniciye herhangi bir ilave ödeme yapma yükümlülüğünde olmayacak ve eğer varsa işin tamamlanması için yaptığı ek harcamaların maliyetini Yükleniciden geri alma hakkına sahip olacak veya bunlardan sonra Yükleniciye borçlu kalınan herhangi bir bakiye mevcutsa bu bakiyeyi Yükleniciye ödeyecektir.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(8) Şayet Sözleşme Makamı tarafından sözleşme feshedilirse, Sözleşme Makamı maruz kaldığı zarar ve kayıpların bedelini sözleşmede belirtilen azami tutara kadar olmak üzere Yükleniciden geri alma hakkına sahip bulunacaktır. Eğer sözleşmede herhangi bir azami tutar belirtilmemişse, Sözleşme Makamı, sözleşme altında tanınan diğer hukuki çarelere başvurma hakkı saklı kalmak kaydıyla, sözleşme bedelinin Yüklenicinin kusuru nedeniyle işin yeterli şekilde tamamlanamayan bölümüne ait bulunan kısmını Yükleniciden geri alma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(9) Yüklenici, fesih anına kadar yapmış olduğu işler için kendisine borçlu olunan tutarlara ek olarak herhangi bir zarar veya hasar tazminatı talep etme hakkına sahip değildir.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Yüklenici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Sözleşme Makamının aşağıdaki durumlara sebebiyet vermesi halinde, Sözleşme Makamına 15 gün önceden bildirimde bulunarak sözleşmeyi feshedebilir:</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 Makamının Yükleniciye borcunu haklı bir neden olmaksızın ödememesi; </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Hatırlatmalara rağmen Sözleşme Makamının yükümlülüklerini ısrarla yerine </w:t>
      </w:r>
      <w:proofErr w:type="gramStart"/>
      <w:r w:rsidRPr="008336CD">
        <w:rPr>
          <w:rFonts w:ascii="Times New Roman" w:eastAsia="Times New Roman" w:hAnsi="Times New Roman" w:cs="Times New Roman"/>
          <w:sz w:val="20"/>
          <w:szCs w:val="20"/>
          <w:lang w:eastAsia="tr-TR"/>
        </w:rPr>
        <w:t>getirmemesi;</w:t>
      </w:r>
      <w:proofErr w:type="gramEnd"/>
      <w:r w:rsidRPr="008336CD">
        <w:rPr>
          <w:rFonts w:ascii="Times New Roman" w:eastAsia="Times New Roman" w:hAnsi="Times New Roman" w:cs="Times New Roman"/>
          <w:sz w:val="20"/>
          <w:szCs w:val="20"/>
          <w:lang w:eastAsia="tr-TR"/>
        </w:rPr>
        <w:t xml:space="preserve"> veya</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Sözleşmede belirtilmeyen nedenlerle veya Yüklenicinin kusurundan kaynaklanmayan sebeplerle Sözleşme Makamının işin tamamının veya bir kısmının yürütülmesini 90 günden daha uzun bir süreyle askıya alması.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Sözleşmenin Yüklenici tarafından feshi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veya Yüklenicinin sözleşme altında sahip oldukları diğer haklara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Sözleşmenin Yüklenici tarafından feshedilmesi durumunda Sözleşme Makamı bu fesih dolayısıyla Yüklenicinin uğrayacağı zarar ve hasarların bedelini ödeyecektir. Bu ilave ödemenin toplam tutarı Özel Koşulların sözleşme bedeli belirtilen maddesinde yer alan miktarı aşamayacaktır.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Vefat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Eğer Yüklenici tek bir gerçek kişiyse bu kişinin vefatı halinde sözleşme kendiliğinden </w:t>
      </w:r>
      <w:proofErr w:type="spellStart"/>
      <w:r w:rsidRPr="008336CD">
        <w:rPr>
          <w:rFonts w:ascii="Times New Roman" w:eastAsia="Times New Roman" w:hAnsi="Times New Roman" w:cs="Times New Roman"/>
          <w:sz w:val="20"/>
          <w:szCs w:val="20"/>
          <w:lang w:eastAsia="tr-TR"/>
        </w:rPr>
        <w:t>fesholunmuş</w:t>
      </w:r>
      <w:proofErr w:type="spellEnd"/>
      <w:r w:rsidRPr="008336CD">
        <w:rPr>
          <w:rFonts w:ascii="Times New Roman" w:eastAsia="Times New Roman" w:hAnsi="Times New Roman" w:cs="Times New Roman"/>
          <w:sz w:val="20"/>
          <w:szCs w:val="20"/>
          <w:lang w:eastAsia="tr-TR"/>
        </w:rPr>
        <w:t xml:space="preserve"> addedilecektir. Ancak bu kişinin varisleri veya hak sahipleri Yüklenicinin vefatından itibaren 15 gün içinde sözleşmeyi sürdürme isteklerini bir bildirimle beyan etmişlerse, Sözleşme Makamı bunların yaptıkları teklifi inceleyecektir.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kararı bu teklifin alınmasından itibaren 15 gün içinde ilgili varislere veya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 xml:space="preserve">(2) Yüklenici bir grup gerçek kişiden oluşuyorsa ve bunlardan biri veya daha fazlası vefat etmişse, Sözleşme konusu işin sürdürülmesi hakkında taraflar arasında karşılıklı mutabakatla bir rapor düzenlenecek ve Sözleşme Makamı ölen kişilerin vefat tarihinden itibaren 15 gün içinde duruma göre grubun sağ üyeleri veya ölenlerin varisleri ya da hak sahipleri tarafından bulunulmuş taahhütlere uygun olarak sözleşmenin sürdürülmesi veya sözleşmenin feshi yönünde karar verecektir. </w:t>
      </w:r>
      <w:proofErr w:type="gramEnd"/>
      <w:r w:rsidRPr="008336CD">
        <w:rPr>
          <w:rFonts w:ascii="Times New Roman" w:eastAsia="Times New Roman" w:hAnsi="Times New Roman" w:cs="Times New Roman"/>
          <w:sz w:val="20"/>
          <w:szCs w:val="20"/>
          <w:lang w:eastAsia="tr-TR"/>
        </w:rPr>
        <w:t xml:space="preserve">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kararı bu husustaki teklifin alınmasından itibaren 30 gün içinde grubun sağ üyelerine veya ilgili varislere ya da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kişiler Yükleniciyle aynı ölçüde sözleşmenin düzgün ifa edilmesinden müştereken ve münferiden sorumlu olacaklardır. Sözleşmenin devam ettirilmesi sözleşmede hükme bağlanmış teminatın düzenlenmesi ve sağlanmasıyla ilgili kurallara tabi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Süre uzatımı verilebilecek haller ve şartları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bookmarkStart w:id="3" w:name="_(1)_Süre_uzatımı_verilebilecek_hall"/>
      <w:bookmarkEnd w:id="3"/>
      <w:r w:rsidRPr="008336CD">
        <w:rPr>
          <w:rFonts w:ascii="Times New Roman" w:eastAsia="Times New Roman" w:hAnsi="Times New Roman" w:cs="Times New Roman"/>
          <w:sz w:val="20"/>
          <w:szCs w:val="20"/>
          <w:lang w:eastAsia="tr-TR"/>
        </w:rPr>
        <w:t>(1) Süre uzatımı verilebilecek haller aşağıda sayılmıştır.</w:t>
      </w:r>
    </w:p>
    <w:p w:rsidR="008336CD" w:rsidRPr="008336CD" w:rsidRDefault="008336CD" w:rsidP="008336CD">
      <w:pPr>
        <w:numPr>
          <w:ilvl w:val="0"/>
          <w:numId w:val="7"/>
        </w:numPr>
        <w:overflowPunct w:val="0"/>
        <w:autoSpaceDE w:val="0"/>
        <w:autoSpaceDN w:val="0"/>
        <w:adjustRightInd w:val="0"/>
        <w:spacing w:after="0" w:line="240" w:lineRule="auto"/>
        <w:ind w:left="709" w:hanging="283"/>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Mücbir sebepler;</w:t>
      </w:r>
    </w:p>
    <w:p w:rsidR="008336CD" w:rsidRPr="008336CD" w:rsidRDefault="008336CD" w:rsidP="008336CD">
      <w:pPr>
        <w:spacing w:after="0" w:line="240" w:lineRule="auto"/>
        <w:ind w:left="284"/>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a) Doğal afetler.</w:t>
      </w:r>
    </w:p>
    <w:p w:rsidR="008336CD" w:rsidRPr="008336CD" w:rsidRDefault="008336CD" w:rsidP="008336CD">
      <w:pPr>
        <w:spacing w:after="0" w:line="240" w:lineRule="auto"/>
        <w:ind w:left="360" w:firstLine="34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 Kanuni grev.</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 Genel salgın hastalık.</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 Kısmi veya genel seferberlik ilanı.</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Gerektiğinde Kalkınma Ajansı veya ilgili kurum/kuruluşlar tarafından belirlenecek benzeri diğer haller.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Yukarıda belirtilen hallerin mücbir sebep olarak kabul edilebilmesi ve süre uzatımı verilebilmesi için mücbir sebep oluşturacak durumun;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a) Yükleniciden kaynaklanan bir kusurdan ileri gelmemiş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b) Taahhüdün yerine getirilmesine engel nitelikte olması,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c) Yüklenicinin bu engeli ortadan kaldırmaya gücünün yetmemiş olması, </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d) Mücbir sebebin meydana geldiği tarihi izleyen yirmi (20) gün içinde yüklenicinin Sözleşme Makamına ve ilgili Ajansa yazılı olarak bildirimde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Yetkili merciler tarafından belgelendirilmesi,</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w:t>
      </w:r>
      <w:proofErr w:type="gramStart"/>
      <w:r w:rsidRPr="008336CD">
        <w:rPr>
          <w:rFonts w:ascii="Times New Roman" w:eastAsia="Times New Roman" w:hAnsi="Times New Roman" w:cs="Times New Roman"/>
          <w:sz w:val="20"/>
          <w:szCs w:val="20"/>
          <w:lang w:eastAsia="tr-TR"/>
        </w:rPr>
        <w:t>zorunludur</w:t>
      </w:r>
      <w:proofErr w:type="gramEnd"/>
      <w:r w:rsidRPr="008336CD">
        <w:rPr>
          <w:rFonts w:ascii="Times New Roman" w:eastAsia="Times New Roman" w:hAnsi="Times New Roman" w:cs="Times New Roman"/>
          <w:sz w:val="20"/>
          <w:szCs w:val="20"/>
          <w:lang w:eastAsia="tr-TR"/>
        </w:rPr>
        <w:t>.</w:t>
      </w:r>
    </w:p>
    <w:p w:rsidR="008336CD" w:rsidRPr="008336CD" w:rsidRDefault="008336CD" w:rsidP="008336CD">
      <w:pPr>
        <w:numPr>
          <w:ilvl w:val="0"/>
          <w:numId w:val="7"/>
        </w:num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Sözleşme Makamından kaynaklanan sebepler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 xml:space="preserve">Ayrıca Sözleşme Makamının sözleşmenin ifasına ilişkin yükümlülüklerini yüklenicinin kusuru olmaksızın, öngörülen süreler içinde yerine getirmemesi (yer tesliminin, projelerin onaylanmasının gecikmesi gibi) ve bu sebeple sorumluluğu yükleniciye ait olmayan gecikmeler meydana gelmesi ve işin süresinde bitirilememesi halinde, bu durumun taahhüdün yerine getirilmesine engel olması ve yüklenicinin bu engeli ortadan kaldırmaya </w:t>
      </w:r>
      <w:r w:rsidRPr="008336CD">
        <w:rPr>
          <w:rFonts w:ascii="Times New Roman" w:eastAsia="Times New Roman" w:hAnsi="Times New Roman" w:cs="Times New Roman"/>
          <w:sz w:val="20"/>
          <w:szCs w:val="20"/>
          <w:lang w:eastAsia="tr-TR"/>
        </w:rPr>
        <w:lastRenderedPageBreak/>
        <w:t>gücünün yetmemiş bulunması kaydıyla yüklenicinin başvurusu üzerine durum Sözleşme Makamı ve İlgili Ajans tarafından incelenerek yapılacak işin niteliğine göre işin bir kısmına veya tamamına ilişkin süre uzatımı verilebilir.</w:t>
      </w:r>
      <w:proofErr w:type="gramEnd"/>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Mücbir sebep durumundan etkilenen taraf sözleşme altındaki yükümlülüklerini asgari gecikmeyle yerine getirebilecek şekilde bu durumu ortadan kaldırmak için tüm makul tedbirleri alacaktır.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Sözleşmedeki özel hükümler saklı kalmak kaydıyla, Yüklenici,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 </w:t>
      </w:r>
      <w:proofErr w:type="gramStart"/>
      <w:r w:rsidRPr="008336CD">
        <w:rPr>
          <w:rFonts w:ascii="Times New Roman" w:eastAsia="Times New Roman" w:hAnsi="Times New Roman" w:cs="Times New Roman"/>
          <w:sz w:val="20"/>
          <w:szCs w:val="20"/>
          <w:lang w:eastAsia="tr-TR"/>
        </w:rPr>
        <w:t>Sözleşme Makamı da,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Yüklenici tarafından feshinden veya sözleşme tahtındaki mükellefiyetlerini ifa edememesinden ötürü gecikmiş ödemeler için faiz ödemekten sorumlu olmayacaktır.</w:t>
      </w:r>
      <w:proofErr w:type="gramEnd"/>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Proje Yöneticisi yazılı olarak aksi yönde talimat vermedikçe, Yüklenici makul ölçülerde mümkün olduğu ölçüde sözleşme altındaki yükümlülüklerini yerine getirmeyi sürdürecek ve bu arada mücbir sebebin engellemediği yükümlülüklerini ifa etmek için makul bütün alternatif yolları arayacaktır. Yüklenici, Proje Yöneticisi tarafından kendisine bu yönde talimat verilmedikçe söz</w:t>
      </w:r>
      <w:r w:rsidR="00376AB7">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konusu alternatif yol ve yöntemleri uygulamaya koymayacaktır.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Eğer mücbir sebep koşulları meydana gelir ve varlığını 180 gün boyunca sürdürürse, bu takdirde, Yükleniciye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İHTİLAFLARIN HALLİ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İhtilafların halli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ve Yüklenici, sözleşmeyle ilgili olarak kendi aralarında çıkabilecek her türlü ihtilafı dostane yollarla çözmek için ellerinden gelen tüm çabayı harcayacaklardır.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dostane çözüm isteğine bu yöndeki talebi almasından itibaren 10 gün içinde cevap verecektir. Dostane çözüme ulaşma süresi, bu husustaki isteğin yapıldığı tarihten itibaren 60 gün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Dostane çözüme ulaşma çabasının başarısız olması veya taraflardan herhangi birinin bu yöndeki isteğe zamanında cevap vermemesi halinde,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biri diğer tarafa bildirimde bulunarak, ihtilafın Kalkınma Ajansının uzlaştırmasıyla çözümlenmesini kararlaştırabilirler. Uzlaştırma sürecinin başlamasından itibaren 60 gün içinde ihtilaf halledilemezse, sözleşme taraflarının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ihtilaf çözümleme </w:t>
      </w:r>
      <w:proofErr w:type="gramStart"/>
      <w:r w:rsidRPr="008336CD">
        <w:rPr>
          <w:rFonts w:ascii="Times New Roman" w:eastAsia="Times New Roman" w:hAnsi="Times New Roman" w:cs="Times New Roman"/>
          <w:sz w:val="20"/>
          <w:szCs w:val="20"/>
          <w:lang w:eastAsia="tr-TR"/>
        </w:rPr>
        <w:t>prosedürüyle</w:t>
      </w:r>
      <w:proofErr w:type="gramEnd"/>
      <w:r w:rsidRPr="008336CD">
        <w:rPr>
          <w:rFonts w:ascii="Times New Roman" w:eastAsia="Times New Roman" w:hAnsi="Times New Roman" w:cs="Times New Roman"/>
          <w:sz w:val="20"/>
          <w:szCs w:val="20"/>
          <w:lang w:eastAsia="tr-TR"/>
        </w:rPr>
        <w:t xml:space="preserve"> ilgili bir sonraki aşamaya geçme hakkına sahip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Dostane çözüme veya uzlaştırma yoluyla ihtilafın halline bu prosedürlerden birinin başlamasından itibaren 120 gün içinde ulaşılamazsa,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Özel </w:t>
      </w:r>
      <w:proofErr w:type="gramStart"/>
      <w:r w:rsidRPr="008336CD">
        <w:rPr>
          <w:rFonts w:ascii="Times New Roman" w:eastAsia="Times New Roman" w:hAnsi="Times New Roman" w:cs="Times New Roman"/>
          <w:sz w:val="20"/>
          <w:szCs w:val="20"/>
          <w:lang w:eastAsia="tr-TR"/>
        </w:rPr>
        <w:t>Koşulların  ilgili</w:t>
      </w:r>
      <w:proofErr w:type="gramEnd"/>
      <w:r w:rsidRPr="008336CD">
        <w:rPr>
          <w:rFonts w:ascii="Times New Roman" w:eastAsia="Times New Roman" w:hAnsi="Times New Roman" w:cs="Times New Roman"/>
          <w:sz w:val="20"/>
          <w:szCs w:val="20"/>
          <w:lang w:eastAsia="tr-TR"/>
        </w:rPr>
        <w:t xml:space="preserve"> Maddesinde belirtildiği şekilde ihtilafın çözümlenmesini ulusal bir kaza merciinin kararına veya tahkim kararına havale edebilir.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İş bu Genel Koşullarda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957DA3" w:rsidRDefault="00957DA3" w:rsidP="008336CD"/>
    <w:sectPr w:rsidR="00957DA3" w:rsidSect="007B37A1">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AE2" w:rsidRDefault="00AB0AE2" w:rsidP="008336CD">
      <w:pPr>
        <w:spacing w:after="0" w:line="240" w:lineRule="auto"/>
      </w:pPr>
      <w:r>
        <w:separator/>
      </w:r>
    </w:p>
  </w:endnote>
  <w:endnote w:type="continuationSeparator" w:id="0">
    <w:p w:rsidR="00AB0AE2" w:rsidRDefault="00AB0AE2" w:rsidP="008336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AE2" w:rsidRDefault="00AB0AE2" w:rsidP="008336CD">
      <w:pPr>
        <w:spacing w:after="0" w:line="240" w:lineRule="auto"/>
      </w:pPr>
      <w:r>
        <w:separator/>
      </w:r>
    </w:p>
  </w:footnote>
  <w:footnote w:type="continuationSeparator" w:id="0">
    <w:p w:rsidR="00AB0AE2" w:rsidRDefault="00AB0AE2" w:rsidP="008336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6CD" w:rsidRPr="00402729" w:rsidRDefault="008336CD">
    <w:pPr>
      <w:pStyle w:val="stbilgi"/>
      <w:rPr>
        <w:rFonts w:ascii="Times New Roman" w:hAnsi="Times New Roman" w:cs="Times New Roman"/>
        <w:sz w:val="20"/>
        <w:szCs w:val="20"/>
      </w:rPr>
    </w:pPr>
    <w:r w:rsidRPr="00402729">
      <w:rPr>
        <w:rFonts w:ascii="Times New Roman" w:hAnsi="Times New Roman" w:cs="Times New Roman"/>
        <w:sz w:val="20"/>
        <w:szCs w:val="20"/>
      </w:rPr>
      <w:t>SR Ek 3 – Teklif Dosyası</w:t>
    </w:r>
    <w:r w:rsidRPr="00402729">
      <w:rPr>
        <w:rFonts w:ascii="Times New Roman" w:hAnsi="Times New Roman" w:cs="Times New Roman"/>
        <w:sz w:val="20"/>
        <w:szCs w:val="20"/>
      </w:rPr>
      <w:tab/>
    </w:r>
    <w:r w:rsidRPr="00402729">
      <w:rPr>
        <w:rFonts w:ascii="Times New Roman" w:hAnsi="Times New Roman" w:cs="Times New Roman"/>
        <w:sz w:val="20"/>
        <w:szCs w:val="20"/>
      </w:rPr>
      <w:tab/>
      <w:t>Satın Alma Rehberi</w:t>
    </w:r>
    <w:r w:rsidRPr="00402729">
      <w:rPr>
        <w:rFonts w:ascii="Times New Roman" w:hAnsi="Times New Roman" w:cs="Times New Roman"/>
        <w:sz w:val="20"/>
        <w:szCs w:val="20"/>
      </w:rPr>
      <w:tab/>
    </w:r>
    <w:r w:rsidRPr="00402729">
      <w:rPr>
        <w:rFonts w:ascii="Times New Roman" w:hAnsi="Times New Roman" w:cs="Times New Roman"/>
        <w:sz w:val="20"/>
        <w:szCs w:val="20"/>
      </w:rPr>
      <w:tab/>
      <w:t xml:space="preserve"> </w:t>
    </w:r>
  </w:p>
  <w:p w:rsidR="008336CD" w:rsidRDefault="008336CD">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5">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6">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7">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8">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246452C"/>
    <w:multiLevelType w:val="hybridMultilevel"/>
    <w:tmpl w:val="F9888A86"/>
    <w:lvl w:ilvl="0" w:tplc="041F0017">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num w:numId="1">
    <w:abstractNumId w:val="0"/>
  </w:num>
  <w:num w:numId="2">
    <w:abstractNumId w:val="1"/>
  </w:num>
  <w:num w:numId="3">
    <w:abstractNumId w:val="7"/>
  </w:num>
  <w:num w:numId="4">
    <w:abstractNumId w:val="2"/>
  </w:num>
  <w:num w:numId="5">
    <w:abstractNumId w:val="4"/>
  </w:num>
  <w:num w:numId="6">
    <w:abstractNumId w:val="5"/>
  </w:num>
  <w:num w:numId="7">
    <w:abstractNumId w:val="3"/>
  </w:num>
  <w:num w:numId="8">
    <w:abstractNumId w:val="6"/>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336CD"/>
    <w:rsid w:val="00214B1C"/>
    <w:rsid w:val="00376AB7"/>
    <w:rsid w:val="00402729"/>
    <w:rsid w:val="004C551A"/>
    <w:rsid w:val="00721871"/>
    <w:rsid w:val="007715B6"/>
    <w:rsid w:val="007A665C"/>
    <w:rsid w:val="007B37A1"/>
    <w:rsid w:val="008336CD"/>
    <w:rsid w:val="00942B1D"/>
    <w:rsid w:val="00957DA3"/>
    <w:rsid w:val="00A17388"/>
    <w:rsid w:val="00A43D28"/>
    <w:rsid w:val="00AB0AE2"/>
    <w:rsid w:val="00B65A3A"/>
    <w:rsid w:val="00EB5D2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7A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17</Pages>
  <Words>10417</Words>
  <Characters>59378</Characters>
  <Application>Microsoft Office Word</Application>
  <DocSecurity>0</DocSecurity>
  <Lines>494</Lines>
  <Paragraphs>139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w7</cp:lastModifiedBy>
  <cp:revision>3</cp:revision>
  <dcterms:created xsi:type="dcterms:W3CDTF">2012-06-22T08:31:00Z</dcterms:created>
  <dcterms:modified xsi:type="dcterms:W3CDTF">2013-09-11T12:10:00Z</dcterms:modified>
</cp:coreProperties>
</file>