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364" w:rsidRPr="000F5364" w:rsidRDefault="000F5364" w:rsidP="000F5364">
      <w:pPr>
        <w:keepNext/>
        <w:spacing w:before="120" w:after="120" w:line="360" w:lineRule="auto"/>
        <w:ind w:firstLine="720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Start w:id="1" w:name="_Toc232234045"/>
      <w:bookmarkStart w:id="2" w:name="_Toc233021571"/>
      <w:bookmarkEnd w:id="0"/>
      <w:r w:rsidRPr="000F5364">
        <w:rPr>
          <w:rFonts w:ascii="Times New Roman" w:eastAsia="Times New Roman" w:hAnsi="Times New Roman" w:cs="Times New Roman"/>
          <w:b/>
          <w:bCs/>
          <w:sz w:val="24"/>
          <w:szCs w:val="24"/>
        </w:rPr>
        <w:t>Teklif Değerlendirme Raporu</w:t>
      </w:r>
      <w:bookmarkEnd w:id="1"/>
      <w:bookmarkEnd w:id="2"/>
    </w:p>
    <w:p w:rsidR="000F5364" w:rsidRPr="000F5364" w:rsidRDefault="000F5364" w:rsidP="000F536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napToGrid w:val="0"/>
          <w:position w:val="-2"/>
          <w:sz w:val="20"/>
          <w:szCs w:val="20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No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</w:p>
    <w:p w:rsidR="000F5364" w:rsidRPr="000F5364" w:rsidRDefault="00EB7038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Adı</w:t>
      </w:r>
      <w:r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B51095" w:rsidRPr="00B51095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Transformatör Üretiminde İnovatif Çözümler Projesi </w:t>
      </w:r>
      <w:r w:rsidRPr="00EB7038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için Mal Alımı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Bedeli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Uygulanan Usul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="00EB7038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               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: </w:t>
      </w:r>
      <w:r w:rsidR="00EB7038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Açık İhale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Yukarıda adı geçen ihale için aşağıdaki firmalar davet edilmiştir / müracaat etmiştir.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Aşağıdaki firmalar tekliflerini zamanında tarafımıza teslim etmiştir: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Değerlendirme Komitesi bu belgeye ekli değerlendirme tablosunu kullanarak tüm teklifleri incelemiştir.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Aşağıdaki teklifler şartları karşılayamadığından değerlendirme dışı bırakılmıştır: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3590"/>
        <w:gridCol w:w="4932"/>
      </w:tblGrid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 xml:space="preserve">Gerekçe  </w:t>
            </w: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highlight w:val="lightGray"/>
                <w:lang w:eastAsia="tr-TR"/>
              </w:rPr>
              <w:t>&lt;Örnekler*&gt;</w:t>
            </w: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* &lt;uygun olmayan menşe&gt;, &lt;teknik şartnameye uygun olmaması&gt;, &lt;imzalanmamış evrak&gt;, &lt;uygun olmayan teslimat koşulları&gt;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Değerlendirmeyi geçen teklifler aritmetik hata kontrolü yapıldıktan ve bulunan hatalar resen düzeltildikten sonra aşağıdaki gibi sıralanmıştır: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472"/>
        <w:gridCol w:w="3168"/>
      </w:tblGrid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Önerilen fiyat</w:t>
            </w: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Sonuç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 Komitesi ihalenin aşağıdaki gibi verilmesini önermektedir: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20"/>
        <w:gridCol w:w="3168"/>
      </w:tblGrid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Toplam bedel</w:t>
            </w:r>
          </w:p>
        </w:tc>
      </w:tr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.-TL</w:t>
            </w: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318"/>
        <w:tblW w:w="25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1256"/>
        <w:gridCol w:w="883"/>
      </w:tblGrid>
      <w:tr w:rsidR="000F5364" w:rsidRPr="000F5364" w:rsidTr="00E3127E">
        <w:trPr>
          <w:cantSplit/>
          <w:trHeight w:val="3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Değerlendirme Komitesi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Adı Soyadı</w:t>
            </w: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İmzası</w:t>
            </w: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Başkan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  <w:trHeight w:val="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bookmarkStart w:id="3" w:name="_Simplified_contract_for_Services_be"/>
      <w:bookmarkEnd w:id="3"/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r w:rsidRPr="000F5364">
        <w:rPr>
          <w:rFonts w:ascii="Times New Roman" w:eastAsia="Times New Roman" w:hAnsi="Times New Roman" w:cs="Times New Roman"/>
          <w:b/>
          <w:kern w:val="28"/>
          <w:sz w:val="28"/>
          <w:szCs w:val="28"/>
        </w:rPr>
        <w:t xml:space="preserve"> </w:t>
      </w: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957DA3" w:rsidRDefault="00957DA3"/>
    <w:sectPr w:rsidR="00957DA3" w:rsidSect="00E70B5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03D" w:rsidRDefault="000B003D" w:rsidP="000F5364">
      <w:pPr>
        <w:spacing w:after="0" w:line="240" w:lineRule="auto"/>
      </w:pPr>
      <w:r>
        <w:separator/>
      </w:r>
    </w:p>
  </w:endnote>
  <w:endnote w:type="continuationSeparator" w:id="0">
    <w:p w:rsidR="000B003D" w:rsidRDefault="000B003D" w:rsidP="000F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03D" w:rsidRDefault="000B003D" w:rsidP="000F5364">
      <w:pPr>
        <w:spacing w:after="0" w:line="240" w:lineRule="auto"/>
      </w:pPr>
      <w:r>
        <w:separator/>
      </w:r>
    </w:p>
  </w:footnote>
  <w:footnote w:type="continuationSeparator" w:id="0">
    <w:p w:rsidR="000B003D" w:rsidRDefault="000B003D" w:rsidP="000F5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364" w:rsidRPr="005F771B" w:rsidRDefault="000F5364">
    <w:pPr>
      <w:pStyle w:val="Header"/>
      <w:rPr>
        <w:rFonts w:ascii="Times New Roman" w:hAnsi="Times New Roman" w:cs="Times New Roman"/>
        <w:sz w:val="20"/>
        <w:szCs w:val="20"/>
      </w:rPr>
    </w:pPr>
    <w:r w:rsidRPr="005F771B">
      <w:rPr>
        <w:rFonts w:ascii="Times New Roman" w:hAnsi="Times New Roman" w:cs="Times New Roman"/>
        <w:sz w:val="20"/>
        <w:szCs w:val="20"/>
      </w:rPr>
      <w:t xml:space="preserve">SR Ek 9 – Teklif Değerlendirme Raporu </w:t>
    </w:r>
    <w:r w:rsidRPr="005F771B">
      <w:rPr>
        <w:rFonts w:ascii="Times New Roman" w:hAnsi="Times New Roman" w:cs="Times New Roman"/>
        <w:sz w:val="20"/>
        <w:szCs w:val="20"/>
      </w:rPr>
      <w:tab/>
    </w:r>
    <w:r w:rsidRPr="005F771B">
      <w:rPr>
        <w:rFonts w:ascii="Times New Roman" w:hAnsi="Times New Roman" w:cs="Times New Roman"/>
        <w:sz w:val="20"/>
        <w:szCs w:val="20"/>
      </w:rPr>
      <w:tab/>
      <w:t>Satın Alma Rehberi</w:t>
    </w:r>
  </w:p>
  <w:p w:rsidR="000F5364" w:rsidRDefault="000F536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F5364"/>
    <w:rsid w:val="000B003D"/>
    <w:rsid w:val="000F5364"/>
    <w:rsid w:val="00226D47"/>
    <w:rsid w:val="00253EC1"/>
    <w:rsid w:val="005374C4"/>
    <w:rsid w:val="005F771B"/>
    <w:rsid w:val="00850F29"/>
    <w:rsid w:val="00957DA3"/>
    <w:rsid w:val="00B51095"/>
    <w:rsid w:val="00D310AE"/>
    <w:rsid w:val="00E70B5D"/>
    <w:rsid w:val="00EB7038"/>
    <w:rsid w:val="00F51266"/>
    <w:rsid w:val="00FB4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364"/>
  </w:style>
  <w:style w:type="paragraph" w:styleId="Footer">
    <w:name w:val="footer"/>
    <w:basedOn w:val="Normal"/>
    <w:link w:val="Footer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364"/>
  </w:style>
  <w:style w:type="paragraph" w:styleId="BalloonText">
    <w:name w:val="Balloon Text"/>
    <w:basedOn w:val="Normal"/>
    <w:link w:val="BalloonText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Seven</cp:lastModifiedBy>
  <cp:revision>5</cp:revision>
  <dcterms:created xsi:type="dcterms:W3CDTF">2012-04-19T06:38:00Z</dcterms:created>
  <dcterms:modified xsi:type="dcterms:W3CDTF">2012-07-18T13:55:00Z</dcterms:modified>
</cp:coreProperties>
</file>