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bookmarkStart w:id="0" w:name="_GoBack"/>
      <w:bookmarkEnd w:id="0"/>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1" w:name="_Bölüm_D:_Teklif_Sunum_Formu"/>
      <w:bookmarkStart w:id="2" w:name="_Toc233021563"/>
      <w:bookmarkEnd w:id="1"/>
      <w:r w:rsidRPr="0006226B">
        <w:rPr>
          <w:rFonts w:ascii="Times New Roman" w:eastAsia="Times New Roman" w:hAnsi="Times New Roman" w:cs="Times New Roman"/>
          <w:b/>
          <w:bCs/>
          <w:sz w:val="24"/>
          <w:szCs w:val="24"/>
        </w:rPr>
        <w:t>Bölüm D: Teklif Sunum Formu</w:t>
      </w:r>
      <w:bookmarkEnd w:id="2"/>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3"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4"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3"/>
      <w:bookmarkEnd w:id="4"/>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563F0E"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w:r>
      <w:r>
        <w:rPr>
          <w:rFonts w:ascii="Times New Roman" w:eastAsia="Times New Roman" w:hAnsi="Times New Roman" w:cs="Times New Roman"/>
          <w:noProof/>
          <w:sz w:val="20"/>
          <w:szCs w:val="24"/>
          <w:lang w:eastAsia="tr-TR"/>
        </w:rPr>
        <w:pict>
          <v:shapetype id="_x0000_t202" coordsize="21600,21600" o:spt="202" path="m,l,21600r21600,l21600,xe">
            <v:stroke joinstyle="miter"/>
            <v:path gradientshapeok="t" o:connecttype="rect"/>
          </v:shapetype>
          <v:shape id="Metin Kutusu 1" o:spid="_x0000_s1026" type="#_x0000_t202" style="width:489.95pt;height:3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wrap type="none"/>
            <w10:anchorlock/>
          </v:shape>
        </w:pic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EC2192"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EC2192" w:rsidRPr="00EC2192" w:rsidRDefault="00EC2192" w:rsidP="00EC2192">
      <w:pPr>
        <w:overflowPunct w:val="0"/>
        <w:autoSpaceDE w:val="0"/>
        <w:autoSpaceDN w:val="0"/>
        <w:adjustRightInd w:val="0"/>
        <w:spacing w:after="0" w:line="240" w:lineRule="auto"/>
        <w:ind w:left="1068"/>
        <w:jc w:val="center"/>
        <w:textAlignment w:val="baseline"/>
        <w:rPr>
          <w:rFonts w:ascii="Times New Roman" w:eastAsia="Times New Roman" w:hAnsi="Times New Roman" w:cs="Times New Roman"/>
          <w:sz w:val="20"/>
          <w:szCs w:val="20"/>
          <w:lang w:eastAsia="tr-TR"/>
        </w:rPr>
      </w:pPr>
      <w:r w:rsidRPr="00EC2192">
        <w:rPr>
          <w:rFonts w:ascii="Times New Roman" w:eastAsia="Times New Roman" w:hAnsi="Times New Roman" w:cs="Times New Roman"/>
          <w:b/>
          <w:color w:val="000000"/>
          <w:sz w:val="20"/>
          <w:szCs w:val="20"/>
          <w:lang w:eastAsia="en-GB"/>
        </w:rPr>
        <w:t xml:space="preserve">Referans: </w:t>
      </w:r>
      <w:r w:rsidRPr="00EC2192">
        <w:rPr>
          <w:rFonts w:ascii="Times New Roman" w:eastAsia="Times New Roman" w:hAnsi="Times New Roman" w:cs="Times New Roman"/>
          <w:sz w:val="20"/>
          <w:szCs w:val="20"/>
          <w:lang w:eastAsia="tr-TR"/>
        </w:rPr>
        <w:t>TR62/12/RYMDP/0014</w:t>
      </w:r>
    </w:p>
    <w:p w:rsidR="00EC2192" w:rsidRPr="00EC2192" w:rsidRDefault="00EC2192" w:rsidP="00EC2192">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p>
    <w:p w:rsidR="00EC2192" w:rsidRPr="00EC2192" w:rsidRDefault="00EC2192" w:rsidP="00EC2192">
      <w:pPr>
        <w:widowControl w:val="0"/>
        <w:tabs>
          <w:tab w:val="left" w:pos="-720"/>
        </w:tabs>
        <w:suppressAutoHyphens/>
        <w:spacing w:after="120" w:line="240" w:lineRule="auto"/>
        <w:jc w:val="center"/>
        <w:rPr>
          <w:rFonts w:ascii="Times New Roman" w:hAnsi="Times New Roman" w:cs="Times New Roman"/>
          <w:sz w:val="20"/>
          <w:szCs w:val="20"/>
        </w:rPr>
      </w:pPr>
      <w:r w:rsidRPr="00EC2192">
        <w:rPr>
          <w:rFonts w:ascii="Times New Roman" w:eastAsia="Times New Roman" w:hAnsi="Times New Roman" w:cs="Times New Roman"/>
          <w:b/>
          <w:color w:val="000000"/>
          <w:sz w:val="20"/>
          <w:szCs w:val="20"/>
          <w:lang w:eastAsia="en-GB"/>
        </w:rPr>
        <w:t>Sözleşme adı:</w:t>
      </w:r>
      <w:r w:rsidRPr="00EC2192">
        <w:rPr>
          <w:rFonts w:ascii="Times New Roman" w:eastAsia="Times New Roman" w:hAnsi="Times New Roman" w:cs="Times New Roman"/>
          <w:color w:val="000000"/>
          <w:sz w:val="20"/>
          <w:szCs w:val="20"/>
          <w:lang w:eastAsia="en-GB"/>
        </w:rPr>
        <w:t xml:space="preserve"> </w:t>
      </w:r>
      <w:r w:rsidRPr="00EC2192">
        <w:rPr>
          <w:rFonts w:ascii="Times New Roman" w:hAnsi="Times New Roman" w:cs="Times New Roman"/>
          <w:sz w:val="20"/>
          <w:szCs w:val="20"/>
        </w:rPr>
        <w:t>CNC Lazer Kesim Teknolojisiyle Farklı Sektörlere Yönelik Yenilikçi Ürün İmalatı</w:t>
      </w:r>
    </w:p>
    <w:p w:rsidR="00EC2192" w:rsidRPr="00EC2192" w:rsidRDefault="00EC2192" w:rsidP="00EC2192">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EC2192">
        <w:rPr>
          <w:rFonts w:ascii="Times New Roman" w:eastAsia="Times New Roman" w:hAnsi="Times New Roman" w:cs="Times New Roman"/>
          <w:b/>
          <w:color w:val="000000"/>
          <w:sz w:val="20"/>
          <w:szCs w:val="20"/>
          <w:lang w:eastAsia="en-GB"/>
        </w:rPr>
        <w:t xml:space="preserve">Lot başlığı: </w:t>
      </w:r>
      <w:r w:rsidRPr="00EC2192">
        <w:rPr>
          <w:rFonts w:ascii="Times New Roman" w:eastAsia="Times New Roman" w:hAnsi="Times New Roman" w:cs="Times New Roman"/>
          <w:color w:val="000000"/>
          <w:sz w:val="20"/>
          <w:szCs w:val="20"/>
          <w:lang w:eastAsia="en-GB"/>
        </w:rPr>
        <w: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xml:space="preserve">) </w:t>
      </w:r>
      <w:r w:rsidR="00EC2192">
        <w:rPr>
          <w:rFonts w:ascii="Times New Roman" w:eastAsia="Times New Roman" w:hAnsi="Times New Roman" w:cs="Times New Roman"/>
          <w:snapToGrid w:val="0"/>
          <w:color w:val="000000"/>
          <w:sz w:val="20"/>
          <w:szCs w:val="20"/>
        </w:rPr>
        <w:t xml:space="preserve">1 </w:t>
      </w:r>
      <w:r w:rsidRPr="0006226B">
        <w:rPr>
          <w:rFonts w:ascii="Times New Roman" w:eastAsia="Times New Roman" w:hAnsi="Times New Roman" w:cs="Times New Roman"/>
          <w:snapToGrid w:val="0"/>
          <w:color w:val="000000"/>
          <w:sz w:val="20"/>
          <w:szCs w:val="20"/>
        </w:rPr>
        <w:t>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Her Kilit uzmanın imzaladığı münhasırlık ve müsaitlik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rsidSect="00563F0E">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AB9" w:rsidRDefault="00D42AB9" w:rsidP="0006226B">
      <w:pPr>
        <w:spacing w:after="0" w:line="240" w:lineRule="auto"/>
      </w:pPr>
      <w:r>
        <w:separator/>
      </w:r>
    </w:p>
  </w:endnote>
  <w:endnote w:type="continuationSeparator" w:id="0">
    <w:p w:rsidR="00D42AB9" w:rsidRDefault="00D42AB9" w:rsidP="00062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AB9" w:rsidRDefault="00D42AB9" w:rsidP="0006226B">
      <w:pPr>
        <w:spacing w:after="0" w:line="240" w:lineRule="auto"/>
      </w:pPr>
      <w:r>
        <w:separator/>
      </w:r>
    </w:p>
  </w:footnote>
  <w:footnote w:type="continuationSeparator" w:id="0">
    <w:p w:rsidR="00D42AB9" w:rsidRDefault="00D42AB9" w:rsidP="00062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06226B"/>
    <w:rsid w:val="0006226B"/>
    <w:rsid w:val="00563F0E"/>
    <w:rsid w:val="00957DA3"/>
    <w:rsid w:val="00D42AB9"/>
    <w:rsid w:val="00DD36BF"/>
    <w:rsid w:val="00E24C2A"/>
    <w:rsid w:val="00EC2192"/>
    <w:rsid w:val="00F04D8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F0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305</Words>
  <Characters>1744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ods14</cp:lastModifiedBy>
  <cp:revision>3</cp:revision>
  <dcterms:created xsi:type="dcterms:W3CDTF">2012-04-19T06:10:00Z</dcterms:created>
  <dcterms:modified xsi:type="dcterms:W3CDTF">2013-09-27T13:47:00Z</dcterms:modified>
</cp:coreProperties>
</file>