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2F2C5B" w:rsidRPr="002F2C5B">
        <w:rPr>
          <w:sz w:val="20"/>
          <w:szCs w:val="20"/>
        </w:rPr>
        <w:t>Teknoloji Transferi İle Kozan’ın Dışa Bağımlılığını Azaltma Projesi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2F2C5B" w:rsidRPr="002F2C5B">
        <w:rPr>
          <w:sz w:val="20"/>
          <w:szCs w:val="20"/>
        </w:rPr>
        <w:t>TR62/14/BREY/0102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Style w:val="TabloKlavuzu"/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2F2C5B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2F2C5B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2F2C5B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2F2C5B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2F2C5B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2F2C5B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2F2C5B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0114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B6A" w:rsidRDefault="00821B6A" w:rsidP="00674D46">
      <w:r>
        <w:separator/>
      </w:r>
    </w:p>
  </w:endnote>
  <w:endnote w:type="continuationSeparator" w:id="0">
    <w:p w:rsidR="00821B6A" w:rsidRDefault="00821B6A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B6A" w:rsidRDefault="00821B6A" w:rsidP="00674D46">
      <w:r>
        <w:separator/>
      </w:r>
    </w:p>
  </w:footnote>
  <w:footnote w:type="continuationSeparator" w:id="0">
    <w:p w:rsidR="00821B6A" w:rsidRDefault="00821B6A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D46"/>
    <w:rsid w:val="00011457"/>
    <w:rsid w:val="002F2C5B"/>
    <w:rsid w:val="005324A2"/>
    <w:rsid w:val="00674D46"/>
    <w:rsid w:val="00821B6A"/>
    <w:rsid w:val="00957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F2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3</cp:revision>
  <dcterms:created xsi:type="dcterms:W3CDTF">2012-04-19T06:43:00Z</dcterms:created>
  <dcterms:modified xsi:type="dcterms:W3CDTF">2014-10-16T11:03:00Z</dcterms:modified>
</cp:coreProperties>
</file>