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A541A8" w:rsidRDefault="00D34D43" w:rsidP="00D34D43">
      <w:pPr>
        <w:pStyle w:val="Balk6"/>
        <w:spacing w:line="240" w:lineRule="auto"/>
        <w:ind w:firstLine="0"/>
        <w:jc w:val="center"/>
      </w:pPr>
      <w:bookmarkStart w:id="0" w:name="_Söz.Ek-2:_Teknik_Şartname_(İş_Tanım"/>
      <w:bookmarkStart w:id="1" w:name="_Toc233021555"/>
      <w:bookmarkEnd w:id="0"/>
      <w:r w:rsidRPr="00A541A8">
        <w:t>Söz. Ek-2: Teknik Şartname (İş Tanımı)</w:t>
      </w:r>
      <w:bookmarkEnd w:id="1"/>
      <w:r w:rsidRPr="00A541A8">
        <w:t xml:space="preserve"> </w:t>
      </w:r>
    </w:p>
    <w:p w:rsidR="00D34D43" w:rsidRPr="00A541A8" w:rsidRDefault="00D34D43" w:rsidP="00D34D43">
      <w:pPr>
        <w:overflowPunct w:val="0"/>
        <w:autoSpaceDE w:val="0"/>
        <w:autoSpaceDN w:val="0"/>
        <w:adjustRightInd w:val="0"/>
        <w:spacing w:after="120"/>
        <w:jc w:val="center"/>
        <w:textAlignment w:val="baseline"/>
        <w:rPr>
          <w:b/>
          <w:color w:val="000000"/>
          <w:sz w:val="36"/>
          <w:szCs w:val="36"/>
        </w:rPr>
      </w:pPr>
    </w:p>
    <w:p w:rsidR="00D34D43" w:rsidRPr="00A541A8" w:rsidRDefault="00D34D43" w:rsidP="00D34D43">
      <w:pPr>
        <w:overflowPunct w:val="0"/>
        <w:autoSpaceDE w:val="0"/>
        <w:autoSpaceDN w:val="0"/>
        <w:adjustRightInd w:val="0"/>
        <w:spacing w:after="120"/>
        <w:jc w:val="center"/>
        <w:textAlignment w:val="baseline"/>
        <w:rPr>
          <w:b/>
          <w:color w:val="000000"/>
          <w:sz w:val="36"/>
          <w:szCs w:val="36"/>
        </w:rPr>
      </w:pPr>
    </w:p>
    <w:p w:rsidR="00D34D43" w:rsidRPr="00A541A8" w:rsidRDefault="00D34D43" w:rsidP="00D34D43">
      <w:pPr>
        <w:overflowPunct w:val="0"/>
        <w:autoSpaceDE w:val="0"/>
        <w:autoSpaceDN w:val="0"/>
        <w:adjustRightInd w:val="0"/>
        <w:spacing w:after="120"/>
        <w:jc w:val="center"/>
        <w:textAlignment w:val="baseline"/>
        <w:rPr>
          <w:b/>
          <w:color w:val="000000"/>
          <w:sz w:val="36"/>
          <w:szCs w:val="36"/>
        </w:rPr>
      </w:pPr>
    </w:p>
    <w:p w:rsidR="00D34D43" w:rsidRPr="00A541A8" w:rsidRDefault="00D34D43" w:rsidP="00D34D43">
      <w:pPr>
        <w:overflowPunct w:val="0"/>
        <w:autoSpaceDE w:val="0"/>
        <w:autoSpaceDN w:val="0"/>
        <w:adjustRightInd w:val="0"/>
        <w:spacing w:after="120"/>
        <w:jc w:val="center"/>
        <w:textAlignment w:val="baseline"/>
        <w:rPr>
          <w:b/>
          <w:color w:val="000000"/>
          <w:sz w:val="36"/>
          <w:szCs w:val="36"/>
        </w:rPr>
      </w:pPr>
    </w:p>
    <w:p w:rsidR="00D34D43" w:rsidRPr="00A541A8" w:rsidRDefault="00D34D43" w:rsidP="008A0AA9">
      <w:pPr>
        <w:rPr>
          <w:b/>
        </w:rPr>
      </w:pPr>
      <w:r w:rsidRPr="00A541A8">
        <w:rPr>
          <w:b/>
          <w:color w:val="000000"/>
          <w:sz w:val="36"/>
          <w:szCs w:val="36"/>
        </w:rPr>
        <w:br w:type="page"/>
      </w:r>
      <w:r w:rsidRPr="00A541A8">
        <w:rPr>
          <w:b/>
        </w:rPr>
        <w:lastRenderedPageBreak/>
        <w:t>TEKNİK ŞARTNAME STANDART FORMU   (Söz. EK:2b</w:t>
      </w:r>
      <w:proofErr w:type="gramStart"/>
      <w:r w:rsidRPr="00A541A8">
        <w:rPr>
          <w:b/>
        </w:rPr>
        <w:t>)</w:t>
      </w:r>
      <w:proofErr w:type="gramEnd"/>
    </w:p>
    <w:p w:rsidR="00A4620D" w:rsidRPr="00A541A8" w:rsidRDefault="00A4620D" w:rsidP="00D34D43">
      <w:pPr>
        <w:spacing w:before="120" w:after="120"/>
        <w:rPr>
          <w:sz w:val="20"/>
          <w:szCs w:val="20"/>
        </w:rPr>
      </w:pPr>
    </w:p>
    <w:p w:rsidR="00D34D43" w:rsidRPr="00A541A8" w:rsidRDefault="00D34D43" w:rsidP="00D34D43">
      <w:pPr>
        <w:spacing w:before="120" w:after="120"/>
      </w:pPr>
      <w:r w:rsidRPr="00A541A8">
        <w:rPr>
          <w:b/>
        </w:rPr>
        <w:t>Sözleşme başlığı</w:t>
      </w:r>
      <w:r w:rsidRPr="00A541A8">
        <w:rPr>
          <w:b/>
        </w:rPr>
        <w:tab/>
        <w:t>:</w:t>
      </w:r>
      <w:r w:rsidRPr="00A541A8">
        <w:t xml:space="preserve"> </w:t>
      </w:r>
      <w:r w:rsidR="008A0AA9" w:rsidRPr="00A541A8">
        <w:rPr>
          <w:sz w:val="20"/>
          <w:szCs w:val="20"/>
        </w:rPr>
        <w:t>Üretimde rekabet gücünün arttırılması yoluyla Çukurova’nın İklimlendirme Sektöründeki Stratejik Öneminin Arttırılması Projesi</w:t>
      </w:r>
    </w:p>
    <w:p w:rsidR="00D34D43" w:rsidRPr="00A541A8" w:rsidRDefault="00D34D43" w:rsidP="00D34D43">
      <w:pPr>
        <w:spacing w:before="120" w:after="120"/>
      </w:pPr>
      <w:r w:rsidRPr="00A541A8">
        <w:rPr>
          <w:b/>
        </w:rPr>
        <w:t>Yayın Referansı</w:t>
      </w:r>
      <w:r w:rsidRPr="00A541A8">
        <w:rPr>
          <w:b/>
        </w:rPr>
        <w:tab/>
        <w:t>:</w:t>
      </w:r>
      <w:r w:rsidRPr="00A541A8">
        <w:t xml:space="preserve"> </w:t>
      </w:r>
      <w:r w:rsidR="008A0AA9" w:rsidRPr="00A541A8">
        <w:t>TR62-11-01/094</w:t>
      </w:r>
    </w:p>
    <w:p w:rsidR="00D34D43" w:rsidRPr="00A541A8" w:rsidRDefault="00D34D43" w:rsidP="00D34D43">
      <w:pPr>
        <w:spacing w:before="120" w:after="120"/>
      </w:pPr>
      <w:r w:rsidRPr="00A541A8">
        <w:t>1. Genel Tanım</w:t>
      </w:r>
    </w:p>
    <w:p w:rsidR="00FC5873" w:rsidRPr="00A541A8" w:rsidRDefault="00FC5873" w:rsidP="00FC5873">
      <w:pPr>
        <w:spacing w:before="120" w:after="120"/>
        <w:jc w:val="both"/>
      </w:pPr>
      <w:r w:rsidRPr="00A541A8">
        <w:t>Alımı yapılacak olan makina CNC Lazer Kesim Makinasıdır. CNC Lazer Kesim makinası firmamızda yeni ürün geliştirme ve mevcut ürünlerde maliyet ve kalite artışı sağlamanın yanında, fason yapılacak olan metal şekillendirme işlemleri ile firma rekabet ve ekonomik gücünün arttırılması sağlanmış olacaktır.</w:t>
      </w:r>
    </w:p>
    <w:p w:rsidR="00D34D43" w:rsidRPr="00A541A8" w:rsidRDefault="00D34D43" w:rsidP="00D34D43">
      <w:pPr>
        <w:spacing w:before="120" w:after="120"/>
        <w:ind w:hanging="33"/>
      </w:pPr>
      <w:r w:rsidRPr="00A541A8">
        <w:t>2. Tedarik Edilecek Mallar, Teknik Özellikleri ve Miktarı</w:t>
      </w: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7114"/>
        <w:gridCol w:w="1070"/>
      </w:tblGrid>
      <w:tr w:rsidR="00D34D43" w:rsidRPr="00A541A8" w:rsidTr="003B6A39">
        <w:trPr>
          <w:cantSplit/>
          <w:trHeight w:val="274"/>
          <w:tblHeader/>
        </w:trPr>
        <w:tc>
          <w:tcPr>
            <w:tcW w:w="996" w:type="dxa"/>
            <w:shd w:val="pct5" w:color="auto" w:fill="FFFFFF"/>
          </w:tcPr>
          <w:p w:rsidR="00D34D43" w:rsidRPr="00A541A8" w:rsidRDefault="00D34D43" w:rsidP="00E3127E">
            <w:pPr>
              <w:spacing w:before="120" w:after="120"/>
              <w:jc w:val="center"/>
              <w:rPr>
                <w:b/>
              </w:rPr>
            </w:pPr>
            <w:r w:rsidRPr="00A541A8">
              <w:rPr>
                <w:b/>
              </w:rPr>
              <w:t>A</w:t>
            </w:r>
          </w:p>
        </w:tc>
        <w:tc>
          <w:tcPr>
            <w:tcW w:w="7114" w:type="dxa"/>
            <w:shd w:val="pct5" w:color="auto" w:fill="FFFFFF"/>
          </w:tcPr>
          <w:p w:rsidR="00D34D43" w:rsidRPr="00A541A8" w:rsidRDefault="00D34D43" w:rsidP="00E3127E">
            <w:pPr>
              <w:spacing w:before="120" w:after="120"/>
              <w:jc w:val="center"/>
              <w:rPr>
                <w:b/>
              </w:rPr>
            </w:pPr>
            <w:r w:rsidRPr="00A541A8">
              <w:rPr>
                <w:b/>
              </w:rPr>
              <w:t>B</w:t>
            </w:r>
          </w:p>
        </w:tc>
        <w:tc>
          <w:tcPr>
            <w:tcW w:w="1070" w:type="dxa"/>
            <w:shd w:val="pct5" w:color="auto" w:fill="FFFFFF"/>
          </w:tcPr>
          <w:p w:rsidR="00D34D43" w:rsidRPr="00A541A8" w:rsidRDefault="00D34D43" w:rsidP="00E3127E">
            <w:pPr>
              <w:spacing w:before="120" w:after="120"/>
              <w:jc w:val="center"/>
              <w:rPr>
                <w:b/>
              </w:rPr>
            </w:pPr>
            <w:r w:rsidRPr="00A541A8">
              <w:rPr>
                <w:b/>
              </w:rPr>
              <w:t>C</w:t>
            </w:r>
          </w:p>
        </w:tc>
      </w:tr>
      <w:tr w:rsidR="00D34D43" w:rsidRPr="00A541A8" w:rsidTr="003B6A39">
        <w:trPr>
          <w:cantSplit/>
          <w:trHeight w:val="274"/>
          <w:tblHeader/>
        </w:trPr>
        <w:tc>
          <w:tcPr>
            <w:tcW w:w="996" w:type="dxa"/>
            <w:shd w:val="pct5" w:color="auto" w:fill="FFFFFF"/>
          </w:tcPr>
          <w:p w:rsidR="00D34D43" w:rsidRPr="00A541A8" w:rsidRDefault="00D34D43" w:rsidP="00E3127E">
            <w:pPr>
              <w:spacing w:before="120" w:after="120"/>
              <w:jc w:val="center"/>
              <w:rPr>
                <w:b/>
              </w:rPr>
            </w:pPr>
            <w:r w:rsidRPr="00A541A8">
              <w:rPr>
                <w:b/>
              </w:rPr>
              <w:t>Sıra No</w:t>
            </w:r>
          </w:p>
        </w:tc>
        <w:tc>
          <w:tcPr>
            <w:tcW w:w="7114" w:type="dxa"/>
            <w:shd w:val="pct5" w:color="auto" w:fill="FFFFFF"/>
          </w:tcPr>
          <w:p w:rsidR="00D34D43" w:rsidRPr="00A541A8" w:rsidRDefault="00D34D43" w:rsidP="00E3127E">
            <w:pPr>
              <w:spacing w:before="120" w:after="120"/>
              <w:jc w:val="center"/>
              <w:rPr>
                <w:b/>
              </w:rPr>
            </w:pPr>
            <w:r w:rsidRPr="00A541A8">
              <w:rPr>
                <w:b/>
              </w:rPr>
              <w:t>Teknik Özellikler</w:t>
            </w:r>
          </w:p>
        </w:tc>
        <w:tc>
          <w:tcPr>
            <w:tcW w:w="1070" w:type="dxa"/>
            <w:shd w:val="pct5" w:color="auto" w:fill="FFFFFF"/>
          </w:tcPr>
          <w:p w:rsidR="00D34D43" w:rsidRPr="00A541A8" w:rsidRDefault="00D34D43" w:rsidP="00E3127E">
            <w:pPr>
              <w:spacing w:before="120" w:after="120"/>
              <w:jc w:val="center"/>
              <w:rPr>
                <w:b/>
              </w:rPr>
            </w:pPr>
            <w:r w:rsidRPr="00A541A8">
              <w:rPr>
                <w:b/>
              </w:rPr>
              <w:t>Miktar</w:t>
            </w:r>
          </w:p>
        </w:tc>
      </w:tr>
      <w:tr w:rsidR="00D34D43" w:rsidRPr="00A541A8" w:rsidTr="003B6A39">
        <w:trPr>
          <w:cantSplit/>
          <w:trHeight w:val="14358"/>
        </w:trPr>
        <w:tc>
          <w:tcPr>
            <w:tcW w:w="996" w:type="dxa"/>
          </w:tcPr>
          <w:p w:rsidR="00D34D43" w:rsidRPr="00A541A8" w:rsidRDefault="00D34D43" w:rsidP="00E3127E">
            <w:pPr>
              <w:spacing w:before="120" w:after="120"/>
              <w:jc w:val="center"/>
              <w:rPr>
                <w:b/>
              </w:rPr>
            </w:pPr>
            <w:r w:rsidRPr="00A541A8">
              <w:rPr>
                <w:b/>
              </w:rPr>
              <w:lastRenderedPageBreak/>
              <w:t>1</w:t>
            </w:r>
          </w:p>
        </w:tc>
        <w:tc>
          <w:tcPr>
            <w:tcW w:w="7114" w:type="dxa"/>
          </w:tcPr>
          <w:p w:rsidR="00D34D43" w:rsidRPr="00A541A8" w:rsidRDefault="00A60879" w:rsidP="00E3127E">
            <w:pPr>
              <w:spacing w:before="120" w:after="120"/>
              <w:rPr>
                <w:b/>
                <w:sz w:val="18"/>
                <w:szCs w:val="18"/>
                <w:u w:val="single"/>
              </w:rPr>
            </w:pPr>
            <w:r w:rsidRPr="00A541A8">
              <w:rPr>
                <w:b/>
                <w:sz w:val="18"/>
                <w:szCs w:val="18"/>
                <w:u w:val="single"/>
              </w:rPr>
              <w:t>CNC Lazer Kesim Makinası</w:t>
            </w:r>
          </w:p>
          <w:p w:rsidR="003B6A39" w:rsidRPr="00A541A8" w:rsidRDefault="003B6A39" w:rsidP="00E3127E">
            <w:pPr>
              <w:spacing w:before="120" w:after="120"/>
              <w:rPr>
                <w:b/>
                <w:sz w:val="18"/>
                <w:szCs w:val="18"/>
                <w:u w:val="single"/>
              </w:rPr>
            </w:pPr>
            <w:r w:rsidRPr="00A541A8">
              <w:rPr>
                <w:b/>
                <w:sz w:val="18"/>
                <w:szCs w:val="18"/>
                <w:u w:val="single"/>
              </w:rPr>
              <w:t>Genel Özellikler</w:t>
            </w:r>
          </w:p>
          <w:p w:rsidR="003B6A39" w:rsidRPr="00A541A8" w:rsidRDefault="009E234B" w:rsidP="003B6A39">
            <w:pPr>
              <w:pStyle w:val="ListeParagraf"/>
              <w:numPr>
                <w:ilvl w:val="0"/>
                <w:numId w:val="9"/>
              </w:numPr>
              <w:spacing w:before="120" w:after="120"/>
              <w:ind w:left="456" w:hanging="142"/>
              <w:rPr>
                <w:sz w:val="18"/>
                <w:szCs w:val="18"/>
              </w:rPr>
            </w:pPr>
            <w:r w:rsidRPr="00A541A8">
              <w:rPr>
                <w:sz w:val="18"/>
                <w:szCs w:val="18"/>
              </w:rPr>
              <w:t>Kesme Eksenleri: X ekseni: 4000 mm, Y ekseni: 2000 mm, Z ekseni: 150</w:t>
            </w:r>
            <w:r w:rsidR="003B6A39" w:rsidRPr="00A541A8">
              <w:rPr>
                <w:sz w:val="18"/>
                <w:szCs w:val="18"/>
              </w:rPr>
              <w:t>mm</w:t>
            </w:r>
          </w:p>
          <w:p w:rsidR="003B6A39" w:rsidRPr="00A541A8" w:rsidRDefault="009E234B" w:rsidP="003B6A39">
            <w:pPr>
              <w:pStyle w:val="ListeParagraf"/>
              <w:numPr>
                <w:ilvl w:val="0"/>
                <w:numId w:val="9"/>
              </w:numPr>
              <w:spacing w:before="120" w:after="120"/>
              <w:ind w:left="456" w:hanging="142"/>
              <w:rPr>
                <w:sz w:val="18"/>
                <w:szCs w:val="18"/>
              </w:rPr>
            </w:pPr>
            <w:r w:rsidRPr="00A541A8">
              <w:rPr>
                <w:sz w:val="18"/>
                <w:szCs w:val="18"/>
              </w:rPr>
              <w:t>Sac Ölçüleri: 4</w:t>
            </w:r>
            <w:r w:rsidR="00100DA6" w:rsidRPr="00A541A8">
              <w:rPr>
                <w:sz w:val="18"/>
                <w:szCs w:val="18"/>
              </w:rPr>
              <w:t>000x20</w:t>
            </w:r>
            <w:r w:rsidR="003B6A39" w:rsidRPr="00A541A8">
              <w:rPr>
                <w:sz w:val="18"/>
                <w:szCs w:val="18"/>
              </w:rPr>
              <w:t>00 mm</w:t>
            </w:r>
          </w:p>
          <w:p w:rsidR="003B6A39" w:rsidRPr="00A541A8" w:rsidRDefault="003B6A39" w:rsidP="003B6A39">
            <w:pPr>
              <w:pStyle w:val="ListeParagraf"/>
              <w:numPr>
                <w:ilvl w:val="0"/>
                <w:numId w:val="9"/>
              </w:numPr>
              <w:spacing w:before="120" w:after="120"/>
              <w:ind w:left="456" w:hanging="142"/>
              <w:rPr>
                <w:sz w:val="18"/>
                <w:szCs w:val="18"/>
              </w:rPr>
            </w:pPr>
            <w:r w:rsidRPr="00A541A8">
              <w:rPr>
                <w:sz w:val="18"/>
                <w:szCs w:val="18"/>
              </w:rPr>
              <w:t>Sac Ağırlığı: 1500 kg</w:t>
            </w:r>
          </w:p>
          <w:p w:rsidR="00A60879" w:rsidRPr="00A541A8" w:rsidRDefault="00A60879" w:rsidP="003B6A39">
            <w:pPr>
              <w:pStyle w:val="ListeParagraf"/>
              <w:numPr>
                <w:ilvl w:val="0"/>
                <w:numId w:val="9"/>
              </w:numPr>
              <w:spacing w:before="120" w:after="120"/>
              <w:ind w:left="456" w:hanging="142"/>
              <w:rPr>
                <w:sz w:val="18"/>
                <w:szCs w:val="18"/>
              </w:rPr>
            </w:pPr>
            <w:r w:rsidRPr="00A541A8">
              <w:rPr>
                <w:sz w:val="18"/>
                <w:szCs w:val="18"/>
              </w:rPr>
              <w:t>2-D Lazer kesim sistemli,</w:t>
            </w:r>
          </w:p>
          <w:p w:rsidR="00A60879" w:rsidRPr="00A541A8" w:rsidRDefault="00A60879" w:rsidP="003B6A39">
            <w:pPr>
              <w:pStyle w:val="ListeParagraf"/>
              <w:numPr>
                <w:ilvl w:val="0"/>
                <w:numId w:val="9"/>
              </w:numPr>
              <w:spacing w:before="120" w:after="120"/>
              <w:ind w:left="456" w:hanging="142"/>
              <w:rPr>
                <w:sz w:val="18"/>
                <w:szCs w:val="18"/>
              </w:rPr>
            </w:pPr>
            <w:r w:rsidRPr="00A541A8">
              <w:rPr>
                <w:sz w:val="18"/>
                <w:szCs w:val="18"/>
              </w:rPr>
              <w:t>Uçar optik lazer kesim prensibine sahip, X ve Y eksenlerinde hareket edebilen,</w:t>
            </w:r>
          </w:p>
          <w:p w:rsidR="00A60879" w:rsidRPr="00A541A8" w:rsidRDefault="00A60879" w:rsidP="003B6A39">
            <w:pPr>
              <w:pStyle w:val="ListeParagraf"/>
              <w:numPr>
                <w:ilvl w:val="0"/>
                <w:numId w:val="9"/>
              </w:numPr>
              <w:spacing w:before="120" w:after="120"/>
              <w:ind w:left="456" w:hanging="142"/>
              <w:rPr>
                <w:sz w:val="18"/>
                <w:szCs w:val="18"/>
              </w:rPr>
            </w:pPr>
            <w:r w:rsidRPr="00A541A8">
              <w:rPr>
                <w:sz w:val="18"/>
                <w:szCs w:val="18"/>
              </w:rPr>
              <w:t>AC Servomotor tahrikli,</w:t>
            </w:r>
          </w:p>
          <w:p w:rsidR="003B6A39" w:rsidRPr="00A541A8" w:rsidRDefault="003B6A39" w:rsidP="003B6A39">
            <w:pPr>
              <w:pStyle w:val="ListeParagraf"/>
              <w:numPr>
                <w:ilvl w:val="0"/>
                <w:numId w:val="9"/>
              </w:numPr>
              <w:spacing w:before="120" w:after="120"/>
              <w:ind w:left="456" w:hanging="142"/>
              <w:rPr>
                <w:sz w:val="18"/>
                <w:szCs w:val="18"/>
              </w:rPr>
            </w:pPr>
            <w:r w:rsidRPr="00A541A8">
              <w:rPr>
                <w:sz w:val="18"/>
                <w:szCs w:val="18"/>
              </w:rPr>
              <w:t>Pozisyonlama Hassasiyeti</w:t>
            </w:r>
            <w:r w:rsidR="000B6F7C" w:rsidRPr="00A541A8">
              <w:rPr>
                <w:sz w:val="18"/>
                <w:szCs w:val="18"/>
              </w:rPr>
              <w:t xml:space="preserve"> minimum </w:t>
            </w:r>
            <w:r w:rsidRPr="00A541A8">
              <w:rPr>
                <w:sz w:val="18"/>
                <w:szCs w:val="18"/>
              </w:rPr>
              <w:t>± 0,05 mm</w:t>
            </w:r>
            <w:r w:rsidR="000B6F7C" w:rsidRPr="00A541A8">
              <w:rPr>
                <w:sz w:val="18"/>
                <w:szCs w:val="18"/>
              </w:rPr>
              <w:t xml:space="preserve"> olmalıdır</w:t>
            </w:r>
          </w:p>
          <w:p w:rsidR="003B6A39" w:rsidRPr="00A541A8" w:rsidRDefault="000B6F7C" w:rsidP="003B6A39">
            <w:pPr>
              <w:pStyle w:val="ListeParagraf"/>
              <w:numPr>
                <w:ilvl w:val="0"/>
                <w:numId w:val="9"/>
              </w:numPr>
              <w:spacing w:before="120" w:after="120"/>
              <w:ind w:left="456" w:hanging="142"/>
              <w:rPr>
                <w:sz w:val="18"/>
                <w:szCs w:val="18"/>
              </w:rPr>
            </w:pPr>
            <w:r w:rsidRPr="00A541A8">
              <w:rPr>
                <w:sz w:val="18"/>
                <w:szCs w:val="18"/>
              </w:rPr>
              <w:t>İvme</w:t>
            </w:r>
            <w:r w:rsidR="003B6A39" w:rsidRPr="00A541A8">
              <w:rPr>
                <w:sz w:val="18"/>
                <w:szCs w:val="18"/>
              </w:rPr>
              <w:t xml:space="preserve"> </w:t>
            </w:r>
            <w:r w:rsidRPr="00A541A8">
              <w:rPr>
                <w:sz w:val="18"/>
                <w:szCs w:val="18"/>
              </w:rPr>
              <w:t xml:space="preserve">minimum </w:t>
            </w:r>
            <w:r w:rsidR="003B6A39" w:rsidRPr="00A541A8">
              <w:rPr>
                <w:sz w:val="18"/>
                <w:szCs w:val="18"/>
              </w:rPr>
              <w:t>10 m/s2</w:t>
            </w:r>
            <w:r w:rsidRPr="00A541A8">
              <w:rPr>
                <w:sz w:val="18"/>
                <w:szCs w:val="18"/>
              </w:rPr>
              <w:t xml:space="preserve"> olmalıdır</w:t>
            </w:r>
          </w:p>
          <w:p w:rsidR="00A60879" w:rsidRPr="00A541A8" w:rsidRDefault="000B6F7C" w:rsidP="00A60879">
            <w:pPr>
              <w:pStyle w:val="ListeParagraf"/>
              <w:numPr>
                <w:ilvl w:val="0"/>
                <w:numId w:val="9"/>
              </w:numPr>
              <w:spacing w:before="120" w:after="120"/>
              <w:ind w:left="456" w:hanging="142"/>
              <w:rPr>
                <w:sz w:val="18"/>
                <w:szCs w:val="18"/>
              </w:rPr>
            </w:pPr>
            <w:r w:rsidRPr="00A541A8">
              <w:rPr>
                <w:sz w:val="18"/>
                <w:szCs w:val="18"/>
              </w:rPr>
              <w:t>Eksen Hızları minimum</w:t>
            </w:r>
            <w:r w:rsidR="006D3446" w:rsidRPr="00A541A8">
              <w:rPr>
                <w:sz w:val="18"/>
                <w:szCs w:val="18"/>
              </w:rPr>
              <w:t xml:space="preserve"> (</w:t>
            </w:r>
            <w:r w:rsidR="003B6A39" w:rsidRPr="00A541A8">
              <w:rPr>
                <w:sz w:val="18"/>
                <w:szCs w:val="18"/>
              </w:rPr>
              <w:t>X ekseni</w:t>
            </w:r>
            <w:r w:rsidRPr="00A541A8">
              <w:rPr>
                <w:sz w:val="18"/>
                <w:szCs w:val="18"/>
              </w:rPr>
              <w:t>nde</w:t>
            </w:r>
            <w:r w:rsidR="003B6A39" w:rsidRPr="00A541A8">
              <w:rPr>
                <w:sz w:val="18"/>
                <w:szCs w:val="18"/>
              </w:rPr>
              <w:t>: 85 m/dak mm, Y ekseni</w:t>
            </w:r>
            <w:r w:rsidRPr="00A541A8">
              <w:rPr>
                <w:sz w:val="18"/>
                <w:szCs w:val="18"/>
              </w:rPr>
              <w:t>nde</w:t>
            </w:r>
            <w:r w:rsidR="003B6A39" w:rsidRPr="00A541A8">
              <w:rPr>
                <w:sz w:val="18"/>
                <w:szCs w:val="18"/>
              </w:rPr>
              <w:t>: 100 m/</w:t>
            </w:r>
            <w:proofErr w:type="spellStart"/>
            <w:r w:rsidR="003B6A39" w:rsidRPr="00A541A8">
              <w:rPr>
                <w:sz w:val="18"/>
                <w:szCs w:val="18"/>
              </w:rPr>
              <w:t>dak</w:t>
            </w:r>
            <w:proofErr w:type="spellEnd"/>
            <w:r w:rsidR="003B6A39" w:rsidRPr="00A541A8">
              <w:rPr>
                <w:sz w:val="18"/>
                <w:szCs w:val="18"/>
              </w:rPr>
              <w:t>, Senkronize</w:t>
            </w:r>
            <w:r w:rsidRPr="00A541A8">
              <w:rPr>
                <w:sz w:val="18"/>
                <w:szCs w:val="18"/>
              </w:rPr>
              <w:t xml:space="preserve"> olarak</w:t>
            </w:r>
            <w:r w:rsidR="003B6A39" w:rsidRPr="00A541A8">
              <w:rPr>
                <w:sz w:val="18"/>
                <w:szCs w:val="18"/>
              </w:rPr>
              <w:t>: 13</w:t>
            </w:r>
            <w:r w:rsidR="006D3446" w:rsidRPr="00A541A8">
              <w:rPr>
                <w:sz w:val="18"/>
                <w:szCs w:val="18"/>
              </w:rPr>
              <w:t>0</w:t>
            </w:r>
            <w:r w:rsidR="003B6A39" w:rsidRPr="00A541A8">
              <w:rPr>
                <w:sz w:val="18"/>
                <w:szCs w:val="18"/>
              </w:rPr>
              <w:t xml:space="preserve"> m/</w:t>
            </w:r>
            <w:proofErr w:type="spellStart"/>
            <w:r w:rsidR="003B6A39" w:rsidRPr="00A541A8">
              <w:rPr>
                <w:sz w:val="18"/>
                <w:szCs w:val="18"/>
              </w:rPr>
              <w:t>dak</w:t>
            </w:r>
            <w:proofErr w:type="spellEnd"/>
            <w:r w:rsidR="006D3446" w:rsidRPr="00A541A8">
              <w:rPr>
                <w:sz w:val="18"/>
                <w:szCs w:val="18"/>
              </w:rPr>
              <w:t>)</w:t>
            </w:r>
            <w:r w:rsidRPr="00A541A8">
              <w:rPr>
                <w:sz w:val="18"/>
                <w:szCs w:val="18"/>
              </w:rPr>
              <w:t xml:space="preserve"> olmalıdır</w:t>
            </w:r>
          </w:p>
          <w:p w:rsidR="00100DA6" w:rsidRPr="00A541A8" w:rsidRDefault="00F0008D" w:rsidP="00A60879">
            <w:pPr>
              <w:pStyle w:val="ListeParagraf"/>
              <w:numPr>
                <w:ilvl w:val="0"/>
                <w:numId w:val="9"/>
              </w:numPr>
              <w:spacing w:before="120" w:after="120"/>
              <w:ind w:left="456" w:hanging="142"/>
              <w:rPr>
                <w:sz w:val="18"/>
                <w:szCs w:val="18"/>
              </w:rPr>
            </w:pPr>
            <w:proofErr w:type="spellStart"/>
            <w:r w:rsidRPr="00A541A8">
              <w:rPr>
                <w:sz w:val="18"/>
                <w:szCs w:val="18"/>
              </w:rPr>
              <w:t>Nozul</w:t>
            </w:r>
            <w:proofErr w:type="spellEnd"/>
            <w:r w:rsidRPr="00A541A8">
              <w:rPr>
                <w:sz w:val="18"/>
                <w:szCs w:val="18"/>
              </w:rPr>
              <w:t xml:space="preserve"> temizleme sistemi</w:t>
            </w:r>
          </w:p>
          <w:p w:rsidR="00A60879" w:rsidRPr="00A541A8" w:rsidRDefault="00A60879" w:rsidP="00A60879">
            <w:pPr>
              <w:pStyle w:val="ListeParagraf"/>
              <w:numPr>
                <w:ilvl w:val="1"/>
                <w:numId w:val="6"/>
              </w:numPr>
              <w:spacing w:before="120" w:after="120"/>
              <w:rPr>
                <w:sz w:val="18"/>
                <w:szCs w:val="18"/>
              </w:rPr>
            </w:pPr>
            <w:r w:rsidRPr="00A541A8">
              <w:rPr>
                <w:b/>
                <w:sz w:val="18"/>
                <w:szCs w:val="18"/>
                <w:u w:val="single"/>
              </w:rPr>
              <w:t>Lazer Kaynağı:</w:t>
            </w:r>
            <w:r w:rsidRPr="00A541A8">
              <w:rPr>
                <w:b/>
                <w:sz w:val="18"/>
                <w:szCs w:val="18"/>
              </w:rPr>
              <w:t xml:space="preserve"> </w:t>
            </w:r>
            <w:r w:rsidRPr="00A541A8">
              <w:rPr>
                <w:sz w:val="18"/>
                <w:szCs w:val="18"/>
              </w:rPr>
              <w:t>IPG düş</w:t>
            </w:r>
            <w:r w:rsidR="003B6A39" w:rsidRPr="00A541A8">
              <w:rPr>
                <w:sz w:val="18"/>
                <w:szCs w:val="18"/>
              </w:rPr>
              <w:t>ük-mod kilowatt-sınıfı,</w:t>
            </w:r>
            <w:r w:rsidRPr="00A541A8">
              <w:rPr>
                <w:sz w:val="18"/>
                <w:szCs w:val="18"/>
              </w:rPr>
              <w:t xml:space="preserve"> %10-%100 güç seviyeleri arasında ışın </w:t>
            </w:r>
            <w:proofErr w:type="gramStart"/>
            <w:r w:rsidRPr="00A541A8">
              <w:rPr>
                <w:sz w:val="18"/>
                <w:szCs w:val="18"/>
              </w:rPr>
              <w:t>profilinde</w:t>
            </w:r>
            <w:proofErr w:type="gramEnd"/>
            <w:r w:rsidRPr="00A541A8">
              <w:rPr>
                <w:sz w:val="18"/>
                <w:szCs w:val="18"/>
              </w:rPr>
              <w:t xml:space="preserve"> değişiklik meydana getirmeyen yapıya sahip,  100 </w:t>
            </w:r>
            <w:proofErr w:type="spellStart"/>
            <w:r w:rsidRPr="00A541A8">
              <w:rPr>
                <w:sz w:val="18"/>
                <w:szCs w:val="18"/>
              </w:rPr>
              <w:t>mt</w:t>
            </w:r>
            <w:proofErr w:type="spellEnd"/>
            <w:r w:rsidRPr="00A541A8">
              <w:rPr>
                <w:sz w:val="18"/>
                <w:szCs w:val="18"/>
              </w:rPr>
              <w:t xml:space="preserve"> mesafelere kadar kullanılabilen</w:t>
            </w:r>
            <w:r w:rsidR="000B6F7C" w:rsidRPr="00A541A8">
              <w:rPr>
                <w:sz w:val="18"/>
                <w:szCs w:val="18"/>
              </w:rPr>
              <w:t xml:space="preserve"> olmalıdır,</w:t>
            </w:r>
          </w:p>
          <w:p w:rsidR="00A60879" w:rsidRPr="00A541A8" w:rsidRDefault="00A60879" w:rsidP="003B6A39">
            <w:pPr>
              <w:numPr>
                <w:ilvl w:val="0"/>
                <w:numId w:val="7"/>
              </w:numPr>
              <w:tabs>
                <w:tab w:val="clear" w:pos="1428"/>
                <w:tab w:val="left" w:pos="486"/>
                <w:tab w:val="left" w:pos="881"/>
              </w:tabs>
              <w:ind w:left="314" w:right="-27" w:firstLine="0"/>
              <w:jc w:val="both"/>
              <w:rPr>
                <w:sz w:val="18"/>
                <w:szCs w:val="18"/>
              </w:rPr>
            </w:pPr>
            <w:r w:rsidRPr="00A541A8">
              <w:rPr>
                <w:sz w:val="18"/>
                <w:szCs w:val="18"/>
              </w:rPr>
              <w:t xml:space="preserve">Üstün Işın kalitesi (BPP) </w:t>
            </w:r>
          </w:p>
          <w:p w:rsidR="00A60879" w:rsidRPr="00A541A8" w:rsidRDefault="00A60879" w:rsidP="003B6A39">
            <w:pPr>
              <w:numPr>
                <w:ilvl w:val="0"/>
                <w:numId w:val="7"/>
              </w:numPr>
              <w:tabs>
                <w:tab w:val="clear" w:pos="1428"/>
                <w:tab w:val="left" w:pos="486"/>
                <w:tab w:val="left" w:pos="881"/>
              </w:tabs>
              <w:ind w:left="314" w:right="-27" w:firstLine="0"/>
              <w:jc w:val="both"/>
              <w:rPr>
                <w:sz w:val="18"/>
                <w:szCs w:val="18"/>
              </w:rPr>
            </w:pPr>
            <w:r w:rsidRPr="00A541A8">
              <w:rPr>
                <w:sz w:val="18"/>
                <w:szCs w:val="18"/>
              </w:rPr>
              <w:t xml:space="preserve">   Farklı güç seviyelerinde sabit kalabilen ışın kalitesine sahip,</w:t>
            </w:r>
          </w:p>
          <w:p w:rsidR="00A60879" w:rsidRPr="00A541A8" w:rsidRDefault="00A60879" w:rsidP="003B6A39">
            <w:pPr>
              <w:numPr>
                <w:ilvl w:val="0"/>
                <w:numId w:val="7"/>
              </w:numPr>
              <w:tabs>
                <w:tab w:val="clear" w:pos="1428"/>
                <w:tab w:val="left" w:pos="486"/>
                <w:tab w:val="left" w:pos="881"/>
              </w:tabs>
              <w:ind w:left="314" w:right="-27" w:firstLine="0"/>
              <w:jc w:val="both"/>
              <w:rPr>
                <w:sz w:val="18"/>
                <w:szCs w:val="18"/>
              </w:rPr>
            </w:pPr>
            <w:r w:rsidRPr="00A541A8">
              <w:rPr>
                <w:sz w:val="18"/>
                <w:szCs w:val="18"/>
              </w:rPr>
              <w:t xml:space="preserve">   Uzun çalışma mesafelerinde küçük odaklama özelliği,</w:t>
            </w:r>
          </w:p>
          <w:p w:rsidR="00A60879" w:rsidRPr="00A541A8" w:rsidRDefault="00A60879" w:rsidP="003B6A39">
            <w:pPr>
              <w:numPr>
                <w:ilvl w:val="0"/>
                <w:numId w:val="7"/>
              </w:numPr>
              <w:tabs>
                <w:tab w:val="clear" w:pos="1428"/>
                <w:tab w:val="left" w:pos="486"/>
                <w:tab w:val="left" w:pos="881"/>
              </w:tabs>
              <w:ind w:left="314" w:right="-27" w:firstLine="0"/>
              <w:jc w:val="both"/>
              <w:rPr>
                <w:sz w:val="18"/>
                <w:szCs w:val="18"/>
              </w:rPr>
            </w:pPr>
            <w:r w:rsidRPr="00A541A8">
              <w:rPr>
                <w:sz w:val="18"/>
                <w:szCs w:val="18"/>
              </w:rPr>
              <w:t xml:space="preserve">   Bakım gerektirmeyen çalışma </w:t>
            </w:r>
            <w:r w:rsidR="002471A5" w:rsidRPr="00A541A8">
              <w:rPr>
                <w:sz w:val="18"/>
                <w:szCs w:val="18"/>
              </w:rPr>
              <w:t>imkânı</w:t>
            </w:r>
            <w:r w:rsidRPr="00A541A8">
              <w:rPr>
                <w:sz w:val="18"/>
                <w:szCs w:val="18"/>
              </w:rPr>
              <w:t>,</w:t>
            </w:r>
          </w:p>
          <w:p w:rsidR="00A60879" w:rsidRPr="00A541A8" w:rsidRDefault="00A60879" w:rsidP="003B6A39">
            <w:pPr>
              <w:numPr>
                <w:ilvl w:val="0"/>
                <w:numId w:val="7"/>
              </w:numPr>
              <w:tabs>
                <w:tab w:val="clear" w:pos="1428"/>
                <w:tab w:val="left" w:pos="486"/>
                <w:tab w:val="left" w:pos="881"/>
              </w:tabs>
              <w:ind w:left="314" w:right="-27" w:firstLine="0"/>
              <w:jc w:val="both"/>
              <w:rPr>
                <w:sz w:val="18"/>
                <w:szCs w:val="18"/>
              </w:rPr>
            </w:pPr>
            <w:r w:rsidRPr="00A541A8">
              <w:rPr>
                <w:sz w:val="18"/>
                <w:szCs w:val="18"/>
              </w:rPr>
              <w:t xml:space="preserve">   Modüler tak&amp;kullan özelliğine sahip,</w:t>
            </w:r>
          </w:p>
          <w:p w:rsidR="00A60879" w:rsidRPr="00A541A8" w:rsidRDefault="00A60879" w:rsidP="003B6A39">
            <w:pPr>
              <w:numPr>
                <w:ilvl w:val="0"/>
                <w:numId w:val="7"/>
              </w:numPr>
              <w:tabs>
                <w:tab w:val="clear" w:pos="1428"/>
                <w:tab w:val="left" w:pos="486"/>
                <w:tab w:val="left" w:pos="881"/>
              </w:tabs>
              <w:ind w:left="314" w:right="-27" w:firstLine="0"/>
              <w:jc w:val="both"/>
              <w:rPr>
                <w:sz w:val="18"/>
                <w:szCs w:val="18"/>
              </w:rPr>
            </w:pPr>
            <w:r w:rsidRPr="00A541A8">
              <w:rPr>
                <w:sz w:val="18"/>
                <w:szCs w:val="18"/>
              </w:rPr>
              <w:t xml:space="preserve">   Kompak sağlam yapılı ve kolay ayarlanabilir,</w:t>
            </w:r>
          </w:p>
          <w:p w:rsidR="00A60879" w:rsidRPr="00A541A8" w:rsidRDefault="00A60879" w:rsidP="003B6A39">
            <w:pPr>
              <w:numPr>
                <w:ilvl w:val="0"/>
                <w:numId w:val="7"/>
              </w:numPr>
              <w:tabs>
                <w:tab w:val="clear" w:pos="1428"/>
                <w:tab w:val="left" w:pos="486"/>
                <w:tab w:val="left" w:pos="881"/>
              </w:tabs>
              <w:ind w:left="314" w:right="-27" w:firstLine="0"/>
              <w:jc w:val="both"/>
              <w:rPr>
                <w:sz w:val="18"/>
                <w:szCs w:val="18"/>
              </w:rPr>
            </w:pPr>
            <w:r w:rsidRPr="00A541A8">
              <w:rPr>
                <w:sz w:val="18"/>
                <w:szCs w:val="18"/>
              </w:rPr>
              <w:t>Diyot ömrü &gt; 100.000 saat</w:t>
            </w:r>
            <w:r w:rsidR="000B6F7C" w:rsidRPr="00A541A8">
              <w:rPr>
                <w:sz w:val="18"/>
                <w:szCs w:val="18"/>
              </w:rPr>
              <w:t xml:space="preserve"> olmalıdır</w:t>
            </w:r>
          </w:p>
          <w:p w:rsidR="003C024A" w:rsidRPr="00A541A8" w:rsidRDefault="00A60879" w:rsidP="00504E29">
            <w:pPr>
              <w:pStyle w:val="ListeParagraf"/>
              <w:numPr>
                <w:ilvl w:val="1"/>
                <w:numId w:val="6"/>
              </w:numPr>
              <w:spacing w:before="120" w:after="120"/>
              <w:rPr>
                <w:b/>
                <w:sz w:val="18"/>
                <w:szCs w:val="18"/>
                <w:u w:val="single"/>
              </w:rPr>
            </w:pPr>
            <w:r w:rsidRPr="00A541A8">
              <w:rPr>
                <w:b/>
                <w:sz w:val="18"/>
                <w:szCs w:val="18"/>
                <w:u w:val="single"/>
              </w:rPr>
              <w:t xml:space="preserve">Kontrol Ünitesi: </w:t>
            </w:r>
            <w:r w:rsidR="0034062D" w:rsidRPr="00A541A8">
              <w:rPr>
                <w:b/>
                <w:sz w:val="18"/>
                <w:szCs w:val="18"/>
                <w:u w:val="single"/>
              </w:rPr>
              <w:t xml:space="preserve"> </w:t>
            </w:r>
            <w:r w:rsidR="0034062D" w:rsidRPr="00A541A8">
              <w:rPr>
                <w:sz w:val="18"/>
                <w:szCs w:val="18"/>
              </w:rPr>
              <w:t xml:space="preserve">Nümerik kontrollü </w:t>
            </w:r>
            <w:r w:rsidRPr="00A541A8">
              <w:rPr>
                <w:sz w:val="18"/>
                <w:szCs w:val="18"/>
              </w:rPr>
              <w:t>CNC Kumanda,</w:t>
            </w:r>
            <w:r w:rsidR="003C024A" w:rsidRPr="00A541A8">
              <w:rPr>
                <w:sz w:val="18"/>
                <w:szCs w:val="18"/>
              </w:rPr>
              <w:t xml:space="preserve"> PC </w:t>
            </w:r>
            <w:r w:rsidR="002471A5" w:rsidRPr="00A541A8">
              <w:rPr>
                <w:sz w:val="18"/>
                <w:szCs w:val="18"/>
              </w:rPr>
              <w:t>bağlantılı</w:t>
            </w:r>
            <w:r w:rsidR="003C024A" w:rsidRPr="00A541A8">
              <w:rPr>
                <w:sz w:val="18"/>
                <w:szCs w:val="18"/>
              </w:rPr>
              <w:t xml:space="preserve"> mikroişlemci,</w:t>
            </w:r>
          </w:p>
          <w:p w:rsidR="00A60879" w:rsidRPr="00A541A8" w:rsidRDefault="00A60879" w:rsidP="00A60879">
            <w:pPr>
              <w:numPr>
                <w:ilvl w:val="0"/>
                <w:numId w:val="8"/>
              </w:numPr>
              <w:rPr>
                <w:sz w:val="18"/>
                <w:szCs w:val="18"/>
              </w:rPr>
            </w:pPr>
            <w:r w:rsidRPr="00A541A8">
              <w:rPr>
                <w:sz w:val="18"/>
                <w:szCs w:val="18"/>
              </w:rPr>
              <w:t xml:space="preserve">Lazer gücü, yol, hız, zaman ve hareketin bir fonksiyonu ile </w:t>
            </w:r>
            <w:r w:rsidR="003C024A" w:rsidRPr="00A541A8">
              <w:rPr>
                <w:sz w:val="18"/>
                <w:szCs w:val="18"/>
              </w:rPr>
              <w:t>kontrol edilen,</w:t>
            </w:r>
          </w:p>
          <w:p w:rsidR="0034062D" w:rsidRPr="00A541A8" w:rsidRDefault="00A60879" w:rsidP="0034062D">
            <w:pPr>
              <w:numPr>
                <w:ilvl w:val="0"/>
                <w:numId w:val="8"/>
              </w:numPr>
              <w:rPr>
                <w:sz w:val="18"/>
                <w:szCs w:val="18"/>
              </w:rPr>
            </w:pPr>
            <w:r w:rsidRPr="00A541A8">
              <w:rPr>
                <w:sz w:val="18"/>
                <w:szCs w:val="18"/>
              </w:rPr>
              <w:t xml:space="preserve">Kapalı çevrim </w:t>
            </w:r>
            <w:r w:rsidR="003C024A" w:rsidRPr="00A541A8">
              <w:rPr>
                <w:sz w:val="18"/>
                <w:szCs w:val="18"/>
              </w:rPr>
              <w:t>mesafe kontrollü,</w:t>
            </w:r>
          </w:p>
          <w:p w:rsidR="00A60879" w:rsidRPr="00A541A8" w:rsidRDefault="0034062D" w:rsidP="0034062D">
            <w:pPr>
              <w:numPr>
                <w:ilvl w:val="0"/>
                <w:numId w:val="8"/>
              </w:numPr>
              <w:rPr>
                <w:sz w:val="18"/>
                <w:szCs w:val="18"/>
              </w:rPr>
            </w:pPr>
            <w:proofErr w:type="gramStart"/>
            <w:r w:rsidRPr="00A541A8">
              <w:rPr>
                <w:sz w:val="18"/>
                <w:szCs w:val="18"/>
              </w:rPr>
              <w:t>D</w:t>
            </w:r>
            <w:r w:rsidR="00A60879" w:rsidRPr="00A541A8">
              <w:rPr>
                <w:color w:val="000000"/>
                <w:sz w:val="18"/>
                <w:szCs w:val="18"/>
              </w:rPr>
              <w:t>ahili</w:t>
            </w:r>
            <w:proofErr w:type="gramEnd"/>
            <w:r w:rsidR="00A60879" w:rsidRPr="00A541A8">
              <w:rPr>
                <w:color w:val="000000"/>
                <w:sz w:val="18"/>
                <w:szCs w:val="18"/>
              </w:rPr>
              <w:t xml:space="preserve"> kullanıcı hafızası</w:t>
            </w:r>
            <w:r w:rsidR="003C024A" w:rsidRPr="00A541A8">
              <w:rPr>
                <w:color w:val="000000"/>
                <w:sz w:val="18"/>
                <w:szCs w:val="18"/>
              </w:rPr>
              <w:t xml:space="preserve"> ve USB dış hafıza</w:t>
            </w:r>
            <w:r w:rsidR="002471A5" w:rsidRPr="00A541A8">
              <w:rPr>
                <w:color w:val="000000"/>
                <w:sz w:val="18"/>
                <w:szCs w:val="18"/>
              </w:rPr>
              <w:t>,</w:t>
            </w:r>
          </w:p>
          <w:p w:rsidR="004D3157" w:rsidRPr="00A541A8" w:rsidRDefault="004D3157" w:rsidP="00A60879">
            <w:pPr>
              <w:numPr>
                <w:ilvl w:val="0"/>
                <w:numId w:val="8"/>
              </w:numPr>
              <w:rPr>
                <w:color w:val="000000"/>
                <w:sz w:val="18"/>
                <w:szCs w:val="18"/>
              </w:rPr>
            </w:pPr>
            <w:r w:rsidRPr="00A541A8">
              <w:rPr>
                <w:color w:val="000000"/>
                <w:sz w:val="18"/>
                <w:szCs w:val="18"/>
              </w:rPr>
              <w:t xml:space="preserve">PC: </w:t>
            </w:r>
            <w:proofErr w:type="gramStart"/>
            <w:r w:rsidRPr="00A541A8">
              <w:rPr>
                <w:color w:val="000000"/>
                <w:sz w:val="18"/>
                <w:szCs w:val="18"/>
              </w:rPr>
              <w:t>PCU</w:t>
            </w:r>
            <w:r w:rsidR="0034062D" w:rsidRPr="00A541A8">
              <w:rPr>
                <w:color w:val="000000"/>
                <w:sz w:val="18"/>
                <w:szCs w:val="18"/>
              </w:rPr>
              <w:t xml:space="preserve"> </w:t>
            </w:r>
            <w:r w:rsidRPr="00A541A8">
              <w:rPr>
                <w:color w:val="000000"/>
                <w:sz w:val="18"/>
                <w:szCs w:val="18"/>
              </w:rPr>
              <w:t xml:space="preserve">, </w:t>
            </w:r>
            <w:r w:rsidR="0034062D" w:rsidRPr="00A541A8">
              <w:rPr>
                <w:color w:val="000000"/>
                <w:sz w:val="18"/>
                <w:szCs w:val="18"/>
              </w:rPr>
              <w:t>en</w:t>
            </w:r>
            <w:proofErr w:type="gramEnd"/>
            <w:r w:rsidR="0034062D" w:rsidRPr="00A541A8">
              <w:rPr>
                <w:color w:val="000000"/>
                <w:sz w:val="18"/>
                <w:szCs w:val="18"/>
              </w:rPr>
              <w:t xml:space="preserve"> az </w:t>
            </w:r>
            <w:r w:rsidRPr="00A541A8">
              <w:rPr>
                <w:color w:val="000000"/>
                <w:sz w:val="18"/>
                <w:szCs w:val="18"/>
              </w:rPr>
              <w:t xml:space="preserve">Win XP </w:t>
            </w:r>
            <w:proofErr w:type="spellStart"/>
            <w:r w:rsidRPr="00A541A8">
              <w:rPr>
                <w:color w:val="000000"/>
                <w:sz w:val="18"/>
                <w:szCs w:val="18"/>
              </w:rPr>
              <w:t>pro</w:t>
            </w:r>
            <w:proofErr w:type="spellEnd"/>
            <w:r w:rsidRPr="00A541A8">
              <w:rPr>
                <w:color w:val="000000"/>
                <w:sz w:val="18"/>
                <w:szCs w:val="18"/>
              </w:rPr>
              <w:t xml:space="preserve">, </w:t>
            </w:r>
            <w:r w:rsidR="0034062D" w:rsidRPr="00A541A8">
              <w:rPr>
                <w:color w:val="000000"/>
                <w:sz w:val="18"/>
                <w:szCs w:val="18"/>
              </w:rPr>
              <w:t xml:space="preserve">en az </w:t>
            </w:r>
            <w:r w:rsidRPr="00A541A8">
              <w:rPr>
                <w:color w:val="000000"/>
                <w:sz w:val="18"/>
                <w:szCs w:val="18"/>
              </w:rPr>
              <w:t xml:space="preserve">2.0GHz Intel </w:t>
            </w:r>
            <w:proofErr w:type="spellStart"/>
            <w:r w:rsidRPr="00A541A8">
              <w:rPr>
                <w:color w:val="000000"/>
                <w:sz w:val="18"/>
                <w:szCs w:val="18"/>
              </w:rPr>
              <w:t>Processor</w:t>
            </w:r>
            <w:proofErr w:type="spellEnd"/>
            <w:r w:rsidRPr="00A541A8">
              <w:rPr>
                <w:color w:val="000000"/>
                <w:sz w:val="18"/>
                <w:szCs w:val="18"/>
              </w:rPr>
              <w:t xml:space="preserve">, </w:t>
            </w:r>
            <w:r w:rsidR="0034062D" w:rsidRPr="00A541A8">
              <w:rPr>
                <w:color w:val="000000"/>
                <w:sz w:val="18"/>
                <w:szCs w:val="18"/>
              </w:rPr>
              <w:t xml:space="preserve">en az </w:t>
            </w:r>
            <w:r w:rsidRPr="00A541A8">
              <w:rPr>
                <w:color w:val="000000"/>
                <w:sz w:val="18"/>
                <w:szCs w:val="18"/>
              </w:rPr>
              <w:t>40 GB HD</w:t>
            </w:r>
            <w:r w:rsidR="0034062D" w:rsidRPr="00A541A8">
              <w:rPr>
                <w:color w:val="000000"/>
                <w:sz w:val="18"/>
                <w:szCs w:val="18"/>
              </w:rPr>
              <w:t xml:space="preserve"> içerecektir. </w:t>
            </w:r>
          </w:p>
          <w:p w:rsidR="004D3157" w:rsidRPr="00A541A8" w:rsidRDefault="004D3157" w:rsidP="00A60879">
            <w:pPr>
              <w:numPr>
                <w:ilvl w:val="0"/>
                <w:numId w:val="8"/>
              </w:numPr>
              <w:rPr>
                <w:color w:val="000000"/>
                <w:sz w:val="18"/>
                <w:szCs w:val="18"/>
              </w:rPr>
            </w:pPr>
            <w:r w:rsidRPr="00A541A8">
              <w:rPr>
                <w:color w:val="000000"/>
                <w:sz w:val="18"/>
                <w:szCs w:val="18"/>
              </w:rPr>
              <w:t>Giriş</w:t>
            </w:r>
            <w:r w:rsidR="0034062D" w:rsidRPr="00A541A8">
              <w:rPr>
                <w:color w:val="000000"/>
                <w:sz w:val="18"/>
                <w:szCs w:val="18"/>
              </w:rPr>
              <w:t xml:space="preserve">te en az </w:t>
            </w:r>
            <w:r w:rsidRPr="00A541A8">
              <w:rPr>
                <w:color w:val="000000"/>
                <w:sz w:val="18"/>
                <w:szCs w:val="18"/>
              </w:rPr>
              <w:t>2x Ethernet;</w:t>
            </w:r>
            <w:r w:rsidR="0034062D" w:rsidRPr="00A541A8">
              <w:rPr>
                <w:color w:val="000000"/>
                <w:sz w:val="18"/>
                <w:szCs w:val="18"/>
              </w:rPr>
              <w:t xml:space="preserve"> </w:t>
            </w:r>
            <w:r w:rsidRPr="00A541A8">
              <w:rPr>
                <w:color w:val="000000"/>
                <w:sz w:val="18"/>
                <w:szCs w:val="18"/>
              </w:rPr>
              <w:t xml:space="preserve">4xUSB; 1x </w:t>
            </w:r>
            <w:proofErr w:type="spellStart"/>
            <w:r w:rsidRPr="00A541A8">
              <w:rPr>
                <w:color w:val="000000"/>
                <w:sz w:val="18"/>
                <w:szCs w:val="18"/>
              </w:rPr>
              <w:t>Profibus</w:t>
            </w:r>
            <w:proofErr w:type="spellEnd"/>
            <w:r w:rsidR="0034062D" w:rsidRPr="00A541A8">
              <w:rPr>
                <w:color w:val="000000"/>
                <w:sz w:val="18"/>
                <w:szCs w:val="18"/>
              </w:rPr>
              <w:t xml:space="preserve"> giriş olacak</w:t>
            </w:r>
          </w:p>
          <w:p w:rsidR="004D3157" w:rsidRPr="00A541A8" w:rsidRDefault="004D3157" w:rsidP="00A60879">
            <w:pPr>
              <w:numPr>
                <w:ilvl w:val="0"/>
                <w:numId w:val="8"/>
              </w:numPr>
              <w:rPr>
                <w:color w:val="000000"/>
                <w:sz w:val="18"/>
                <w:szCs w:val="18"/>
              </w:rPr>
            </w:pPr>
            <w:r w:rsidRPr="00A541A8">
              <w:rPr>
                <w:color w:val="000000"/>
                <w:sz w:val="18"/>
                <w:szCs w:val="18"/>
              </w:rPr>
              <w:t xml:space="preserve">Ekran: </w:t>
            </w:r>
            <w:smartTag w:uri="urn:schemas-microsoft-com:office:smarttags" w:element="metricconverter">
              <w:smartTagPr>
                <w:attr w:name="ProductID" w:val="15'"/>
              </w:smartTagPr>
              <w:r w:rsidRPr="00A541A8">
                <w:rPr>
                  <w:color w:val="000000"/>
                  <w:sz w:val="18"/>
                  <w:szCs w:val="18"/>
                </w:rPr>
                <w:t>15'</w:t>
              </w:r>
            </w:smartTag>
            <w:r w:rsidRPr="00A541A8">
              <w:rPr>
                <w:color w:val="000000"/>
                <w:sz w:val="18"/>
                <w:szCs w:val="18"/>
              </w:rPr>
              <w:t>' TFT renkli ekran</w:t>
            </w:r>
          </w:p>
          <w:p w:rsidR="003B6A39" w:rsidRPr="00A541A8" w:rsidRDefault="003B6A39" w:rsidP="003B6A39">
            <w:pPr>
              <w:pStyle w:val="ListeParagraf"/>
              <w:numPr>
                <w:ilvl w:val="1"/>
                <w:numId w:val="6"/>
              </w:numPr>
              <w:rPr>
                <w:b/>
                <w:sz w:val="18"/>
                <w:szCs w:val="18"/>
                <w:u w:val="single"/>
              </w:rPr>
            </w:pPr>
            <w:r w:rsidRPr="00A541A8">
              <w:rPr>
                <w:b/>
                <w:sz w:val="18"/>
                <w:szCs w:val="18"/>
                <w:u w:val="single"/>
              </w:rPr>
              <w:t>Yazılım (CAD/CAM ) Özellikleri</w:t>
            </w:r>
          </w:p>
          <w:p w:rsidR="003B6A39" w:rsidRPr="00A541A8" w:rsidRDefault="003B6A39" w:rsidP="003B6A39">
            <w:pPr>
              <w:pStyle w:val="ListeParagraf"/>
              <w:ind w:left="360"/>
              <w:rPr>
                <w:b/>
                <w:sz w:val="18"/>
                <w:szCs w:val="18"/>
                <w:u w:val="single"/>
              </w:rPr>
            </w:pPr>
          </w:p>
          <w:p w:rsidR="003B6A39" w:rsidRPr="00A541A8" w:rsidRDefault="002471A5" w:rsidP="003B6A39">
            <w:pPr>
              <w:numPr>
                <w:ilvl w:val="0"/>
                <w:numId w:val="10"/>
              </w:numPr>
              <w:rPr>
                <w:sz w:val="18"/>
                <w:szCs w:val="18"/>
              </w:rPr>
            </w:pPr>
            <w:r w:rsidRPr="00A541A8">
              <w:rPr>
                <w:sz w:val="18"/>
                <w:szCs w:val="18"/>
              </w:rPr>
              <w:t>T</w:t>
            </w:r>
            <w:r w:rsidR="003B6A39" w:rsidRPr="00A541A8">
              <w:rPr>
                <w:sz w:val="18"/>
                <w:szCs w:val="18"/>
              </w:rPr>
              <w:t>am otomatik kesme</w:t>
            </w:r>
          </w:p>
          <w:p w:rsidR="003B6A39" w:rsidRPr="00A541A8" w:rsidRDefault="003B6A39" w:rsidP="003B6A39">
            <w:pPr>
              <w:numPr>
                <w:ilvl w:val="0"/>
                <w:numId w:val="10"/>
              </w:numPr>
              <w:rPr>
                <w:sz w:val="18"/>
                <w:szCs w:val="18"/>
              </w:rPr>
            </w:pPr>
            <w:r w:rsidRPr="00A541A8">
              <w:rPr>
                <w:sz w:val="18"/>
                <w:szCs w:val="18"/>
              </w:rPr>
              <w:t>Hızlı takım yolu çarpma koruması</w:t>
            </w:r>
            <w:r w:rsidR="002471A5" w:rsidRPr="00A541A8">
              <w:rPr>
                <w:sz w:val="18"/>
                <w:szCs w:val="18"/>
              </w:rPr>
              <w:t>,</w:t>
            </w:r>
          </w:p>
          <w:p w:rsidR="002471A5" w:rsidRPr="00A541A8" w:rsidRDefault="002471A5" w:rsidP="003B6A39">
            <w:pPr>
              <w:numPr>
                <w:ilvl w:val="0"/>
                <w:numId w:val="10"/>
              </w:numPr>
              <w:rPr>
                <w:sz w:val="18"/>
                <w:szCs w:val="18"/>
              </w:rPr>
            </w:pPr>
            <w:r w:rsidRPr="00A541A8">
              <w:rPr>
                <w:sz w:val="18"/>
                <w:szCs w:val="18"/>
              </w:rPr>
              <w:t>Saat ya da tersi yönde kesimi destekleyen kesim yönü,</w:t>
            </w:r>
          </w:p>
          <w:p w:rsidR="002471A5" w:rsidRPr="00A541A8" w:rsidRDefault="002471A5" w:rsidP="003B6A39">
            <w:pPr>
              <w:numPr>
                <w:ilvl w:val="0"/>
                <w:numId w:val="10"/>
              </w:numPr>
              <w:rPr>
                <w:sz w:val="18"/>
                <w:szCs w:val="18"/>
              </w:rPr>
            </w:pPr>
            <w:r w:rsidRPr="00A541A8">
              <w:rPr>
                <w:sz w:val="18"/>
                <w:szCs w:val="18"/>
              </w:rPr>
              <w:t>Gelişmiş köşe uygulamalrı ile yuvarlatma, soğutma, yavaşlama ve çevrim özelliğine sahip,</w:t>
            </w:r>
          </w:p>
          <w:p w:rsidR="00100DA6" w:rsidRPr="00A541A8" w:rsidRDefault="003B6A39" w:rsidP="00C94A54">
            <w:pPr>
              <w:numPr>
                <w:ilvl w:val="1"/>
                <w:numId w:val="6"/>
              </w:numPr>
              <w:spacing w:before="120" w:after="120"/>
              <w:rPr>
                <w:b/>
                <w:sz w:val="18"/>
                <w:szCs w:val="18"/>
              </w:rPr>
            </w:pPr>
            <w:r w:rsidRPr="00A541A8">
              <w:rPr>
                <w:sz w:val="18"/>
                <w:szCs w:val="18"/>
              </w:rPr>
              <w:t>Z-eksen kontrolü</w:t>
            </w:r>
            <w:r w:rsidR="002471A5" w:rsidRPr="00A541A8">
              <w:rPr>
                <w:sz w:val="18"/>
                <w:szCs w:val="18"/>
              </w:rPr>
              <w:t>,</w:t>
            </w:r>
          </w:p>
          <w:p w:rsidR="00C94A54" w:rsidRPr="00A541A8" w:rsidRDefault="000D7780" w:rsidP="00C94A54">
            <w:pPr>
              <w:numPr>
                <w:ilvl w:val="1"/>
                <w:numId w:val="6"/>
              </w:numPr>
              <w:spacing w:before="120" w:after="120"/>
              <w:rPr>
                <w:b/>
                <w:sz w:val="18"/>
                <w:szCs w:val="18"/>
              </w:rPr>
            </w:pPr>
            <w:proofErr w:type="spellStart"/>
            <w:r w:rsidRPr="00A541A8">
              <w:rPr>
                <w:b/>
                <w:sz w:val="18"/>
                <w:szCs w:val="18"/>
                <w:u w:val="single"/>
              </w:rPr>
              <w:t>Rezonatör</w:t>
            </w:r>
            <w:proofErr w:type="spellEnd"/>
            <w:r w:rsidRPr="00A541A8">
              <w:rPr>
                <w:b/>
                <w:sz w:val="18"/>
                <w:szCs w:val="18"/>
                <w:u w:val="single"/>
              </w:rPr>
              <w:t xml:space="preserve"> ve </w:t>
            </w:r>
            <w:proofErr w:type="spellStart"/>
            <w:r w:rsidR="002471A5" w:rsidRPr="00A541A8">
              <w:rPr>
                <w:b/>
                <w:sz w:val="18"/>
                <w:szCs w:val="18"/>
                <w:u w:val="single"/>
              </w:rPr>
              <w:t>Laser</w:t>
            </w:r>
            <w:proofErr w:type="spellEnd"/>
            <w:r w:rsidR="002471A5" w:rsidRPr="00A541A8">
              <w:rPr>
                <w:b/>
                <w:sz w:val="18"/>
                <w:szCs w:val="18"/>
                <w:u w:val="single"/>
              </w:rPr>
              <w:t xml:space="preserve"> Kesme Kafası</w:t>
            </w:r>
          </w:p>
          <w:p w:rsidR="000D7780" w:rsidRPr="00A541A8" w:rsidRDefault="000D7780" w:rsidP="002471A5">
            <w:pPr>
              <w:pStyle w:val="ListeParagraf"/>
              <w:numPr>
                <w:ilvl w:val="0"/>
                <w:numId w:val="12"/>
              </w:numPr>
              <w:rPr>
                <w:sz w:val="18"/>
                <w:szCs w:val="18"/>
              </w:rPr>
            </w:pPr>
            <w:r w:rsidRPr="00A541A8">
              <w:rPr>
                <w:sz w:val="18"/>
                <w:szCs w:val="18"/>
              </w:rPr>
              <w:t>Çıkış Gücü: 300-3000 W</w:t>
            </w:r>
          </w:p>
          <w:p w:rsidR="000D7780" w:rsidRPr="00A541A8" w:rsidRDefault="000D7780" w:rsidP="002471A5">
            <w:pPr>
              <w:pStyle w:val="ListeParagraf"/>
              <w:numPr>
                <w:ilvl w:val="0"/>
                <w:numId w:val="12"/>
              </w:numPr>
              <w:rPr>
                <w:sz w:val="18"/>
                <w:szCs w:val="18"/>
              </w:rPr>
            </w:pPr>
            <w:r w:rsidRPr="00A541A8">
              <w:rPr>
                <w:sz w:val="18"/>
                <w:szCs w:val="18"/>
              </w:rPr>
              <w:t xml:space="preserve">Dalgaboyu: 1070 - 1080 </w:t>
            </w:r>
            <w:proofErr w:type="spellStart"/>
            <w:r w:rsidRPr="00A541A8">
              <w:rPr>
                <w:sz w:val="18"/>
                <w:szCs w:val="18"/>
              </w:rPr>
              <w:t>nm</w:t>
            </w:r>
            <w:proofErr w:type="spellEnd"/>
          </w:p>
          <w:p w:rsidR="00FC07D7" w:rsidRPr="00A541A8" w:rsidRDefault="00FC07D7" w:rsidP="002471A5">
            <w:pPr>
              <w:pStyle w:val="ListeParagraf"/>
              <w:numPr>
                <w:ilvl w:val="0"/>
                <w:numId w:val="12"/>
              </w:numPr>
              <w:rPr>
                <w:sz w:val="18"/>
                <w:szCs w:val="18"/>
              </w:rPr>
            </w:pPr>
            <w:r w:rsidRPr="00A541A8">
              <w:rPr>
                <w:sz w:val="18"/>
                <w:szCs w:val="18"/>
              </w:rPr>
              <w:t xml:space="preserve">Çalışma </w:t>
            </w:r>
            <w:proofErr w:type="spellStart"/>
            <w:r w:rsidRPr="00A541A8">
              <w:rPr>
                <w:sz w:val="18"/>
                <w:szCs w:val="18"/>
              </w:rPr>
              <w:t>Modları</w:t>
            </w:r>
            <w:proofErr w:type="spellEnd"/>
            <w:r w:rsidRPr="00A541A8">
              <w:rPr>
                <w:sz w:val="18"/>
                <w:szCs w:val="18"/>
              </w:rPr>
              <w:t xml:space="preserve"> </w:t>
            </w:r>
            <w:proofErr w:type="gramStart"/>
            <w:r w:rsidRPr="00A541A8">
              <w:rPr>
                <w:sz w:val="18"/>
                <w:szCs w:val="18"/>
              </w:rPr>
              <w:t>CW,QCW</w:t>
            </w:r>
            <w:proofErr w:type="gramEnd"/>
            <w:r w:rsidRPr="00A541A8">
              <w:rPr>
                <w:sz w:val="18"/>
                <w:szCs w:val="18"/>
              </w:rPr>
              <w:t>,SM</w:t>
            </w:r>
          </w:p>
          <w:p w:rsidR="000D7780" w:rsidRPr="00A541A8" w:rsidRDefault="000D7780" w:rsidP="002471A5">
            <w:pPr>
              <w:pStyle w:val="ListeParagraf"/>
              <w:numPr>
                <w:ilvl w:val="0"/>
                <w:numId w:val="12"/>
              </w:numPr>
              <w:rPr>
                <w:sz w:val="18"/>
                <w:szCs w:val="18"/>
              </w:rPr>
            </w:pPr>
            <w:r w:rsidRPr="00A541A8">
              <w:rPr>
                <w:sz w:val="18"/>
                <w:szCs w:val="18"/>
              </w:rPr>
              <w:t xml:space="preserve">Besleme Fiber çapı: Tek Modda </w:t>
            </w:r>
            <w:proofErr w:type="gramStart"/>
            <w:r w:rsidRPr="00A541A8">
              <w:rPr>
                <w:sz w:val="18"/>
                <w:szCs w:val="18"/>
              </w:rPr>
              <w:t>50,100,200,300</w:t>
            </w:r>
            <w:proofErr w:type="gramEnd"/>
            <w:r w:rsidRPr="00A541A8">
              <w:rPr>
                <w:sz w:val="18"/>
                <w:szCs w:val="18"/>
              </w:rPr>
              <w:t xml:space="preserve"> µm</w:t>
            </w:r>
          </w:p>
          <w:p w:rsidR="002471A5" w:rsidRPr="00A541A8" w:rsidRDefault="002471A5" w:rsidP="002471A5">
            <w:pPr>
              <w:pStyle w:val="ListeParagraf"/>
              <w:numPr>
                <w:ilvl w:val="0"/>
                <w:numId w:val="12"/>
              </w:numPr>
              <w:rPr>
                <w:sz w:val="18"/>
                <w:szCs w:val="18"/>
              </w:rPr>
            </w:pPr>
            <w:r w:rsidRPr="00A541A8">
              <w:rPr>
                <w:sz w:val="18"/>
                <w:szCs w:val="18"/>
              </w:rPr>
              <w:t>Kapasitif sensörlü kesme kafası,</w:t>
            </w:r>
          </w:p>
          <w:p w:rsidR="002471A5" w:rsidRPr="00A541A8" w:rsidRDefault="002471A5" w:rsidP="002471A5">
            <w:pPr>
              <w:pStyle w:val="ListeParagraf"/>
              <w:numPr>
                <w:ilvl w:val="0"/>
                <w:numId w:val="12"/>
              </w:numPr>
              <w:rPr>
                <w:sz w:val="18"/>
                <w:szCs w:val="18"/>
              </w:rPr>
            </w:pPr>
            <w:r w:rsidRPr="00A541A8">
              <w:rPr>
                <w:sz w:val="18"/>
                <w:szCs w:val="18"/>
              </w:rPr>
              <w:t xml:space="preserve">Farklı odak mesafelerinin kullanımına </w:t>
            </w:r>
            <w:proofErr w:type="gramStart"/>
            <w:r w:rsidRPr="00A541A8">
              <w:rPr>
                <w:sz w:val="18"/>
                <w:szCs w:val="18"/>
              </w:rPr>
              <w:t>imkan</w:t>
            </w:r>
            <w:proofErr w:type="gramEnd"/>
            <w:r w:rsidRPr="00A541A8">
              <w:rPr>
                <w:sz w:val="18"/>
                <w:szCs w:val="18"/>
              </w:rPr>
              <w:t xml:space="preserve"> veren kartuş Sistemli,</w:t>
            </w:r>
          </w:p>
          <w:p w:rsidR="002471A5" w:rsidRPr="00A541A8" w:rsidRDefault="002471A5" w:rsidP="002471A5">
            <w:pPr>
              <w:pStyle w:val="ListeParagraf"/>
              <w:numPr>
                <w:ilvl w:val="0"/>
                <w:numId w:val="12"/>
              </w:numPr>
              <w:rPr>
                <w:sz w:val="18"/>
                <w:szCs w:val="18"/>
              </w:rPr>
            </w:pPr>
            <w:r w:rsidRPr="00A541A8">
              <w:rPr>
                <w:sz w:val="18"/>
                <w:szCs w:val="18"/>
              </w:rPr>
              <w:t>Yüksek basınçta ( 25 bar) kesim yapabilme özelliğine sahip,</w:t>
            </w:r>
          </w:p>
          <w:p w:rsidR="00A52732" w:rsidRPr="00A541A8" w:rsidRDefault="00A52732" w:rsidP="002471A5">
            <w:pPr>
              <w:pStyle w:val="ListeParagraf"/>
              <w:numPr>
                <w:ilvl w:val="0"/>
                <w:numId w:val="12"/>
              </w:numPr>
              <w:rPr>
                <w:sz w:val="18"/>
                <w:szCs w:val="18"/>
              </w:rPr>
            </w:pPr>
            <w:r w:rsidRPr="00A541A8">
              <w:rPr>
                <w:sz w:val="18"/>
                <w:szCs w:val="18"/>
              </w:rPr>
              <w:t xml:space="preserve">Minimum kartuş değişim süresi, </w:t>
            </w:r>
          </w:p>
          <w:p w:rsidR="00A52732" w:rsidRPr="00A541A8" w:rsidRDefault="00A52732" w:rsidP="002471A5">
            <w:pPr>
              <w:pStyle w:val="ListeParagraf"/>
              <w:numPr>
                <w:ilvl w:val="0"/>
                <w:numId w:val="12"/>
              </w:numPr>
              <w:rPr>
                <w:sz w:val="18"/>
                <w:szCs w:val="18"/>
              </w:rPr>
            </w:pPr>
            <w:r w:rsidRPr="00A541A8">
              <w:rPr>
                <w:sz w:val="18"/>
                <w:szCs w:val="18"/>
              </w:rPr>
              <w:t>Standart kesme lensleri ile donatılmış değiştirilebilir kartuşlar,</w:t>
            </w:r>
          </w:p>
          <w:p w:rsidR="00A52732" w:rsidRPr="00A541A8" w:rsidRDefault="00A52732" w:rsidP="002471A5">
            <w:pPr>
              <w:pStyle w:val="ListeParagraf"/>
              <w:numPr>
                <w:ilvl w:val="0"/>
                <w:numId w:val="12"/>
              </w:numPr>
              <w:rPr>
                <w:sz w:val="18"/>
                <w:szCs w:val="18"/>
              </w:rPr>
            </w:pPr>
            <w:r w:rsidRPr="00A541A8">
              <w:rPr>
                <w:sz w:val="18"/>
                <w:szCs w:val="18"/>
              </w:rPr>
              <w:t>Su Soğutmalı lazer kafası,</w:t>
            </w:r>
          </w:p>
          <w:p w:rsidR="00100DA6" w:rsidRPr="00A541A8" w:rsidRDefault="00100DA6" w:rsidP="00100DA6">
            <w:pPr>
              <w:numPr>
                <w:ilvl w:val="0"/>
                <w:numId w:val="8"/>
              </w:numPr>
              <w:rPr>
                <w:color w:val="000000"/>
                <w:sz w:val="18"/>
                <w:szCs w:val="18"/>
              </w:rPr>
            </w:pPr>
            <w:r w:rsidRPr="00A541A8">
              <w:rPr>
                <w:sz w:val="18"/>
                <w:szCs w:val="18"/>
              </w:rPr>
              <w:t>Lazer Kesme Kafası: PRECITEC HP SSL veya eşdeğeri</w:t>
            </w:r>
          </w:p>
          <w:p w:rsidR="00100DA6" w:rsidRPr="00A541A8" w:rsidRDefault="00100DA6" w:rsidP="00100DA6">
            <w:pPr>
              <w:numPr>
                <w:ilvl w:val="0"/>
                <w:numId w:val="8"/>
              </w:numPr>
              <w:rPr>
                <w:color w:val="000000"/>
                <w:sz w:val="18"/>
                <w:szCs w:val="18"/>
              </w:rPr>
            </w:pPr>
            <w:r w:rsidRPr="00A541A8">
              <w:rPr>
                <w:sz w:val="18"/>
                <w:szCs w:val="18"/>
              </w:rPr>
              <w:t xml:space="preserve">Odak Uzunlukları: </w:t>
            </w:r>
            <w:smartTag w:uri="urn:schemas-microsoft-com:office:smarttags" w:element="metricconverter">
              <w:smartTagPr>
                <w:attr w:name="ProductID" w:val="125 mm"/>
              </w:smartTagPr>
              <w:r w:rsidRPr="00A541A8">
                <w:rPr>
                  <w:sz w:val="18"/>
                  <w:szCs w:val="18"/>
                </w:rPr>
                <w:t>125 mm</w:t>
              </w:r>
            </w:smartTag>
            <w:r w:rsidRPr="00A541A8">
              <w:rPr>
                <w:sz w:val="18"/>
                <w:szCs w:val="18"/>
              </w:rPr>
              <w:t xml:space="preserve">, </w:t>
            </w:r>
            <w:smartTag w:uri="urn:schemas-microsoft-com:office:smarttags" w:element="metricconverter">
              <w:smartTagPr>
                <w:attr w:name="ProductID" w:val="200 mm"/>
              </w:smartTagPr>
              <w:r w:rsidRPr="00A541A8">
                <w:rPr>
                  <w:sz w:val="18"/>
                  <w:szCs w:val="18"/>
                </w:rPr>
                <w:t>200 mm</w:t>
              </w:r>
            </w:smartTag>
            <w:r w:rsidRPr="00A541A8">
              <w:rPr>
                <w:sz w:val="18"/>
                <w:szCs w:val="18"/>
              </w:rPr>
              <w:t xml:space="preserve">  </w:t>
            </w:r>
          </w:p>
          <w:p w:rsidR="00100DA6" w:rsidRPr="00A541A8" w:rsidRDefault="00F10783" w:rsidP="002471A5">
            <w:pPr>
              <w:pStyle w:val="ListeParagraf"/>
              <w:numPr>
                <w:ilvl w:val="0"/>
                <w:numId w:val="12"/>
              </w:numPr>
              <w:rPr>
                <w:sz w:val="18"/>
                <w:szCs w:val="18"/>
              </w:rPr>
            </w:pPr>
            <w:r w:rsidRPr="00A541A8">
              <w:rPr>
                <w:sz w:val="18"/>
                <w:szCs w:val="18"/>
              </w:rPr>
              <w:t>Soğutma sistemi (chiller)</w:t>
            </w:r>
          </w:p>
          <w:p w:rsidR="002471A5" w:rsidRPr="00A541A8" w:rsidRDefault="002471A5" w:rsidP="002471A5">
            <w:pPr>
              <w:rPr>
                <w:sz w:val="18"/>
                <w:szCs w:val="18"/>
              </w:rPr>
            </w:pPr>
          </w:p>
          <w:p w:rsidR="003B6A39" w:rsidRPr="00A541A8" w:rsidRDefault="003B6A39" w:rsidP="00A52732">
            <w:pPr>
              <w:rPr>
                <w:sz w:val="18"/>
                <w:szCs w:val="18"/>
              </w:rPr>
            </w:pPr>
          </w:p>
        </w:tc>
        <w:tc>
          <w:tcPr>
            <w:tcW w:w="1070" w:type="dxa"/>
            <w:vAlign w:val="center"/>
          </w:tcPr>
          <w:p w:rsidR="00D34D43" w:rsidRPr="00A541A8" w:rsidRDefault="00E5068B" w:rsidP="00E3127E">
            <w:pPr>
              <w:spacing w:before="120" w:after="120"/>
            </w:pPr>
            <w:r w:rsidRPr="00A541A8">
              <w:t>1 adet</w:t>
            </w:r>
          </w:p>
        </w:tc>
      </w:tr>
      <w:tr w:rsidR="003B6A39" w:rsidRPr="00A541A8" w:rsidTr="00CF1547">
        <w:trPr>
          <w:cantSplit/>
          <w:trHeight w:val="71"/>
        </w:trPr>
        <w:tc>
          <w:tcPr>
            <w:tcW w:w="996" w:type="dxa"/>
          </w:tcPr>
          <w:p w:rsidR="003B6A39" w:rsidRPr="00A541A8" w:rsidRDefault="003B6A39" w:rsidP="00E3127E">
            <w:pPr>
              <w:spacing w:before="120" w:after="120"/>
              <w:jc w:val="center"/>
              <w:rPr>
                <w:b/>
              </w:rPr>
            </w:pPr>
          </w:p>
        </w:tc>
        <w:tc>
          <w:tcPr>
            <w:tcW w:w="7114" w:type="dxa"/>
          </w:tcPr>
          <w:p w:rsidR="003B6A39" w:rsidRPr="00A541A8" w:rsidRDefault="003B6A39" w:rsidP="003B6A39">
            <w:pPr>
              <w:rPr>
                <w:b/>
                <w:sz w:val="18"/>
                <w:szCs w:val="18"/>
                <w:u w:val="single"/>
              </w:rPr>
            </w:pPr>
          </w:p>
          <w:p w:rsidR="003B6A39" w:rsidRPr="00A541A8" w:rsidRDefault="003B6A39" w:rsidP="003B6A39">
            <w:pPr>
              <w:rPr>
                <w:b/>
                <w:sz w:val="18"/>
                <w:szCs w:val="18"/>
                <w:u w:val="single"/>
              </w:rPr>
            </w:pPr>
          </w:p>
          <w:p w:rsidR="00E41423" w:rsidRPr="00A541A8" w:rsidRDefault="003B6A39" w:rsidP="00E41423">
            <w:pPr>
              <w:pStyle w:val="ListeParagraf"/>
              <w:numPr>
                <w:ilvl w:val="1"/>
                <w:numId w:val="6"/>
              </w:numPr>
              <w:rPr>
                <w:sz w:val="18"/>
                <w:szCs w:val="18"/>
              </w:rPr>
            </w:pPr>
            <w:r w:rsidRPr="00A541A8">
              <w:rPr>
                <w:b/>
                <w:sz w:val="18"/>
                <w:szCs w:val="18"/>
                <w:u w:val="single"/>
              </w:rPr>
              <w:t>Filtre</w:t>
            </w:r>
            <w:r w:rsidRPr="00A541A8">
              <w:rPr>
                <w:b/>
                <w:sz w:val="18"/>
                <w:szCs w:val="18"/>
              </w:rPr>
              <w:t xml:space="preserve">: </w:t>
            </w:r>
            <w:r w:rsidR="00B03433" w:rsidRPr="00A541A8">
              <w:rPr>
                <w:sz w:val="18"/>
                <w:szCs w:val="18"/>
              </w:rPr>
              <w:t xml:space="preserve">Sistem </w:t>
            </w:r>
            <w:r w:rsidR="00E41423" w:rsidRPr="00A541A8">
              <w:rPr>
                <w:sz w:val="18"/>
                <w:szCs w:val="18"/>
              </w:rPr>
              <w:t>kesim sırasında ortaya çıkan zararlı gaz ve parçacıkları etkisiz konuma getirecek şekilde filtreleme özelliğine sahip olacaktır,</w:t>
            </w:r>
          </w:p>
          <w:p w:rsidR="00DF48EF" w:rsidRPr="00A541A8" w:rsidRDefault="00DF48EF" w:rsidP="00E41423">
            <w:pPr>
              <w:pStyle w:val="ListeParagraf"/>
              <w:numPr>
                <w:ilvl w:val="0"/>
                <w:numId w:val="13"/>
              </w:numPr>
              <w:tabs>
                <w:tab w:val="left" w:pos="881"/>
              </w:tabs>
              <w:ind w:left="597" w:firstLine="0"/>
              <w:rPr>
                <w:sz w:val="18"/>
                <w:szCs w:val="18"/>
              </w:rPr>
            </w:pPr>
            <w:r w:rsidRPr="00A541A8">
              <w:rPr>
                <w:sz w:val="18"/>
                <w:szCs w:val="18"/>
              </w:rPr>
              <w:t xml:space="preserve">Güç </w:t>
            </w:r>
            <w:r w:rsidR="0021242A" w:rsidRPr="00A541A8">
              <w:rPr>
                <w:sz w:val="18"/>
                <w:szCs w:val="18"/>
              </w:rPr>
              <w:t xml:space="preserve">minimum </w:t>
            </w:r>
            <w:proofErr w:type="gramStart"/>
            <w:r w:rsidR="00100DA6" w:rsidRPr="00A541A8">
              <w:rPr>
                <w:sz w:val="18"/>
                <w:szCs w:val="18"/>
              </w:rPr>
              <w:t>7.5</w:t>
            </w:r>
            <w:proofErr w:type="gramEnd"/>
            <w:r w:rsidRPr="00A541A8">
              <w:rPr>
                <w:sz w:val="18"/>
                <w:szCs w:val="18"/>
              </w:rPr>
              <w:t xml:space="preserve"> KW, Kapasite: </w:t>
            </w:r>
            <w:r w:rsidR="0021242A" w:rsidRPr="00A541A8">
              <w:rPr>
                <w:sz w:val="18"/>
                <w:szCs w:val="18"/>
              </w:rPr>
              <w:t xml:space="preserve">minimum </w:t>
            </w:r>
            <w:r w:rsidR="00100DA6" w:rsidRPr="00A541A8">
              <w:rPr>
                <w:sz w:val="18"/>
                <w:szCs w:val="18"/>
              </w:rPr>
              <w:t>4</w:t>
            </w:r>
            <w:r w:rsidRPr="00A541A8">
              <w:rPr>
                <w:sz w:val="18"/>
                <w:szCs w:val="18"/>
              </w:rPr>
              <w:t xml:space="preserve">500 m^3/h </w:t>
            </w:r>
            <w:r w:rsidR="0021242A" w:rsidRPr="00A541A8">
              <w:rPr>
                <w:sz w:val="18"/>
                <w:szCs w:val="18"/>
              </w:rPr>
              <w:t>olacaktır</w:t>
            </w:r>
          </w:p>
          <w:p w:rsidR="00E41423" w:rsidRPr="00A541A8" w:rsidRDefault="00E41423" w:rsidP="00E41423">
            <w:pPr>
              <w:pStyle w:val="ListeParagraf"/>
              <w:numPr>
                <w:ilvl w:val="0"/>
                <w:numId w:val="13"/>
              </w:numPr>
              <w:tabs>
                <w:tab w:val="left" w:pos="881"/>
              </w:tabs>
              <w:ind w:left="597" w:firstLine="0"/>
              <w:rPr>
                <w:sz w:val="18"/>
                <w:szCs w:val="18"/>
              </w:rPr>
            </w:pPr>
            <w:r w:rsidRPr="00A541A8">
              <w:rPr>
                <w:sz w:val="18"/>
                <w:szCs w:val="18"/>
              </w:rPr>
              <w:t>Tam otomatik silkelemeli toz toplama üniteli,</w:t>
            </w:r>
          </w:p>
          <w:p w:rsidR="00E41423" w:rsidRPr="00A541A8" w:rsidRDefault="00E41423" w:rsidP="00E41423">
            <w:pPr>
              <w:pStyle w:val="ListeParagraf"/>
              <w:numPr>
                <w:ilvl w:val="0"/>
                <w:numId w:val="13"/>
              </w:numPr>
              <w:tabs>
                <w:tab w:val="left" w:pos="881"/>
              </w:tabs>
              <w:ind w:left="597" w:firstLine="0"/>
              <w:rPr>
                <w:sz w:val="18"/>
                <w:szCs w:val="18"/>
              </w:rPr>
            </w:pPr>
            <w:r w:rsidRPr="00A541A8">
              <w:rPr>
                <w:sz w:val="18"/>
                <w:szCs w:val="18"/>
              </w:rPr>
              <w:t>Karbon çelik plakalı filtre gövdesi, toz bunkeri, taşıyıcı ayaklara sahip,</w:t>
            </w:r>
          </w:p>
          <w:p w:rsidR="00E41423" w:rsidRPr="00A541A8" w:rsidRDefault="0021242A" w:rsidP="00E41423">
            <w:pPr>
              <w:pStyle w:val="ListeParagraf"/>
              <w:numPr>
                <w:ilvl w:val="0"/>
                <w:numId w:val="13"/>
              </w:numPr>
              <w:tabs>
                <w:tab w:val="left" w:pos="881"/>
              </w:tabs>
              <w:ind w:left="597" w:firstLine="0"/>
              <w:rPr>
                <w:sz w:val="18"/>
                <w:szCs w:val="18"/>
              </w:rPr>
            </w:pPr>
            <w:r w:rsidRPr="00A541A8">
              <w:rPr>
                <w:sz w:val="18"/>
                <w:szCs w:val="18"/>
              </w:rPr>
              <w:t>Minimum 50</w:t>
            </w:r>
            <w:r w:rsidR="00E41423" w:rsidRPr="00A541A8">
              <w:rPr>
                <w:sz w:val="18"/>
                <w:szCs w:val="18"/>
              </w:rPr>
              <w:t xml:space="preserve"> </w:t>
            </w:r>
            <w:proofErr w:type="spellStart"/>
            <w:r w:rsidR="00E41423" w:rsidRPr="00A541A8">
              <w:rPr>
                <w:sz w:val="18"/>
                <w:szCs w:val="18"/>
              </w:rPr>
              <w:t>lt</w:t>
            </w:r>
            <w:proofErr w:type="spellEnd"/>
            <w:r w:rsidR="00E41423" w:rsidRPr="00A541A8">
              <w:rPr>
                <w:sz w:val="18"/>
                <w:szCs w:val="18"/>
              </w:rPr>
              <w:t xml:space="preserve"> toz kovası</w:t>
            </w:r>
            <w:r w:rsidRPr="00A541A8">
              <w:rPr>
                <w:sz w:val="18"/>
                <w:szCs w:val="18"/>
              </w:rPr>
              <w:t xml:space="preserve"> içerecektir</w:t>
            </w:r>
            <w:r w:rsidR="00E41423" w:rsidRPr="00A541A8">
              <w:rPr>
                <w:sz w:val="18"/>
                <w:szCs w:val="18"/>
              </w:rPr>
              <w:t>,</w:t>
            </w:r>
          </w:p>
          <w:p w:rsidR="00E41423" w:rsidRPr="00A541A8" w:rsidRDefault="00E41423" w:rsidP="00E41423">
            <w:pPr>
              <w:pStyle w:val="ListeParagraf"/>
              <w:numPr>
                <w:ilvl w:val="0"/>
                <w:numId w:val="13"/>
              </w:numPr>
              <w:tabs>
                <w:tab w:val="left" w:pos="881"/>
              </w:tabs>
              <w:ind w:left="597" w:firstLine="0"/>
              <w:rPr>
                <w:sz w:val="18"/>
                <w:szCs w:val="18"/>
              </w:rPr>
            </w:pPr>
            <w:r w:rsidRPr="00A541A8">
              <w:rPr>
                <w:sz w:val="18"/>
                <w:szCs w:val="18"/>
              </w:rPr>
              <w:t>Alev almaz kartuş filtreleme elemanına sahip,</w:t>
            </w:r>
          </w:p>
          <w:p w:rsidR="00E41423" w:rsidRPr="00A541A8" w:rsidRDefault="00E41423" w:rsidP="00E41423">
            <w:pPr>
              <w:pStyle w:val="ListeParagraf"/>
              <w:numPr>
                <w:ilvl w:val="0"/>
                <w:numId w:val="13"/>
              </w:numPr>
              <w:tabs>
                <w:tab w:val="left" w:pos="597"/>
                <w:tab w:val="left" w:pos="881"/>
              </w:tabs>
              <w:ind w:left="597" w:firstLine="0"/>
              <w:rPr>
                <w:sz w:val="18"/>
                <w:szCs w:val="18"/>
              </w:rPr>
            </w:pPr>
            <w:r w:rsidRPr="00A541A8">
              <w:rPr>
                <w:sz w:val="18"/>
                <w:szCs w:val="18"/>
              </w:rPr>
              <w:t xml:space="preserve">Olası yangın tehlikesine karşın </w:t>
            </w:r>
            <w:proofErr w:type="gramStart"/>
            <w:r w:rsidRPr="00A541A8">
              <w:rPr>
                <w:sz w:val="18"/>
                <w:szCs w:val="18"/>
              </w:rPr>
              <w:t>entegre</w:t>
            </w:r>
            <w:proofErr w:type="gramEnd"/>
            <w:r w:rsidRPr="00A541A8">
              <w:rPr>
                <w:sz w:val="18"/>
                <w:szCs w:val="18"/>
              </w:rPr>
              <w:t xml:space="preserve"> kıvılcım tutucu (spark trap),</w:t>
            </w:r>
          </w:p>
          <w:p w:rsidR="00E41423" w:rsidRPr="00A541A8" w:rsidRDefault="00E41423" w:rsidP="00E41423">
            <w:pPr>
              <w:pStyle w:val="ListeParagraf"/>
              <w:numPr>
                <w:ilvl w:val="0"/>
                <w:numId w:val="13"/>
              </w:numPr>
              <w:tabs>
                <w:tab w:val="left" w:pos="597"/>
                <w:tab w:val="left" w:pos="881"/>
              </w:tabs>
              <w:ind w:left="597" w:firstLine="0"/>
              <w:rPr>
                <w:b/>
                <w:sz w:val="18"/>
                <w:szCs w:val="18"/>
                <w:u w:val="single"/>
              </w:rPr>
            </w:pPr>
            <w:r w:rsidRPr="00A541A8">
              <w:rPr>
                <w:sz w:val="18"/>
                <w:szCs w:val="18"/>
              </w:rPr>
              <w:t>Basınçlı hava silkeleme mekanizmalı,</w:t>
            </w:r>
          </w:p>
          <w:p w:rsidR="00E41423" w:rsidRPr="00A541A8" w:rsidRDefault="00E41423" w:rsidP="00E41423">
            <w:pPr>
              <w:pStyle w:val="ListeParagraf"/>
              <w:numPr>
                <w:ilvl w:val="0"/>
                <w:numId w:val="13"/>
              </w:numPr>
              <w:tabs>
                <w:tab w:val="left" w:pos="597"/>
                <w:tab w:val="left" w:pos="881"/>
              </w:tabs>
              <w:ind w:left="597" w:firstLine="0"/>
              <w:rPr>
                <w:b/>
                <w:sz w:val="18"/>
                <w:szCs w:val="18"/>
                <w:u w:val="single"/>
              </w:rPr>
            </w:pPr>
            <w:proofErr w:type="spellStart"/>
            <w:r w:rsidRPr="00A541A8">
              <w:rPr>
                <w:spacing w:val="-5"/>
                <w:sz w:val="18"/>
                <w:szCs w:val="18"/>
              </w:rPr>
              <w:t>Manifoldları</w:t>
            </w:r>
            <w:proofErr w:type="spellEnd"/>
            <w:r w:rsidRPr="00A541A8">
              <w:rPr>
                <w:spacing w:val="-5"/>
                <w:sz w:val="18"/>
                <w:szCs w:val="18"/>
              </w:rPr>
              <w:t xml:space="preserve">, </w:t>
            </w:r>
            <w:proofErr w:type="spellStart"/>
            <w:r w:rsidRPr="00A541A8">
              <w:rPr>
                <w:spacing w:val="-5"/>
                <w:sz w:val="18"/>
                <w:szCs w:val="18"/>
              </w:rPr>
              <w:t>pnömatik</w:t>
            </w:r>
            <w:proofErr w:type="spellEnd"/>
            <w:r w:rsidRPr="00A541A8">
              <w:rPr>
                <w:spacing w:val="-5"/>
                <w:sz w:val="18"/>
                <w:szCs w:val="18"/>
              </w:rPr>
              <w:t xml:space="preserve"> ve </w:t>
            </w:r>
            <w:proofErr w:type="spellStart"/>
            <w:r w:rsidRPr="00A541A8">
              <w:rPr>
                <w:spacing w:val="-5"/>
                <w:sz w:val="18"/>
                <w:szCs w:val="18"/>
              </w:rPr>
              <w:t>solenoid</w:t>
            </w:r>
            <w:proofErr w:type="spellEnd"/>
            <w:r w:rsidRPr="00A541A8">
              <w:rPr>
                <w:spacing w:val="-5"/>
                <w:sz w:val="18"/>
                <w:szCs w:val="18"/>
              </w:rPr>
              <w:t xml:space="preserve"> valfleri, , </w:t>
            </w:r>
            <w:r w:rsidR="00A07E25" w:rsidRPr="00A541A8">
              <w:rPr>
                <w:spacing w:val="-5"/>
                <w:sz w:val="18"/>
                <w:szCs w:val="18"/>
              </w:rPr>
              <w:t xml:space="preserve">minimum </w:t>
            </w:r>
            <w:r w:rsidRPr="00A541A8">
              <w:rPr>
                <w:spacing w:val="-5"/>
                <w:sz w:val="18"/>
                <w:szCs w:val="18"/>
              </w:rPr>
              <w:t>3kW fan seti, fan starteri, fan çıkışına monte edilmiş manuel ayar damperi mevcut</w:t>
            </w:r>
            <w:r w:rsidR="000E7901" w:rsidRPr="00A541A8">
              <w:rPr>
                <w:spacing w:val="-5"/>
                <w:sz w:val="18"/>
                <w:szCs w:val="18"/>
              </w:rPr>
              <w:t xml:space="preserve"> olmalı</w:t>
            </w:r>
          </w:p>
          <w:p w:rsidR="00E41423" w:rsidRPr="00A541A8" w:rsidRDefault="00E41423" w:rsidP="00E41423">
            <w:pPr>
              <w:pStyle w:val="ListeParagraf"/>
              <w:ind w:left="360"/>
              <w:rPr>
                <w:b/>
                <w:sz w:val="18"/>
                <w:szCs w:val="18"/>
                <w:u w:val="single"/>
              </w:rPr>
            </w:pPr>
          </w:p>
          <w:p w:rsidR="003B6A39" w:rsidRPr="00A541A8" w:rsidRDefault="003B6A39" w:rsidP="00E41423">
            <w:pPr>
              <w:pStyle w:val="ListeParagraf"/>
              <w:numPr>
                <w:ilvl w:val="1"/>
                <w:numId w:val="6"/>
              </w:numPr>
              <w:rPr>
                <w:b/>
                <w:sz w:val="18"/>
                <w:szCs w:val="18"/>
                <w:u w:val="single"/>
              </w:rPr>
            </w:pPr>
            <w:r w:rsidRPr="00A541A8">
              <w:rPr>
                <w:b/>
                <w:sz w:val="18"/>
                <w:szCs w:val="18"/>
                <w:u w:val="single"/>
              </w:rPr>
              <w:t>Emniyet</w:t>
            </w:r>
          </w:p>
          <w:p w:rsidR="00FE6C78" w:rsidRPr="00A541A8" w:rsidRDefault="00FE6C78" w:rsidP="00FE6C78">
            <w:pPr>
              <w:rPr>
                <w:b/>
                <w:sz w:val="18"/>
                <w:szCs w:val="18"/>
                <w:u w:val="single"/>
              </w:rPr>
            </w:pPr>
          </w:p>
          <w:p w:rsidR="00FE6C78" w:rsidRPr="00A541A8" w:rsidRDefault="00FE6C78" w:rsidP="003B6A39">
            <w:pPr>
              <w:pStyle w:val="ListeParagraf"/>
              <w:numPr>
                <w:ilvl w:val="0"/>
                <w:numId w:val="14"/>
              </w:numPr>
              <w:rPr>
                <w:sz w:val="18"/>
                <w:szCs w:val="18"/>
              </w:rPr>
            </w:pPr>
            <w:r w:rsidRPr="00A541A8">
              <w:rPr>
                <w:sz w:val="18"/>
                <w:szCs w:val="18"/>
              </w:rPr>
              <w:t>Lazer kesim sistemi, makine ve CNC kontrol ünitesi, emniyet elemanları ile donatılmış olmalıdır.</w:t>
            </w:r>
          </w:p>
          <w:p w:rsidR="00FE6C78" w:rsidRPr="00A541A8" w:rsidRDefault="00FE6C78" w:rsidP="003B6A39">
            <w:pPr>
              <w:pStyle w:val="ListeParagraf"/>
              <w:numPr>
                <w:ilvl w:val="0"/>
                <w:numId w:val="14"/>
              </w:numPr>
              <w:rPr>
                <w:sz w:val="18"/>
                <w:szCs w:val="18"/>
              </w:rPr>
            </w:pPr>
            <w:r w:rsidRPr="00A541A8">
              <w:rPr>
                <w:sz w:val="18"/>
                <w:szCs w:val="18"/>
              </w:rPr>
              <w:t>Makine çalışma alanı için sürgülü kapılar oluşturulacaktır,</w:t>
            </w:r>
            <w:r w:rsidR="00F90905" w:rsidRPr="00A541A8">
              <w:rPr>
                <w:sz w:val="18"/>
                <w:szCs w:val="18"/>
              </w:rPr>
              <w:t xml:space="preserve"> </w:t>
            </w:r>
          </w:p>
          <w:p w:rsidR="00F90905" w:rsidRPr="00A541A8" w:rsidRDefault="0060626A" w:rsidP="003B6A39">
            <w:pPr>
              <w:pStyle w:val="ListeParagraf"/>
              <w:numPr>
                <w:ilvl w:val="0"/>
                <w:numId w:val="14"/>
              </w:numPr>
              <w:rPr>
                <w:sz w:val="18"/>
                <w:szCs w:val="18"/>
              </w:rPr>
            </w:pPr>
            <w:r w:rsidRPr="00A541A8">
              <w:rPr>
                <w:sz w:val="18"/>
                <w:szCs w:val="18"/>
              </w:rPr>
              <w:t>Kapı açıkken güvenlik lazer kesim işlemini durduracaktır,</w:t>
            </w:r>
          </w:p>
          <w:p w:rsidR="0060626A" w:rsidRPr="00A541A8" w:rsidRDefault="0003259C" w:rsidP="003B6A39">
            <w:pPr>
              <w:pStyle w:val="ListeParagraf"/>
              <w:numPr>
                <w:ilvl w:val="0"/>
                <w:numId w:val="14"/>
              </w:numPr>
              <w:rPr>
                <w:sz w:val="18"/>
                <w:szCs w:val="18"/>
              </w:rPr>
            </w:pPr>
            <w:r w:rsidRPr="00A541A8">
              <w:rPr>
                <w:sz w:val="18"/>
                <w:szCs w:val="18"/>
              </w:rPr>
              <w:t>Acil Stop sistemli,</w:t>
            </w:r>
          </w:p>
          <w:p w:rsidR="0060626A" w:rsidRPr="00A541A8" w:rsidRDefault="00FC1E25" w:rsidP="003B6A39">
            <w:pPr>
              <w:pStyle w:val="ListeParagraf"/>
              <w:numPr>
                <w:ilvl w:val="0"/>
                <w:numId w:val="14"/>
              </w:numPr>
              <w:rPr>
                <w:sz w:val="18"/>
                <w:szCs w:val="18"/>
              </w:rPr>
            </w:pPr>
            <w:r w:rsidRPr="00A541A8">
              <w:rPr>
                <w:sz w:val="18"/>
                <w:szCs w:val="18"/>
              </w:rPr>
              <w:t>Elektromanyetik kilitli,</w:t>
            </w:r>
          </w:p>
          <w:p w:rsidR="00FC1E25" w:rsidRPr="00A541A8" w:rsidRDefault="00DF6AB8" w:rsidP="003B6A39">
            <w:pPr>
              <w:pStyle w:val="ListeParagraf"/>
              <w:numPr>
                <w:ilvl w:val="0"/>
                <w:numId w:val="14"/>
              </w:numPr>
              <w:rPr>
                <w:sz w:val="18"/>
                <w:szCs w:val="18"/>
              </w:rPr>
            </w:pPr>
            <w:r w:rsidRPr="00A541A8">
              <w:rPr>
                <w:sz w:val="18"/>
                <w:szCs w:val="18"/>
              </w:rPr>
              <w:t>CE’nin yürürlükteki esaslarına uygun,</w:t>
            </w:r>
          </w:p>
          <w:p w:rsidR="00F0008D" w:rsidRPr="00A541A8" w:rsidRDefault="00F0008D" w:rsidP="003B6A39">
            <w:pPr>
              <w:pStyle w:val="ListeParagraf"/>
              <w:numPr>
                <w:ilvl w:val="0"/>
                <w:numId w:val="14"/>
              </w:numPr>
              <w:rPr>
                <w:sz w:val="18"/>
                <w:szCs w:val="18"/>
              </w:rPr>
            </w:pPr>
            <w:r w:rsidRPr="00A541A8">
              <w:rPr>
                <w:sz w:val="18"/>
                <w:szCs w:val="18"/>
              </w:rPr>
              <w:t>Güvenlik Camların hepsi sertifikalı olacaktır.</w:t>
            </w:r>
          </w:p>
          <w:p w:rsidR="000D7780" w:rsidRPr="00A541A8" w:rsidRDefault="000D7780" w:rsidP="000D7780">
            <w:pPr>
              <w:rPr>
                <w:sz w:val="18"/>
                <w:szCs w:val="18"/>
              </w:rPr>
            </w:pPr>
          </w:p>
          <w:p w:rsidR="000D7780" w:rsidRPr="00A541A8" w:rsidRDefault="000D7780" w:rsidP="000D7780">
            <w:pPr>
              <w:rPr>
                <w:b/>
                <w:sz w:val="18"/>
                <w:szCs w:val="18"/>
                <w:u w:val="single"/>
              </w:rPr>
            </w:pPr>
            <w:r w:rsidRPr="00A541A8">
              <w:rPr>
                <w:b/>
                <w:sz w:val="18"/>
                <w:szCs w:val="18"/>
                <w:u w:val="single"/>
              </w:rPr>
              <w:t>DİĞER</w:t>
            </w:r>
          </w:p>
          <w:p w:rsidR="000D7780" w:rsidRPr="00A541A8" w:rsidRDefault="000D7780" w:rsidP="000D7780">
            <w:pPr>
              <w:rPr>
                <w:sz w:val="18"/>
                <w:szCs w:val="18"/>
              </w:rPr>
            </w:pPr>
          </w:p>
          <w:p w:rsidR="000D7780" w:rsidRPr="00A541A8" w:rsidRDefault="000D7780" w:rsidP="000D7780">
            <w:pPr>
              <w:numPr>
                <w:ilvl w:val="0"/>
                <w:numId w:val="15"/>
              </w:numPr>
              <w:rPr>
                <w:sz w:val="18"/>
                <w:szCs w:val="18"/>
              </w:rPr>
            </w:pPr>
            <w:r w:rsidRPr="00A541A8">
              <w:rPr>
                <w:sz w:val="18"/>
                <w:szCs w:val="18"/>
              </w:rPr>
              <w:t>Ana Makinaya bağlı Talaş Taşıma Konveyorleri</w:t>
            </w:r>
          </w:p>
          <w:p w:rsidR="000D7780" w:rsidRPr="00A541A8" w:rsidRDefault="000D7780" w:rsidP="000D7780">
            <w:pPr>
              <w:numPr>
                <w:ilvl w:val="0"/>
                <w:numId w:val="15"/>
              </w:numPr>
              <w:rPr>
                <w:sz w:val="18"/>
                <w:szCs w:val="18"/>
              </w:rPr>
            </w:pPr>
            <w:r w:rsidRPr="00A541A8">
              <w:rPr>
                <w:sz w:val="18"/>
                <w:szCs w:val="18"/>
              </w:rPr>
              <w:t>Siemens 840D veya eşdeğeri CNC Kontrol Ünitesi</w:t>
            </w:r>
          </w:p>
          <w:p w:rsidR="000D7780" w:rsidRPr="00A541A8" w:rsidRDefault="000D7780" w:rsidP="000D7780">
            <w:pPr>
              <w:numPr>
                <w:ilvl w:val="0"/>
                <w:numId w:val="15"/>
              </w:numPr>
              <w:rPr>
                <w:sz w:val="18"/>
                <w:szCs w:val="18"/>
              </w:rPr>
            </w:pPr>
            <w:r w:rsidRPr="00A541A8">
              <w:rPr>
                <w:sz w:val="18"/>
                <w:szCs w:val="18"/>
              </w:rPr>
              <w:t>Lazer Kaynağı (Rezonatör)</w:t>
            </w:r>
          </w:p>
          <w:p w:rsidR="000D7780" w:rsidRPr="00A541A8" w:rsidRDefault="000D7780" w:rsidP="000D7780">
            <w:pPr>
              <w:numPr>
                <w:ilvl w:val="0"/>
                <w:numId w:val="15"/>
              </w:numPr>
              <w:rPr>
                <w:sz w:val="18"/>
                <w:szCs w:val="18"/>
              </w:rPr>
            </w:pPr>
            <w:r w:rsidRPr="00A541A8">
              <w:rPr>
                <w:sz w:val="18"/>
                <w:szCs w:val="18"/>
              </w:rPr>
              <w:t xml:space="preserve">CE Emniyet </w:t>
            </w:r>
            <w:proofErr w:type="gramStart"/>
            <w:r w:rsidRPr="00A541A8">
              <w:rPr>
                <w:sz w:val="18"/>
                <w:szCs w:val="18"/>
              </w:rPr>
              <w:t>ekipmanları</w:t>
            </w:r>
            <w:proofErr w:type="gramEnd"/>
          </w:p>
          <w:p w:rsidR="000D7780" w:rsidRPr="00A541A8" w:rsidRDefault="000D7780" w:rsidP="000D7780">
            <w:pPr>
              <w:numPr>
                <w:ilvl w:val="0"/>
                <w:numId w:val="15"/>
              </w:numPr>
              <w:rPr>
                <w:sz w:val="18"/>
                <w:szCs w:val="18"/>
              </w:rPr>
            </w:pPr>
            <w:r w:rsidRPr="00A541A8">
              <w:rPr>
                <w:sz w:val="18"/>
                <w:szCs w:val="18"/>
              </w:rPr>
              <w:t>Merkezi Yağlama</w:t>
            </w:r>
          </w:p>
          <w:p w:rsidR="000D7780" w:rsidRPr="00A541A8" w:rsidRDefault="000D7780" w:rsidP="000D7780">
            <w:pPr>
              <w:numPr>
                <w:ilvl w:val="0"/>
                <w:numId w:val="15"/>
              </w:numPr>
              <w:rPr>
                <w:sz w:val="18"/>
                <w:szCs w:val="18"/>
              </w:rPr>
            </w:pPr>
            <w:r w:rsidRPr="00A541A8">
              <w:rPr>
                <w:sz w:val="18"/>
                <w:szCs w:val="18"/>
              </w:rPr>
              <w:t>Soğutma</w:t>
            </w:r>
          </w:p>
          <w:p w:rsidR="000D7780" w:rsidRPr="00A541A8" w:rsidRDefault="000D7780" w:rsidP="000D7780">
            <w:pPr>
              <w:numPr>
                <w:ilvl w:val="0"/>
                <w:numId w:val="15"/>
              </w:numPr>
              <w:rPr>
                <w:sz w:val="18"/>
                <w:szCs w:val="18"/>
              </w:rPr>
            </w:pPr>
            <w:r w:rsidRPr="00A541A8">
              <w:rPr>
                <w:sz w:val="18"/>
                <w:szCs w:val="18"/>
              </w:rPr>
              <w:t xml:space="preserve">Talaş Arabası </w:t>
            </w:r>
          </w:p>
          <w:p w:rsidR="000D7780" w:rsidRPr="00A541A8" w:rsidRDefault="000D7780" w:rsidP="000D7780">
            <w:pPr>
              <w:numPr>
                <w:ilvl w:val="0"/>
                <w:numId w:val="15"/>
              </w:numPr>
              <w:rPr>
                <w:sz w:val="18"/>
                <w:szCs w:val="18"/>
              </w:rPr>
            </w:pPr>
            <w:r w:rsidRPr="00A541A8">
              <w:rPr>
                <w:sz w:val="18"/>
                <w:szCs w:val="18"/>
              </w:rPr>
              <w:t>Filtre</w:t>
            </w:r>
          </w:p>
          <w:p w:rsidR="000D7780" w:rsidRPr="00A541A8" w:rsidRDefault="000D7780" w:rsidP="000D7780">
            <w:pPr>
              <w:numPr>
                <w:ilvl w:val="0"/>
                <w:numId w:val="15"/>
              </w:numPr>
              <w:rPr>
                <w:sz w:val="18"/>
                <w:szCs w:val="18"/>
              </w:rPr>
            </w:pPr>
            <w:r w:rsidRPr="00A541A8">
              <w:rPr>
                <w:sz w:val="18"/>
                <w:szCs w:val="18"/>
              </w:rPr>
              <w:t>Mekik Tabla (Otomatik palet değiştirme sistemi)</w:t>
            </w:r>
          </w:p>
          <w:p w:rsidR="000D7780" w:rsidRPr="00A541A8" w:rsidRDefault="000D7780" w:rsidP="000D7780">
            <w:pPr>
              <w:numPr>
                <w:ilvl w:val="0"/>
                <w:numId w:val="15"/>
              </w:numPr>
              <w:rPr>
                <w:sz w:val="18"/>
                <w:szCs w:val="18"/>
              </w:rPr>
            </w:pPr>
            <w:r w:rsidRPr="00A541A8">
              <w:rPr>
                <w:sz w:val="18"/>
                <w:szCs w:val="18"/>
              </w:rPr>
              <w:t xml:space="preserve">Özel lazer kesme </w:t>
            </w:r>
            <w:proofErr w:type="gramStart"/>
            <w:r w:rsidRPr="00A541A8">
              <w:rPr>
                <w:sz w:val="18"/>
                <w:szCs w:val="18"/>
              </w:rPr>
              <w:t>opsiyonları</w:t>
            </w:r>
            <w:proofErr w:type="gramEnd"/>
            <w:r w:rsidRPr="00A541A8">
              <w:rPr>
                <w:sz w:val="18"/>
                <w:szCs w:val="18"/>
              </w:rPr>
              <w:t xml:space="preserve"> </w:t>
            </w:r>
          </w:p>
          <w:p w:rsidR="000D7780" w:rsidRPr="00A541A8" w:rsidRDefault="000D7780" w:rsidP="000D7780">
            <w:pPr>
              <w:numPr>
                <w:ilvl w:val="1"/>
                <w:numId w:val="15"/>
              </w:numPr>
              <w:rPr>
                <w:sz w:val="18"/>
                <w:szCs w:val="18"/>
              </w:rPr>
            </w:pPr>
            <w:r w:rsidRPr="00A541A8">
              <w:rPr>
                <w:sz w:val="18"/>
                <w:szCs w:val="18"/>
              </w:rPr>
              <w:t>Keskin köşelerin yanmaması için (Hız-Güç modülasyonu)</w:t>
            </w:r>
          </w:p>
          <w:p w:rsidR="000D7780" w:rsidRPr="00A541A8" w:rsidRDefault="000D7780" w:rsidP="000D7780">
            <w:pPr>
              <w:numPr>
                <w:ilvl w:val="1"/>
                <w:numId w:val="15"/>
              </w:numPr>
              <w:rPr>
                <w:sz w:val="18"/>
                <w:szCs w:val="18"/>
              </w:rPr>
            </w:pPr>
            <w:r w:rsidRPr="00A541A8">
              <w:rPr>
                <w:sz w:val="18"/>
                <w:szCs w:val="18"/>
              </w:rPr>
              <w:t>Kafanın yüksek hız ve hassasiyette sac takip özelliği (Fast Follow)</w:t>
            </w:r>
          </w:p>
          <w:p w:rsidR="000D7780" w:rsidRPr="00A541A8" w:rsidRDefault="000D7780" w:rsidP="000D7780">
            <w:pPr>
              <w:numPr>
                <w:ilvl w:val="1"/>
                <w:numId w:val="15"/>
              </w:numPr>
              <w:rPr>
                <w:sz w:val="18"/>
                <w:szCs w:val="18"/>
              </w:rPr>
            </w:pPr>
            <w:r w:rsidRPr="00A541A8">
              <w:rPr>
                <w:sz w:val="18"/>
                <w:szCs w:val="18"/>
              </w:rPr>
              <w:t xml:space="preserve">Basit kullanıcı arayüzü parametre sayfası (Güç-Hız-Basınç </w:t>
            </w:r>
            <w:proofErr w:type="gramStart"/>
            <w:r w:rsidRPr="00A541A8">
              <w:rPr>
                <w:sz w:val="18"/>
                <w:szCs w:val="18"/>
              </w:rPr>
              <w:t>kombinasyonu</w:t>
            </w:r>
            <w:proofErr w:type="gramEnd"/>
            <w:r w:rsidRPr="00A541A8">
              <w:rPr>
                <w:sz w:val="18"/>
                <w:szCs w:val="18"/>
              </w:rPr>
              <w:t>)</w:t>
            </w:r>
          </w:p>
          <w:p w:rsidR="000D7780" w:rsidRPr="00A541A8" w:rsidRDefault="00BE4277" w:rsidP="000D7780">
            <w:pPr>
              <w:numPr>
                <w:ilvl w:val="0"/>
                <w:numId w:val="15"/>
              </w:numPr>
              <w:rPr>
                <w:sz w:val="18"/>
                <w:szCs w:val="18"/>
              </w:rPr>
            </w:pPr>
            <w:r w:rsidRPr="00A541A8">
              <w:rPr>
                <w:sz w:val="18"/>
                <w:szCs w:val="18"/>
              </w:rPr>
              <w:t xml:space="preserve">Cad/Cam Yazılımı </w:t>
            </w:r>
          </w:p>
          <w:p w:rsidR="000D7780" w:rsidRPr="00A541A8" w:rsidRDefault="000D7780" w:rsidP="000D7780">
            <w:pPr>
              <w:numPr>
                <w:ilvl w:val="0"/>
                <w:numId w:val="15"/>
              </w:numPr>
              <w:rPr>
                <w:sz w:val="18"/>
                <w:szCs w:val="18"/>
              </w:rPr>
            </w:pPr>
            <w:r w:rsidRPr="00A541A8">
              <w:rPr>
                <w:sz w:val="18"/>
                <w:szCs w:val="18"/>
              </w:rPr>
              <w:t>Makinanın kurulması ve devreye alınması.</w:t>
            </w:r>
          </w:p>
          <w:p w:rsidR="000D7780" w:rsidRPr="00A541A8" w:rsidRDefault="000D7780" w:rsidP="000D7780">
            <w:pPr>
              <w:numPr>
                <w:ilvl w:val="0"/>
                <w:numId w:val="15"/>
              </w:numPr>
              <w:rPr>
                <w:sz w:val="18"/>
                <w:szCs w:val="18"/>
              </w:rPr>
            </w:pPr>
            <w:r w:rsidRPr="00A541A8">
              <w:rPr>
                <w:sz w:val="18"/>
                <w:szCs w:val="18"/>
              </w:rPr>
              <w:t xml:space="preserve">Cad/Cad programlama eğitimi </w:t>
            </w:r>
          </w:p>
          <w:p w:rsidR="000D7780" w:rsidRPr="00A541A8" w:rsidRDefault="000D7780" w:rsidP="000D7780">
            <w:pPr>
              <w:numPr>
                <w:ilvl w:val="0"/>
                <w:numId w:val="15"/>
              </w:numPr>
              <w:rPr>
                <w:sz w:val="18"/>
                <w:szCs w:val="18"/>
              </w:rPr>
            </w:pPr>
            <w:r w:rsidRPr="00A541A8">
              <w:rPr>
                <w:sz w:val="18"/>
                <w:szCs w:val="18"/>
              </w:rPr>
              <w:t>Operatör eğitimi (Makine kullanımı)</w:t>
            </w:r>
          </w:p>
          <w:p w:rsidR="000D7780" w:rsidRPr="00A541A8" w:rsidRDefault="000D7780" w:rsidP="000D7780">
            <w:pPr>
              <w:numPr>
                <w:ilvl w:val="0"/>
                <w:numId w:val="15"/>
              </w:numPr>
              <w:rPr>
                <w:sz w:val="18"/>
                <w:szCs w:val="18"/>
              </w:rPr>
            </w:pPr>
            <w:r w:rsidRPr="00A541A8">
              <w:rPr>
                <w:sz w:val="18"/>
                <w:szCs w:val="18"/>
              </w:rPr>
              <w:t xml:space="preserve">Sac konum tanıma ve algılama sistemi </w:t>
            </w:r>
            <w:proofErr w:type="gramStart"/>
            <w:r w:rsidRPr="00A541A8">
              <w:rPr>
                <w:sz w:val="18"/>
                <w:szCs w:val="18"/>
              </w:rPr>
              <w:t>(</w:t>
            </w:r>
            <w:proofErr w:type="gramEnd"/>
            <w:r w:rsidRPr="00A541A8">
              <w:rPr>
                <w:sz w:val="18"/>
                <w:szCs w:val="18"/>
              </w:rPr>
              <w:t>sac ref. Noktası bulma</w:t>
            </w:r>
            <w:proofErr w:type="gramStart"/>
            <w:r w:rsidRPr="00A541A8">
              <w:rPr>
                <w:sz w:val="18"/>
                <w:szCs w:val="18"/>
              </w:rPr>
              <w:t>)</w:t>
            </w:r>
            <w:proofErr w:type="gramEnd"/>
          </w:p>
          <w:p w:rsidR="000D7780" w:rsidRPr="00A541A8" w:rsidRDefault="000D7780" w:rsidP="000D7780">
            <w:pPr>
              <w:numPr>
                <w:ilvl w:val="0"/>
                <w:numId w:val="15"/>
              </w:numPr>
              <w:rPr>
                <w:sz w:val="18"/>
                <w:szCs w:val="18"/>
              </w:rPr>
            </w:pPr>
            <w:r w:rsidRPr="00A541A8">
              <w:rPr>
                <w:sz w:val="18"/>
                <w:szCs w:val="18"/>
              </w:rPr>
              <w:t>Nozul temizleme sistemi</w:t>
            </w:r>
          </w:p>
          <w:p w:rsidR="000D7780" w:rsidRPr="00A541A8" w:rsidRDefault="000D7780" w:rsidP="000D7780">
            <w:pPr>
              <w:numPr>
                <w:ilvl w:val="0"/>
                <w:numId w:val="15"/>
              </w:numPr>
              <w:rPr>
                <w:sz w:val="18"/>
                <w:szCs w:val="18"/>
              </w:rPr>
            </w:pPr>
            <w:r w:rsidRPr="00A541A8">
              <w:rPr>
                <w:sz w:val="18"/>
                <w:szCs w:val="18"/>
              </w:rPr>
              <w:t>Uzaktan kameralı erişim sistemi</w:t>
            </w:r>
          </w:p>
          <w:p w:rsidR="00F0008D" w:rsidRPr="00A541A8" w:rsidRDefault="00FE17BC" w:rsidP="000D7780">
            <w:pPr>
              <w:numPr>
                <w:ilvl w:val="0"/>
                <w:numId w:val="15"/>
              </w:numPr>
              <w:rPr>
                <w:sz w:val="18"/>
                <w:szCs w:val="18"/>
              </w:rPr>
            </w:pPr>
            <w:r w:rsidRPr="00A541A8">
              <w:rPr>
                <w:sz w:val="18"/>
                <w:szCs w:val="18"/>
              </w:rPr>
              <w:t xml:space="preserve">En az </w:t>
            </w:r>
            <w:r w:rsidR="00F0008D" w:rsidRPr="00A541A8">
              <w:rPr>
                <w:sz w:val="18"/>
                <w:szCs w:val="18"/>
              </w:rPr>
              <w:t xml:space="preserve">120 </w:t>
            </w:r>
            <w:proofErr w:type="spellStart"/>
            <w:r w:rsidR="00F0008D" w:rsidRPr="00A541A8">
              <w:rPr>
                <w:sz w:val="18"/>
                <w:szCs w:val="18"/>
              </w:rPr>
              <w:t>kw</w:t>
            </w:r>
            <w:proofErr w:type="spellEnd"/>
            <w:r w:rsidR="00F0008D" w:rsidRPr="00A541A8">
              <w:rPr>
                <w:sz w:val="18"/>
                <w:szCs w:val="18"/>
              </w:rPr>
              <w:t xml:space="preserve"> güç kaynağı </w:t>
            </w:r>
            <w:r w:rsidRPr="00A541A8">
              <w:rPr>
                <w:sz w:val="18"/>
                <w:szCs w:val="18"/>
              </w:rPr>
              <w:t>olmalıdır.</w:t>
            </w:r>
          </w:p>
          <w:p w:rsidR="00F0008D" w:rsidRPr="00A541A8" w:rsidRDefault="00F0008D" w:rsidP="00F0008D">
            <w:pPr>
              <w:ind w:left="720"/>
              <w:rPr>
                <w:sz w:val="18"/>
                <w:szCs w:val="18"/>
              </w:rPr>
            </w:pPr>
          </w:p>
          <w:p w:rsidR="000D7780" w:rsidRPr="00A541A8" w:rsidRDefault="000D7780" w:rsidP="000D7780">
            <w:pPr>
              <w:rPr>
                <w:sz w:val="18"/>
                <w:szCs w:val="18"/>
              </w:rPr>
            </w:pPr>
          </w:p>
          <w:p w:rsidR="003B6A39" w:rsidRPr="00A541A8" w:rsidRDefault="003B6A39" w:rsidP="00E76829">
            <w:pPr>
              <w:pStyle w:val="ListeParagraf"/>
              <w:rPr>
                <w:b/>
                <w:sz w:val="18"/>
                <w:szCs w:val="18"/>
                <w:u w:val="single"/>
              </w:rPr>
            </w:pPr>
          </w:p>
        </w:tc>
        <w:tc>
          <w:tcPr>
            <w:tcW w:w="1070" w:type="dxa"/>
            <w:vAlign w:val="center"/>
          </w:tcPr>
          <w:p w:rsidR="003B6A39" w:rsidRPr="00A541A8" w:rsidRDefault="003B6A39" w:rsidP="00E3127E">
            <w:pPr>
              <w:spacing w:before="120" w:after="120"/>
            </w:pPr>
          </w:p>
        </w:tc>
      </w:tr>
    </w:tbl>
    <w:p w:rsidR="00D34D43" w:rsidRPr="00A541A8" w:rsidRDefault="00D34D43" w:rsidP="00D34D43">
      <w:pPr>
        <w:spacing w:before="120" w:after="120"/>
      </w:pPr>
    </w:p>
    <w:p w:rsidR="00D34D43" w:rsidRPr="00A541A8" w:rsidRDefault="00D34D43" w:rsidP="004A2FBF">
      <w:pPr>
        <w:pStyle w:val="ListeParagraf"/>
        <w:numPr>
          <w:ilvl w:val="0"/>
          <w:numId w:val="6"/>
        </w:numPr>
        <w:spacing w:before="120" w:after="120"/>
        <w:rPr>
          <w:b/>
        </w:rPr>
      </w:pPr>
      <w:r w:rsidRPr="00A541A8">
        <w:rPr>
          <w:b/>
        </w:rPr>
        <w:t>Alet, aksesuar ve gerekli diğer kalemler</w:t>
      </w:r>
    </w:p>
    <w:p w:rsidR="004A2FBF" w:rsidRPr="00A541A8" w:rsidRDefault="004A2FBF" w:rsidP="004A2FBF">
      <w:pPr>
        <w:spacing w:before="120" w:after="120"/>
        <w:jc w:val="both"/>
      </w:pPr>
      <w:r w:rsidRPr="00A541A8">
        <w:t xml:space="preserve">Alet, aksesuar ve gerekli diğer kalemler “Söz. Ek–2: Teknik Şartname (İş Tanımı)” tanımlanmıştır. Yüklenici,  montaj ile ilgili gerekli teknik ekipmanlarını, el aletlerini ve cihaz montajında kullanacağı montaj sarf malzemelerini kendisi tedarik edecektir. </w:t>
      </w:r>
    </w:p>
    <w:p w:rsidR="004A2FBF" w:rsidRPr="00A541A8" w:rsidRDefault="004A2FBF" w:rsidP="004A2FBF">
      <w:pPr>
        <w:spacing w:before="120" w:after="120"/>
      </w:pPr>
    </w:p>
    <w:p w:rsidR="004A2FBF" w:rsidRPr="00A541A8" w:rsidRDefault="00D34D43" w:rsidP="004A2FBF">
      <w:pPr>
        <w:pStyle w:val="ListeParagraf"/>
        <w:numPr>
          <w:ilvl w:val="0"/>
          <w:numId w:val="17"/>
        </w:numPr>
        <w:tabs>
          <w:tab w:val="left" w:pos="284"/>
        </w:tabs>
        <w:spacing w:before="120" w:after="120"/>
        <w:ind w:left="0" w:firstLine="0"/>
        <w:rPr>
          <w:b/>
        </w:rPr>
      </w:pPr>
      <w:r w:rsidRPr="00A541A8">
        <w:rPr>
          <w:b/>
        </w:rPr>
        <w:t>Garanti Koşulları</w:t>
      </w:r>
    </w:p>
    <w:p w:rsidR="004A2FBF" w:rsidRPr="00A541A8" w:rsidRDefault="004A2FBF" w:rsidP="004A2FBF">
      <w:pPr>
        <w:spacing w:before="120" w:after="120"/>
      </w:pPr>
      <w:r w:rsidRPr="00A541A8">
        <w:t xml:space="preserve">Makineler en az </w:t>
      </w:r>
      <w:r w:rsidR="00DC0287" w:rsidRPr="00A541A8">
        <w:t>2</w:t>
      </w:r>
      <w:r w:rsidRPr="00A541A8">
        <w:t xml:space="preserve"> yıl garantili olacaktır.</w:t>
      </w:r>
    </w:p>
    <w:p w:rsidR="004A2FBF" w:rsidRPr="00A541A8" w:rsidRDefault="004A2FBF" w:rsidP="004A2FBF">
      <w:pPr>
        <w:pStyle w:val="ListeParagraf"/>
        <w:spacing w:before="120" w:after="120"/>
        <w:ind w:left="360"/>
      </w:pPr>
      <w:bookmarkStart w:id="2" w:name="_GoBack"/>
      <w:bookmarkEnd w:id="2"/>
    </w:p>
    <w:p w:rsidR="004A2FBF" w:rsidRPr="00A541A8" w:rsidRDefault="00D34D43" w:rsidP="00D34D43">
      <w:pPr>
        <w:spacing w:before="120" w:after="120"/>
        <w:rPr>
          <w:b/>
        </w:rPr>
      </w:pPr>
      <w:r w:rsidRPr="00A541A8">
        <w:rPr>
          <w:b/>
        </w:rPr>
        <w:t>3. Montaj ve Bakım-Onarım Hizmetleri</w:t>
      </w:r>
    </w:p>
    <w:p w:rsidR="004A2FBF" w:rsidRPr="00A541A8" w:rsidRDefault="004A2FBF" w:rsidP="004A2FBF">
      <w:pPr>
        <w:spacing w:before="120" w:after="120"/>
        <w:jc w:val="both"/>
      </w:pPr>
      <w:r w:rsidRPr="00A541A8">
        <w:t>Montaj Yüklenici firma tarafından yetki verilmiş ehliyetli teknik servisi tarafından monte edilecektir. Montaj ve işletmeye alma esnasında firma teknik elemanlarına gerekli işletme bilgileri verilerek tesis çalışır durumda teslim edilecektir. Makinenin montaj işlemi makinenin fabrikamız sahasına indirilmesi müteakip 30 iş günü içinde tedarikçi tarafından başlatılmalıdır.</w:t>
      </w:r>
    </w:p>
    <w:p w:rsidR="004A2FBF" w:rsidRPr="00A541A8" w:rsidRDefault="004A2FBF" w:rsidP="004A2FBF">
      <w:pPr>
        <w:spacing w:before="120" w:after="120"/>
        <w:jc w:val="both"/>
      </w:pPr>
      <w:r w:rsidRPr="00A541A8">
        <w:t xml:space="preserve">Periyodik bakım ve genel kontrol bir senede 1 kez olmak üzere garanti kapsamı süresince devam eder. </w:t>
      </w:r>
    </w:p>
    <w:p w:rsidR="004A2FBF" w:rsidRPr="00A541A8" w:rsidRDefault="004A2FBF" w:rsidP="004A2FBF">
      <w:pPr>
        <w:spacing w:before="120" w:after="120"/>
        <w:jc w:val="both"/>
      </w:pPr>
      <w:r w:rsidRPr="00A541A8">
        <w:t>Arıza onarımı hizmeti yüklenici firmanın teknik servisi tarafından verilecektir.  Müdahale en geç 7 iş günü içinde sağlanacaktır.</w:t>
      </w:r>
    </w:p>
    <w:p w:rsidR="004A2FBF" w:rsidRPr="00A541A8" w:rsidRDefault="004A2FBF" w:rsidP="00D34D43">
      <w:pPr>
        <w:spacing w:before="120" w:after="120"/>
      </w:pPr>
    </w:p>
    <w:p w:rsidR="00D34D43" w:rsidRPr="00A541A8" w:rsidRDefault="00D34D43" w:rsidP="00D34D43">
      <w:pPr>
        <w:spacing w:before="120" w:after="120"/>
        <w:rPr>
          <w:b/>
        </w:rPr>
      </w:pPr>
      <w:r w:rsidRPr="00A541A8">
        <w:rPr>
          <w:b/>
        </w:rPr>
        <w:t>4. Gerekli Yedek Parçalar</w:t>
      </w:r>
    </w:p>
    <w:p w:rsidR="004A2FBF" w:rsidRPr="00A541A8" w:rsidRDefault="004A2FBF" w:rsidP="004A2FBF">
      <w:pPr>
        <w:jc w:val="both"/>
      </w:pPr>
      <w:r w:rsidRPr="00A541A8">
        <w:t xml:space="preserve">Makine üzerinde kullanılması gerekli olan özel avadanlık (Anahtar, yağdanlık v.b) ekipmanlar makine ile birlikte verilmelidir. Yüklenici gerekli durumlarda tüm yedek parçaları en geç 15 gün içinde temin edebileceğini garanti etmelidir. </w:t>
      </w:r>
    </w:p>
    <w:p w:rsidR="004A2FBF" w:rsidRPr="00A541A8" w:rsidRDefault="004A2FBF" w:rsidP="00D34D43">
      <w:pPr>
        <w:spacing w:before="120" w:after="120"/>
      </w:pPr>
    </w:p>
    <w:p w:rsidR="00D34D43" w:rsidRPr="00A541A8" w:rsidRDefault="00D34D43" w:rsidP="00D34D43">
      <w:pPr>
        <w:spacing w:before="120" w:after="120"/>
        <w:rPr>
          <w:b/>
        </w:rPr>
      </w:pPr>
      <w:r w:rsidRPr="00A541A8">
        <w:rPr>
          <w:b/>
        </w:rPr>
        <w:t>5. Kullanım Kılavuzu</w:t>
      </w:r>
    </w:p>
    <w:p w:rsidR="004A2FBF" w:rsidRPr="00A541A8" w:rsidRDefault="004A2FBF" w:rsidP="004A2FBF">
      <w:pPr>
        <w:tabs>
          <w:tab w:val="left" w:pos="720"/>
        </w:tabs>
        <w:autoSpaceDE w:val="0"/>
        <w:autoSpaceDN w:val="0"/>
        <w:adjustRightInd w:val="0"/>
        <w:ind w:right="18"/>
        <w:jc w:val="both"/>
        <w:rPr>
          <w:b/>
          <w:bCs/>
          <w:iCs/>
        </w:rPr>
      </w:pPr>
      <w:r w:rsidRPr="00A541A8">
        <w:rPr>
          <w:bCs/>
          <w:iCs/>
        </w:rPr>
        <w:t>Makineler üzerinde yapımcı firma etiketi bulunacaktır. Bu etiket üzerinde, yapım yılı, makine modeli, makine seri no ve firma bilgileri yer almalıdır. Elektrik şeması, Hidrolik devre şaması ve mekanik parça teknik resimleri makine ile birlikte verilecektir. Bakım, arıza müdahale ve kullanım kılavuzları da beraberinde teslim edilmelidir</w:t>
      </w:r>
      <w:r w:rsidRPr="00A541A8">
        <w:rPr>
          <w:b/>
          <w:bCs/>
          <w:iCs/>
        </w:rPr>
        <w:t>.</w:t>
      </w:r>
    </w:p>
    <w:p w:rsidR="004A2FBF" w:rsidRPr="00A541A8" w:rsidRDefault="004A2FBF" w:rsidP="00D34D43">
      <w:pPr>
        <w:spacing w:before="120" w:after="120"/>
      </w:pPr>
    </w:p>
    <w:p w:rsidR="00D34D43" w:rsidRPr="00A541A8" w:rsidRDefault="00D34D43" w:rsidP="00D34D43">
      <w:pPr>
        <w:spacing w:before="120" w:after="120"/>
        <w:rPr>
          <w:b/>
        </w:rPr>
      </w:pPr>
      <w:r w:rsidRPr="00A541A8">
        <w:rPr>
          <w:b/>
        </w:rPr>
        <w:t>6. Diğer Hususlar</w:t>
      </w:r>
    </w:p>
    <w:p w:rsidR="004A2FBF" w:rsidRPr="00A541A8" w:rsidRDefault="004A2FBF" w:rsidP="004A2FBF">
      <w:pPr>
        <w:pStyle w:val="ListeParagraf"/>
        <w:numPr>
          <w:ilvl w:val="0"/>
          <w:numId w:val="16"/>
        </w:numPr>
        <w:tabs>
          <w:tab w:val="left" w:pos="360"/>
        </w:tabs>
        <w:spacing w:before="120" w:after="120" w:line="360" w:lineRule="auto"/>
        <w:ind w:left="0" w:firstLine="0"/>
      </w:pPr>
      <w:r w:rsidRPr="00A541A8">
        <w:t>Ödeme:  %20 sözleşme yapıldığında avans teminat mektubu karşılığı peşin olarak, %60 makinenin fabrika sahamıza indirilmesi ve fatura kesilmesi müteakip peşin olarak, bakiye %20 ise montaj ve test çalışması sonucu kabul tutanağı düzenlendikten sonra peşin olarak ödenecektir.</w:t>
      </w:r>
    </w:p>
    <w:p w:rsidR="004A2FBF" w:rsidRPr="00A541A8" w:rsidRDefault="004A2FBF" w:rsidP="004A2FBF">
      <w:pPr>
        <w:pStyle w:val="ListeParagraf"/>
        <w:numPr>
          <w:ilvl w:val="0"/>
          <w:numId w:val="16"/>
        </w:numPr>
        <w:tabs>
          <w:tab w:val="left" w:pos="360"/>
        </w:tabs>
        <w:spacing w:before="120" w:after="120" w:line="360" w:lineRule="auto"/>
        <w:ind w:left="0" w:firstLine="0"/>
      </w:pPr>
      <w:r w:rsidRPr="00A541A8">
        <w:t>Söz konusu makinalar sözleşmeden itibaren 5 ay içerisinde teslim edilecektir.</w:t>
      </w:r>
    </w:p>
    <w:p w:rsidR="004A2FBF" w:rsidRPr="00A541A8" w:rsidRDefault="004A2FBF" w:rsidP="00BE4277">
      <w:pPr>
        <w:pStyle w:val="ListeParagraf"/>
        <w:numPr>
          <w:ilvl w:val="0"/>
          <w:numId w:val="16"/>
        </w:numPr>
        <w:tabs>
          <w:tab w:val="left" w:pos="360"/>
        </w:tabs>
        <w:spacing w:before="120" w:after="120" w:line="360" w:lineRule="auto"/>
        <w:ind w:left="0" w:firstLine="0"/>
        <w:jc w:val="both"/>
      </w:pPr>
      <w:r w:rsidRPr="00A541A8">
        <w:t>Tüm taşıma, nakliye, nakliye sigortası ve montaj için tedarikçi firma tarafından gönderilecek teknisyenlerin işçilik ve konaklama maliyetleri tedarikçiye aittir.</w:t>
      </w:r>
    </w:p>
    <w:p w:rsidR="004A2FBF" w:rsidRPr="00A541A8" w:rsidRDefault="004A2FBF" w:rsidP="004A2FBF">
      <w:pPr>
        <w:pStyle w:val="ListeParagraf"/>
        <w:numPr>
          <w:ilvl w:val="0"/>
          <w:numId w:val="16"/>
        </w:numPr>
        <w:tabs>
          <w:tab w:val="left" w:pos="360"/>
        </w:tabs>
        <w:spacing w:before="120" w:after="120" w:line="360" w:lineRule="auto"/>
        <w:ind w:left="0" w:firstLine="0"/>
        <w:rPr>
          <w:rFonts w:cs="Arial"/>
          <w:color w:val="0000FF"/>
        </w:rPr>
      </w:pPr>
      <w:r w:rsidRPr="00A541A8">
        <w:t>Makinanın çalışır durumda teslimi sonrası mevcut ve yeni makine operatörleri için makina kullanma, bakım ve iş güvenliği şartlarını içeren eğitim yüklenici firma tarafından organize edilecektir.</w:t>
      </w:r>
    </w:p>
    <w:p w:rsidR="00957DA3" w:rsidRPr="00A541A8" w:rsidRDefault="00BE4277" w:rsidP="004F7B03">
      <w:pPr>
        <w:pStyle w:val="ListeParagraf"/>
        <w:numPr>
          <w:ilvl w:val="0"/>
          <w:numId w:val="16"/>
        </w:numPr>
        <w:tabs>
          <w:tab w:val="left" w:pos="360"/>
        </w:tabs>
        <w:overflowPunct w:val="0"/>
        <w:autoSpaceDE w:val="0"/>
        <w:autoSpaceDN w:val="0"/>
        <w:adjustRightInd w:val="0"/>
        <w:spacing w:before="120" w:after="120" w:line="360" w:lineRule="auto"/>
        <w:ind w:left="0" w:firstLine="0"/>
        <w:jc w:val="center"/>
        <w:textAlignment w:val="baseline"/>
      </w:pPr>
      <w:r w:rsidRPr="00A541A8">
        <w:lastRenderedPageBreak/>
        <w:t>Tedarikçi firma tarafından kurulum sonrası aynı zamanda cad/cam programlama eğitimi organize edilecektir</w:t>
      </w:r>
    </w:p>
    <w:sectPr w:rsidR="00957DA3" w:rsidRPr="00A541A8" w:rsidSect="00743D8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264" w:rsidRDefault="00F80264" w:rsidP="00D34D43">
      <w:r>
        <w:separator/>
      </w:r>
    </w:p>
  </w:endnote>
  <w:endnote w:type="continuationSeparator" w:id="0">
    <w:p w:rsidR="00F80264" w:rsidRDefault="00F80264"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264" w:rsidRDefault="00F80264" w:rsidP="00D34D43">
      <w:r>
        <w:separator/>
      </w:r>
    </w:p>
  </w:footnote>
  <w:footnote w:type="continuationSeparator" w:id="0">
    <w:p w:rsidR="00F80264" w:rsidRDefault="00F80264"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D43" w:rsidRPr="00A96AE3" w:rsidRDefault="00D34D43">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D34D43" w:rsidRDefault="00D34D43">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D2E"/>
    <w:multiLevelType w:val="hybridMultilevel"/>
    <w:tmpl w:val="570858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DA52AFC"/>
    <w:multiLevelType w:val="hybridMultilevel"/>
    <w:tmpl w:val="993286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333956D9"/>
    <w:multiLevelType w:val="hybridMultilevel"/>
    <w:tmpl w:val="1D2203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49BB3F13"/>
    <w:multiLevelType w:val="multilevel"/>
    <w:tmpl w:val="F31AB7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4BFC4BFA"/>
    <w:multiLevelType w:val="hybridMultilevel"/>
    <w:tmpl w:val="1BF838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DFC7F9A"/>
    <w:multiLevelType w:val="hybridMultilevel"/>
    <w:tmpl w:val="082CEA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2524991"/>
    <w:multiLevelType w:val="hybridMultilevel"/>
    <w:tmpl w:val="66402414"/>
    <w:lvl w:ilvl="0" w:tplc="041F000F">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9">
    <w:nsid w:val="5B841743"/>
    <w:multiLevelType w:val="hybridMultilevel"/>
    <w:tmpl w:val="416065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5FC427DA"/>
    <w:multiLevelType w:val="hybridMultilevel"/>
    <w:tmpl w:val="1EDADC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631D263B"/>
    <w:multiLevelType w:val="hybridMultilevel"/>
    <w:tmpl w:val="6AF23184"/>
    <w:lvl w:ilvl="0" w:tplc="041F0001">
      <w:start w:val="1"/>
      <w:numFmt w:val="bullet"/>
      <w:lvlText w:val=""/>
      <w:lvlJc w:val="left"/>
      <w:pPr>
        <w:tabs>
          <w:tab w:val="num" w:pos="1428"/>
        </w:tabs>
        <w:ind w:left="1428"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2">
    <w:nsid w:val="64DA3CEB"/>
    <w:multiLevelType w:val="hybridMultilevel"/>
    <w:tmpl w:val="52B20E46"/>
    <w:lvl w:ilvl="0" w:tplc="36FCEB4A">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74581739"/>
    <w:multiLevelType w:val="hybridMultilevel"/>
    <w:tmpl w:val="47BC4A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8"/>
  </w:num>
  <w:num w:numId="2">
    <w:abstractNumId w:val="15"/>
  </w:num>
  <w:num w:numId="3">
    <w:abstractNumId w:val="16"/>
  </w:num>
  <w:num w:numId="4">
    <w:abstractNumId w:val="2"/>
  </w:num>
  <w:num w:numId="5">
    <w:abstractNumId w:val="13"/>
  </w:num>
  <w:num w:numId="6">
    <w:abstractNumId w:val="4"/>
  </w:num>
  <w:num w:numId="7">
    <w:abstractNumId w:val="11"/>
  </w:num>
  <w:num w:numId="8">
    <w:abstractNumId w:val="0"/>
  </w:num>
  <w:num w:numId="9">
    <w:abstractNumId w:val="5"/>
  </w:num>
  <w:num w:numId="10">
    <w:abstractNumId w:val="6"/>
  </w:num>
  <w:num w:numId="11">
    <w:abstractNumId w:val="1"/>
  </w:num>
  <w:num w:numId="12">
    <w:abstractNumId w:val="9"/>
  </w:num>
  <w:num w:numId="13">
    <w:abstractNumId w:val="10"/>
  </w:num>
  <w:num w:numId="14">
    <w:abstractNumId w:val="3"/>
  </w:num>
  <w:num w:numId="15">
    <w:abstractNumId w:val="14"/>
  </w:num>
  <w:num w:numId="16">
    <w:abstractNumId w:val="12"/>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34D43"/>
    <w:rsid w:val="0003259C"/>
    <w:rsid w:val="000B6F7C"/>
    <w:rsid w:val="000D7780"/>
    <w:rsid w:val="000E7901"/>
    <w:rsid w:val="00100DA6"/>
    <w:rsid w:val="001140C1"/>
    <w:rsid w:val="00117BB7"/>
    <w:rsid w:val="00182DAD"/>
    <w:rsid w:val="001A2BA3"/>
    <w:rsid w:val="0021242A"/>
    <w:rsid w:val="002471A5"/>
    <w:rsid w:val="00291619"/>
    <w:rsid w:val="002D0758"/>
    <w:rsid w:val="00314087"/>
    <w:rsid w:val="0034062D"/>
    <w:rsid w:val="003B6A39"/>
    <w:rsid w:val="003C024A"/>
    <w:rsid w:val="004A2FBF"/>
    <w:rsid w:val="004D3157"/>
    <w:rsid w:val="004F7B03"/>
    <w:rsid w:val="00504E29"/>
    <w:rsid w:val="00580B27"/>
    <w:rsid w:val="00590816"/>
    <w:rsid w:val="0060626A"/>
    <w:rsid w:val="00611764"/>
    <w:rsid w:val="006A72D8"/>
    <w:rsid w:val="006D3446"/>
    <w:rsid w:val="00706BF6"/>
    <w:rsid w:val="00743D88"/>
    <w:rsid w:val="007608F3"/>
    <w:rsid w:val="008A0AA9"/>
    <w:rsid w:val="008F3788"/>
    <w:rsid w:val="008F6C01"/>
    <w:rsid w:val="00951509"/>
    <w:rsid w:val="00957DA3"/>
    <w:rsid w:val="009E234B"/>
    <w:rsid w:val="009E714B"/>
    <w:rsid w:val="00A07E25"/>
    <w:rsid w:val="00A23743"/>
    <w:rsid w:val="00A4620D"/>
    <w:rsid w:val="00A52732"/>
    <w:rsid w:val="00A541A8"/>
    <w:rsid w:val="00A60879"/>
    <w:rsid w:val="00A933FE"/>
    <w:rsid w:val="00A96AE3"/>
    <w:rsid w:val="00AF0F25"/>
    <w:rsid w:val="00B03433"/>
    <w:rsid w:val="00B11A87"/>
    <w:rsid w:val="00BE4277"/>
    <w:rsid w:val="00C94A54"/>
    <w:rsid w:val="00CF1547"/>
    <w:rsid w:val="00D34D43"/>
    <w:rsid w:val="00DC0287"/>
    <w:rsid w:val="00DF48EF"/>
    <w:rsid w:val="00DF6AB8"/>
    <w:rsid w:val="00E41423"/>
    <w:rsid w:val="00E5068B"/>
    <w:rsid w:val="00E76829"/>
    <w:rsid w:val="00F0008D"/>
    <w:rsid w:val="00F10783"/>
    <w:rsid w:val="00F80264"/>
    <w:rsid w:val="00F90905"/>
    <w:rsid w:val="00FC07D7"/>
    <w:rsid w:val="00FC1E25"/>
    <w:rsid w:val="00FC5873"/>
    <w:rsid w:val="00FE17BC"/>
    <w:rsid w:val="00FE22B9"/>
    <w:rsid w:val="00FE6C7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A608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6</Pages>
  <Words>1066</Words>
  <Characters>6082</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Alper Harmancı</cp:lastModifiedBy>
  <cp:revision>48</cp:revision>
  <dcterms:created xsi:type="dcterms:W3CDTF">2012-06-22T08:44:00Z</dcterms:created>
  <dcterms:modified xsi:type="dcterms:W3CDTF">2012-07-13T10:34:00Z</dcterms:modified>
</cp:coreProperties>
</file>