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commentRangeStart w:id="4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</w:t>
      </w:r>
      <w:commentRangeEnd w:id="4"/>
      <w:r w:rsidR="00903906">
        <w:rPr>
          <w:rStyle w:val="CommentReference"/>
          <w:rFonts w:ascii="Times New Roman" w:eastAsia="Times New Roman" w:hAnsi="Times New Roman" w:cs="Times New Roman"/>
          <w:lang w:eastAsia="tr-TR"/>
        </w:rPr>
        <w:commentReference w:id="4"/>
      </w:r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                                                                   (Söz. EK: 5a)</w:t>
      </w:r>
      <w:bookmarkEnd w:id="2"/>
      <w:bookmarkEnd w:id="3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19050" t="0" r="0" b="0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5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TÜZEL KİMLİK FORMU                                                (Söz. EK: 5b)</w:t>
      </w:r>
      <w:bookmarkEnd w:id="5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commentRangeStart w:id="6"/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  <w:commentRangeEnd w:id="6"/>
            <w:r w:rsidR="00903906">
              <w:rPr>
                <w:rStyle w:val="CommentReference"/>
                <w:rFonts w:ascii="Times New Roman" w:eastAsia="Times New Roman" w:hAnsi="Times New Roman" w:cs="Times New Roman"/>
                <w:lang w:eastAsia="tr-TR"/>
              </w:rPr>
              <w:commentReference w:id="6"/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NÜFUS KAĞIDI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7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commentRangeStart w:id="8"/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  <w:commentRangeEnd w:id="8"/>
            <w:r w:rsidR="00903906">
              <w:rPr>
                <w:rStyle w:val="CommentReference"/>
                <w:rFonts w:ascii="Times New Roman" w:eastAsia="Times New Roman" w:hAnsi="Times New Roman" w:cs="Times New Roman"/>
                <w:lang w:eastAsia="tr-TR"/>
              </w:rPr>
              <w:commentReference w:id="8"/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KİLİT PERSONELİN MESLEKİ DENEYİMİ</w:t>
      </w:r>
      <w:bookmarkEnd w:id="7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 xml:space="preserve">                                                                                  Söz. Ek-5c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ÖZGEÇMİŞ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highlight w:val="lightGray"/>
          <w:lang w:eastAsia="tr-TR"/>
        </w:rPr>
        <w:t>(Azami 3 sayfa + 3 sayfa ek)</w:t>
      </w:r>
    </w:p>
    <w:p w:rsidR="005A59C4" w:rsidRPr="005A59C4" w:rsidRDefault="005A59C4" w:rsidP="005A59C4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9" w:name="_Toc232234033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Sözleşmede önerilen pozisyon:</w:t>
      </w:r>
      <w:bookmarkEnd w:id="9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Soyadı: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3.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Doğum yeri ve tarihi: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Tabiyeti: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Medeni durumu: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Adres (telefon/faks/e-posta):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6.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Eğitim: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Eğitim Kurumlaır: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 (ay/yıl) tarihinden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Derece: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7.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Yabancı Dil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(1’den 5’e kadar bir ölçeğe göre, 5 en iyi):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89"/>
        <w:gridCol w:w="1559"/>
        <w:gridCol w:w="1666"/>
        <w:gridCol w:w="2303"/>
      </w:tblGrid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Okuma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Konuşma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Yazma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8.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kurumlara üyeliği: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9.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 yetenekler (mesela bilgisayar bilgisi, vb.):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10.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Mevcut pozisyon: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 süresi: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Kilit özellikleri: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13.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Bölgesel deneyimi: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55"/>
        <w:gridCol w:w="3055"/>
        <w:gridCol w:w="3055"/>
      </w:tblGrid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Ülke/Bölge/Şehir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Projenin adı ve kısa tanımı</w:t>
            </w: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deneyim:</w:t>
      </w: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Yer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Şirket/kurum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Pozisyon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İş tanımı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Diğerleri:</w:t>
      </w: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15a.</w:t>
      </w: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Yayınlar ve seminerler:</w:t>
      </w:r>
    </w:p>
    <w:p w:rsidR="005A59C4" w:rsidRPr="005A59C4" w:rsidRDefault="005A59C4" w:rsidP="005A59C4">
      <w:pPr>
        <w:spacing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15b.</w:t>
      </w: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ab/>
        <w:t>Referanslar</w:t>
      </w:r>
      <w:r w:rsidRPr="005A59C4">
        <w:rPr>
          <w:rFonts w:ascii="Arial" w:eastAsia="Times New Roman" w:hAnsi="Arial" w:cs="Arial"/>
          <w:snapToGrid w:val="0"/>
          <w:color w:val="000000"/>
          <w:sz w:val="20"/>
          <w:szCs w:val="20"/>
        </w:rPr>
        <w:t>:</w:t>
      </w:r>
    </w:p>
    <w:p w:rsidR="005A59C4" w:rsidRPr="005A59C4" w:rsidRDefault="005A59C4" w:rsidP="005A59C4">
      <w:pPr>
        <w:spacing w:before="240"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İmza ....................................................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10" w:name="_Toc232234034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Tarih ............................................</w:t>
      </w:r>
      <w:bookmarkEnd w:id="10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23285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 w:type="page"/>
      </w:r>
      <w:bookmarkStart w:id="11" w:name="_GoBack"/>
      <w:bookmarkEnd w:id="11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(İhaleye ortak girişim ya da konsorsiyum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Adı ......................................................................................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Yönetim kurulunun adresi 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Teleks 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Telefon .........................Faks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Sözleşme Makamının bulunduğu devletteki temsilcisi, eğer varsa (yabancı bir lider ortağı olan ortak girişim / konsorsiyumlar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Ofis adresi 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Teleks 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Telefon ..............................Faks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girişim/konsorsiyumun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İmza tarihi: 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Yeri: 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Ek – ortak girişim / konsorsiyum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İmza ....................................................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12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Tarih ............................................</w:t>
      </w:r>
      <w:bookmarkEnd w:id="12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 w:rsidSect="008E363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Seven" w:date="2013-09-30T16:29:00Z" w:initials="S">
    <w:p w:rsidR="00903906" w:rsidRDefault="00903906">
      <w:pPr>
        <w:pStyle w:val="CommentText"/>
      </w:pPr>
      <w:r>
        <w:rPr>
          <w:rStyle w:val="CommentReference"/>
        </w:rPr>
        <w:annotationRef/>
      </w:r>
      <w:r>
        <w:t>Bankadan onaylatılacak</w:t>
      </w:r>
    </w:p>
  </w:comment>
  <w:comment w:id="6" w:author="Seven" w:date="2013-09-30T16:29:00Z" w:initials="S">
    <w:p w:rsidR="00903906" w:rsidRDefault="00903906">
      <w:pPr>
        <w:pStyle w:val="CommentText"/>
      </w:pPr>
      <w:r>
        <w:rPr>
          <w:rStyle w:val="CommentReference"/>
        </w:rPr>
        <w:annotationRef/>
      </w:r>
      <w:r>
        <w:t>Şahıs firması iseniz bu formu doldurun</w:t>
      </w:r>
    </w:p>
  </w:comment>
  <w:comment w:id="8" w:author="Seven" w:date="2013-09-30T16:29:00Z" w:initials="S">
    <w:p w:rsidR="00903906" w:rsidRDefault="00903906">
      <w:pPr>
        <w:pStyle w:val="CommentText"/>
      </w:pPr>
      <w:r>
        <w:rPr>
          <w:rStyle w:val="CommentReference"/>
        </w:rPr>
        <w:annotationRef/>
      </w:r>
      <w:r>
        <w:t>Ltd yada aş iseniz yada vb. bu formu doldurun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25C" w:rsidRDefault="0014625C" w:rsidP="005A59C4">
      <w:pPr>
        <w:spacing w:after="0" w:line="240" w:lineRule="auto"/>
      </w:pPr>
      <w:r>
        <w:separator/>
      </w:r>
    </w:p>
  </w:endnote>
  <w:endnote w:type="continuationSeparator" w:id="0">
    <w:p w:rsidR="0014625C" w:rsidRDefault="0014625C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25C" w:rsidRDefault="0014625C" w:rsidP="005A59C4">
      <w:pPr>
        <w:spacing w:after="0" w:line="240" w:lineRule="auto"/>
      </w:pPr>
      <w:r>
        <w:separator/>
      </w:r>
    </w:p>
  </w:footnote>
  <w:footnote w:type="continuationSeparator" w:id="0">
    <w:p w:rsidR="0014625C" w:rsidRDefault="0014625C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C4" w:rsidRPr="00C15C72" w:rsidRDefault="005A59C4">
    <w:pPr>
      <w:pStyle w:val="Header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</w:t>
    </w:r>
    <w:proofErr w:type="spellStart"/>
    <w:r w:rsidRPr="00C15C72">
      <w:rPr>
        <w:rFonts w:ascii="Times New Roman" w:hAnsi="Times New Roman"/>
      </w:rPr>
      <w:t>Satın</w:t>
    </w:r>
    <w:proofErr w:type="spellEnd"/>
    <w:r w:rsidRPr="00C15C72">
      <w:rPr>
        <w:rFonts w:ascii="Times New Roman" w:hAnsi="Times New Roman"/>
      </w:rPr>
      <w:t xml:space="preserve">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Number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BodyTextIndent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A59C4"/>
    <w:rsid w:val="000D629A"/>
    <w:rsid w:val="0014625C"/>
    <w:rsid w:val="0023285A"/>
    <w:rsid w:val="002C508E"/>
    <w:rsid w:val="002D381D"/>
    <w:rsid w:val="004A36C1"/>
    <w:rsid w:val="005A59C4"/>
    <w:rsid w:val="008E363E"/>
    <w:rsid w:val="00903906"/>
    <w:rsid w:val="00957DA3"/>
    <w:rsid w:val="00C1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63E"/>
  </w:style>
  <w:style w:type="paragraph" w:styleId="Heading1">
    <w:name w:val="heading 1"/>
    <w:aliases w:val="Heading 1 Char,majgras"/>
    <w:basedOn w:val="Normal"/>
    <w:next w:val="Normal"/>
    <w:link w:val="Heading1Char1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Heading2">
    <w:name w:val="heading 2"/>
    <w:basedOn w:val="Heading1"/>
    <w:next w:val="Normal"/>
    <w:link w:val="Heading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Heading3">
    <w:name w:val="heading 3"/>
    <w:basedOn w:val="Normal"/>
    <w:next w:val="Normal"/>
    <w:link w:val="Heading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Heading4">
    <w:name w:val="heading 4"/>
    <w:basedOn w:val="Normal"/>
    <w:next w:val="Normal"/>
    <w:link w:val="Heading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Heading6">
    <w:name w:val="heading 6"/>
    <w:basedOn w:val="Normal"/>
    <w:next w:val="Normal"/>
    <w:link w:val="Heading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Heading8">
    <w:name w:val="heading 8"/>
    <w:basedOn w:val="Normal"/>
    <w:next w:val="Normal"/>
    <w:link w:val="Heading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Heading9">
    <w:name w:val="heading 9"/>
    <w:basedOn w:val="Normal"/>
    <w:next w:val="Normal"/>
    <w:link w:val="Heading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aliases w:val="Heading 1 Char Char,majgras Char"/>
    <w:basedOn w:val="DefaultParagraphFont"/>
    <w:link w:val="Heading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Heading6Char">
    <w:name w:val="Heading 6 Char"/>
    <w:basedOn w:val="DefaultParagraphFont"/>
    <w:link w:val="Heading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Heading8Char">
    <w:name w:val="Heading 8 Char"/>
    <w:basedOn w:val="DefaultParagraphFont"/>
    <w:link w:val="Heading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Heading9Char">
    <w:name w:val="Heading 9 Char"/>
    <w:basedOn w:val="DefaultParagraphFont"/>
    <w:link w:val="Heading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NoList"/>
    <w:semiHidden/>
    <w:rsid w:val="005A59C4"/>
  </w:style>
  <w:style w:type="paragraph" w:customStyle="1" w:styleId="CharCharCharCharCharCharCharCharChar">
    <w:name w:val="Char Char Char Char Char Char Char Char Char"/>
    <w:basedOn w:val="Heading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Hyperlink">
    <w:name w:val="Hyperlink"/>
    <w:uiPriority w:val="99"/>
    <w:rsid w:val="005A59C4"/>
    <w:rPr>
      <w:color w:val="0000FF"/>
      <w:u w:val="single"/>
    </w:rPr>
  </w:style>
  <w:style w:type="paragraph" w:styleId="Footer">
    <w:name w:val="footer"/>
    <w:basedOn w:val="Normal"/>
    <w:link w:val="Footer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ooterChar">
    <w:name w:val="Footer Char"/>
    <w:basedOn w:val="DefaultParagraphFont"/>
    <w:link w:val="Footer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PageNumber">
    <w:name w:val="page number"/>
    <w:basedOn w:val="DefaultParagraphFont"/>
    <w:rsid w:val="005A59C4"/>
  </w:style>
  <w:style w:type="paragraph" w:styleId="FootnoteText">
    <w:name w:val="footnote text"/>
    <w:basedOn w:val="Normal"/>
    <w:link w:val="FootnoteText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FootnoteTextChar">
    <w:name w:val="Footnote Text Char"/>
    <w:basedOn w:val="DefaultParagraphFont"/>
    <w:link w:val="FootnoteText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FootnoteReference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Header">
    <w:name w:val="header"/>
    <w:aliases w:val=" Char"/>
    <w:basedOn w:val="Normal"/>
    <w:link w:val="Header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lockText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Heading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eGrid">
    <w:name w:val="Table Grid"/>
    <w:basedOn w:val="TableNormal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loonText">
    <w:name w:val="Balloon Text"/>
    <w:basedOn w:val="Normal"/>
    <w:link w:val="BalloonText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loonTextChar">
    <w:name w:val="Balloon Text Char"/>
    <w:basedOn w:val="DefaultParagraphFont"/>
    <w:link w:val="BalloonText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BodyText">
    <w:name w:val="Body Text"/>
    <w:basedOn w:val="Normal"/>
    <w:link w:val="BodyText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BodyTextChar">
    <w:name w:val="Body Text Char"/>
    <w:basedOn w:val="DefaultParagraphFont"/>
    <w:link w:val="BodyText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Emphasis">
    <w:name w:val="Emphasis"/>
    <w:qFormat/>
    <w:rsid w:val="005A59C4"/>
    <w:rPr>
      <w:i/>
    </w:rPr>
  </w:style>
  <w:style w:type="character" w:styleId="Strong">
    <w:name w:val="Strong"/>
    <w:qFormat/>
    <w:rsid w:val="005A59C4"/>
    <w:rPr>
      <w:b/>
    </w:rPr>
  </w:style>
  <w:style w:type="paragraph" w:styleId="BodyText2">
    <w:name w:val="Body Text 2"/>
    <w:basedOn w:val="Normal"/>
    <w:link w:val="BodyText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BodyText3">
    <w:name w:val="Body Text 3"/>
    <w:basedOn w:val="Normal"/>
    <w:link w:val="BodyText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BodyText3Char">
    <w:name w:val="Body Text 3 Char"/>
    <w:basedOn w:val="DefaultParagraphFont"/>
    <w:link w:val="BodyText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BodyTextIndent">
    <w:name w:val="Body Text Indent"/>
    <w:basedOn w:val="Normal"/>
    <w:link w:val="BodyTextIndent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TextIndentChar">
    <w:name w:val="Body Text Indent Char"/>
    <w:basedOn w:val="DefaultParagraphFont"/>
    <w:link w:val="BodyTextIndent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odyTextIndent3">
    <w:name w:val="Body Text Indent 3"/>
    <w:basedOn w:val="Normal"/>
    <w:link w:val="BodyTextIndent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BodyTextIndent3Char">
    <w:name w:val="Body Text Indent 3 Char"/>
    <w:basedOn w:val="DefaultParagraphFont"/>
    <w:link w:val="BodyTextIndent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Number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Title">
    <w:name w:val="Title"/>
    <w:basedOn w:val="Normal"/>
    <w:link w:val="Title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TitleChar">
    <w:name w:val="Title Char"/>
    <w:basedOn w:val="DefaultParagraphFont"/>
    <w:link w:val="Title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OCHeading">
    <w:name w:val="TOC Heading"/>
    <w:basedOn w:val="Heading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OC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OC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OC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OC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OC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FollowedHyperlink">
    <w:name w:val="FollowedHyperlink"/>
    <w:rsid w:val="005A59C4"/>
    <w:rPr>
      <w:color w:val="800080"/>
      <w:u w:val="single"/>
    </w:rPr>
  </w:style>
  <w:style w:type="paragraph" w:styleId="TOC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OC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ableofFigures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OC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CommentReference">
    <w:name w:val="annotation reference"/>
    <w:semiHidden/>
    <w:rsid w:val="005A59C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CommentTextChar">
    <w:name w:val="Comment Text Char"/>
    <w:basedOn w:val="DefaultParagraphFont"/>
    <w:link w:val="CommentText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A5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Seven</cp:lastModifiedBy>
  <cp:revision>5</cp:revision>
  <dcterms:created xsi:type="dcterms:W3CDTF">2012-04-19T05:53:00Z</dcterms:created>
  <dcterms:modified xsi:type="dcterms:W3CDTF">2013-09-30T13:30:00Z</dcterms:modified>
</cp:coreProperties>
</file>